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45D" w:rsidRDefault="00226AE6" w:rsidP="008D045D">
      <w:pPr>
        <w:jc w:val="center"/>
        <w:rPr>
          <w:rFonts w:ascii="Times New Roman" w:hAnsi="Times New Roman" w:cs="Times New Roman"/>
          <w:b/>
          <w:sz w:val="24"/>
          <w:szCs w:val="32"/>
        </w:rPr>
      </w:pPr>
      <w:r>
        <w:rPr>
          <w:rFonts w:ascii="Times New Roman" w:hAnsi="Times New Roman" w:cs="Times New Roman"/>
          <w:b/>
          <w:sz w:val="24"/>
          <w:szCs w:val="32"/>
        </w:rPr>
        <w:t>KRITERIJI</w:t>
      </w:r>
      <w:r w:rsidR="008D045D">
        <w:rPr>
          <w:rFonts w:ascii="Times New Roman" w:hAnsi="Times New Roman" w:cs="Times New Roman"/>
          <w:b/>
          <w:sz w:val="24"/>
          <w:szCs w:val="32"/>
        </w:rPr>
        <w:t xml:space="preserve"> </w:t>
      </w:r>
      <w:r w:rsidR="008D045D" w:rsidRPr="008D045D">
        <w:rPr>
          <w:rFonts w:ascii="Times New Roman" w:hAnsi="Times New Roman" w:cs="Times New Roman"/>
          <w:b/>
          <w:sz w:val="24"/>
          <w:szCs w:val="32"/>
        </w:rPr>
        <w:t>VREDNOVANJA UČENIKA</w:t>
      </w:r>
      <w:r w:rsidR="008D045D">
        <w:rPr>
          <w:rFonts w:ascii="Times New Roman" w:hAnsi="Times New Roman" w:cs="Times New Roman"/>
          <w:b/>
          <w:sz w:val="24"/>
          <w:szCs w:val="32"/>
        </w:rPr>
        <w:t xml:space="preserve"> U NASTAVI NA DALJINU</w:t>
      </w:r>
      <w:r w:rsidR="00062DF8">
        <w:rPr>
          <w:rFonts w:ascii="Times New Roman" w:hAnsi="Times New Roman" w:cs="Times New Roman"/>
          <w:b/>
          <w:sz w:val="24"/>
          <w:szCs w:val="32"/>
        </w:rPr>
        <w:t xml:space="preserve"> (PREDMETNA NASTAVA)</w:t>
      </w:r>
    </w:p>
    <w:p w:rsidR="008D045D" w:rsidRPr="008D045D" w:rsidRDefault="008D045D" w:rsidP="008D045D">
      <w:pPr>
        <w:jc w:val="center"/>
        <w:rPr>
          <w:rFonts w:ascii="Times New Roman" w:hAnsi="Times New Roman" w:cs="Times New Roman"/>
          <w:sz w:val="20"/>
        </w:rPr>
      </w:pPr>
    </w:p>
    <w:p w:rsidR="008D045D" w:rsidRDefault="008D045D" w:rsidP="008D045D">
      <w:pPr>
        <w:jc w:val="both"/>
        <w:rPr>
          <w:rFonts w:ascii="Times New Roman" w:hAnsi="Times New Roman" w:cs="Times New Roman"/>
          <w:b/>
          <w:sz w:val="24"/>
        </w:rPr>
      </w:pPr>
      <w:r>
        <w:rPr>
          <w:rFonts w:ascii="Times New Roman" w:hAnsi="Times New Roman" w:cs="Times New Roman"/>
          <w:b/>
          <w:sz w:val="24"/>
        </w:rPr>
        <w:t>PREDMETNA NASTAVA</w:t>
      </w:r>
    </w:p>
    <w:p w:rsidR="008D045D" w:rsidRPr="008D045D" w:rsidRDefault="008D045D" w:rsidP="008D045D">
      <w:pPr>
        <w:pStyle w:val="ListParagraph"/>
        <w:numPr>
          <w:ilvl w:val="0"/>
          <w:numId w:val="1"/>
        </w:numPr>
        <w:jc w:val="both"/>
        <w:rPr>
          <w:rFonts w:ascii="Times New Roman" w:hAnsi="Times New Roman" w:cs="Times New Roman"/>
          <w:b/>
          <w:sz w:val="24"/>
        </w:rPr>
      </w:pPr>
      <w:r>
        <w:rPr>
          <w:rFonts w:ascii="Times New Roman" w:hAnsi="Times New Roman" w:cs="Times New Roman"/>
          <w:b/>
          <w:sz w:val="24"/>
        </w:rPr>
        <w:t xml:space="preserve">Hrvatski jezik </w:t>
      </w:r>
      <w:r w:rsidRPr="008D045D">
        <w:rPr>
          <w:rFonts w:ascii="Times New Roman" w:hAnsi="Times New Roman" w:cs="Times New Roman"/>
          <w:sz w:val="24"/>
        </w:rPr>
        <w:t>(</w:t>
      </w:r>
      <w:r w:rsidR="00E527C8">
        <w:rPr>
          <w:rFonts w:ascii="Times New Roman" w:hAnsi="Times New Roman" w:cs="Times New Roman"/>
          <w:sz w:val="24"/>
        </w:rPr>
        <w:t>nastavnici</w:t>
      </w:r>
      <w:r w:rsidRPr="008D045D">
        <w:rPr>
          <w:rFonts w:ascii="Times New Roman" w:hAnsi="Times New Roman" w:cs="Times New Roman"/>
          <w:sz w:val="24"/>
        </w:rPr>
        <w:t xml:space="preserve">: </w:t>
      </w:r>
      <w:r w:rsidRPr="008D045D">
        <w:rPr>
          <w:rFonts w:ascii="Times New Roman" w:hAnsi="Times New Roman" w:cs="Times New Roman"/>
          <w:sz w:val="24"/>
          <w:szCs w:val="24"/>
        </w:rPr>
        <w:t>Marija Milevoj Živković, Marina Zorić, Dragan Živković)</w:t>
      </w:r>
    </w:p>
    <w:p w:rsidR="008D045D" w:rsidRPr="00106914" w:rsidRDefault="008D045D" w:rsidP="008D045D">
      <w:pPr>
        <w:spacing w:before="100" w:beforeAutospacing="1" w:after="100" w:afterAutospacing="1" w:line="240" w:lineRule="auto"/>
        <w:rPr>
          <w:rFonts w:ascii="Times New Roman" w:eastAsia="Times New Roman" w:hAnsi="Times New Roman" w:cs="Times New Roman"/>
          <w:sz w:val="24"/>
          <w:szCs w:val="24"/>
        </w:rPr>
      </w:pPr>
      <w:r w:rsidRPr="00106914">
        <w:rPr>
          <w:rFonts w:ascii="Times New Roman" w:eastAsia="Times New Roman" w:hAnsi="Times New Roman" w:cs="Times New Roman"/>
          <w:sz w:val="24"/>
          <w:szCs w:val="24"/>
        </w:rPr>
        <w:t>Nastavni predme</w:t>
      </w:r>
      <w:r>
        <w:rPr>
          <w:rFonts w:ascii="Times New Roman" w:eastAsia="Times New Roman" w:hAnsi="Times New Roman" w:cs="Times New Roman"/>
          <w:sz w:val="24"/>
          <w:szCs w:val="24"/>
        </w:rPr>
        <w:t>t Hrvatski jezik sastoji se od 4</w:t>
      </w:r>
      <w:r w:rsidRPr="00106914">
        <w:rPr>
          <w:rFonts w:ascii="Times New Roman" w:eastAsia="Times New Roman" w:hAnsi="Times New Roman" w:cs="Times New Roman"/>
          <w:sz w:val="24"/>
          <w:szCs w:val="24"/>
        </w:rPr>
        <w:t xml:space="preserve"> područja:</w:t>
      </w:r>
    </w:p>
    <w:p w:rsidR="008D045D" w:rsidRPr="00106914" w:rsidRDefault="008D045D" w:rsidP="008D04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6914">
        <w:rPr>
          <w:rFonts w:ascii="Times New Roman" w:eastAsia="Times New Roman" w:hAnsi="Times New Roman" w:cs="Times New Roman"/>
          <w:sz w:val="24"/>
          <w:szCs w:val="24"/>
        </w:rPr>
        <w:t>Hrvatski jezik</w:t>
      </w:r>
      <w:r>
        <w:rPr>
          <w:rFonts w:ascii="Times New Roman" w:eastAsia="Times New Roman" w:hAnsi="Times New Roman" w:cs="Times New Roman"/>
          <w:sz w:val="24"/>
          <w:szCs w:val="24"/>
        </w:rPr>
        <w:t xml:space="preserve"> i komunikacija</w:t>
      </w:r>
    </w:p>
    <w:p w:rsidR="008D045D" w:rsidRPr="00106914" w:rsidRDefault="008D045D" w:rsidP="008D045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6914">
        <w:rPr>
          <w:rFonts w:ascii="Times New Roman" w:eastAsia="Times New Roman" w:hAnsi="Times New Roman" w:cs="Times New Roman"/>
          <w:sz w:val="24"/>
          <w:szCs w:val="24"/>
        </w:rPr>
        <w:t>Književnost</w:t>
      </w:r>
      <w:r>
        <w:rPr>
          <w:rFonts w:ascii="Times New Roman" w:eastAsia="Times New Roman" w:hAnsi="Times New Roman" w:cs="Times New Roman"/>
          <w:sz w:val="24"/>
          <w:szCs w:val="24"/>
        </w:rPr>
        <w:t xml:space="preserve"> i stvaralaštvo</w:t>
      </w:r>
    </w:p>
    <w:p w:rsidR="008D045D" w:rsidRDefault="008D045D" w:rsidP="008D045D">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Kultura i mediji</w:t>
      </w:r>
    </w:p>
    <w:p w:rsidR="008D045D" w:rsidRPr="00106914" w:rsidRDefault="008D045D" w:rsidP="008D045D">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Aktivnost i odnos prema radu</w:t>
      </w:r>
    </w:p>
    <w:p w:rsidR="008D045D" w:rsidRPr="00106914" w:rsidRDefault="008D045D" w:rsidP="008D045D">
      <w:pPr>
        <w:spacing w:before="100" w:beforeAutospacing="1" w:after="100" w:afterAutospacing="1" w:line="240" w:lineRule="auto"/>
        <w:rPr>
          <w:rFonts w:ascii="Times New Roman" w:eastAsia="Times New Roman" w:hAnsi="Times New Roman" w:cs="Times New Roman"/>
          <w:sz w:val="24"/>
          <w:szCs w:val="24"/>
        </w:rPr>
      </w:pPr>
      <w:r w:rsidRPr="00106914">
        <w:rPr>
          <w:rFonts w:ascii="Times New Roman" w:eastAsia="Times New Roman" w:hAnsi="Times New Roman" w:cs="Times New Roman"/>
          <w:sz w:val="24"/>
          <w:szCs w:val="24"/>
        </w:rPr>
        <w:t>Sve su provjere znanja (njihov broj i sadržaj) i kriteriji ocjenjivanja dogovoreni na školskom aktivu. </w:t>
      </w:r>
    </w:p>
    <w:p w:rsidR="008D045D" w:rsidRDefault="008D045D" w:rsidP="008D045D">
      <w:pPr>
        <w:spacing w:before="100" w:beforeAutospacing="1" w:after="100" w:afterAutospacing="1" w:line="240" w:lineRule="auto"/>
        <w:rPr>
          <w:rFonts w:ascii="Times New Roman" w:eastAsia="Times New Roman" w:hAnsi="Times New Roman" w:cs="Times New Roman"/>
          <w:b/>
          <w:bCs/>
          <w:sz w:val="24"/>
          <w:szCs w:val="24"/>
          <w:u w:val="single"/>
        </w:rPr>
      </w:pPr>
    </w:p>
    <w:p w:rsidR="008D045D" w:rsidRPr="00106914" w:rsidRDefault="008D045D" w:rsidP="008D04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HRVATSKI JEZIK I KOMUNIKACIJA</w:t>
      </w:r>
    </w:p>
    <w:p w:rsidR="008D045D" w:rsidRPr="00106914" w:rsidRDefault="008D045D" w:rsidP="008D045D">
      <w:pPr>
        <w:spacing w:before="100" w:beforeAutospacing="1" w:after="100" w:afterAutospacing="1" w:line="240" w:lineRule="auto"/>
        <w:rPr>
          <w:rFonts w:ascii="Times New Roman" w:eastAsia="Times New Roman" w:hAnsi="Times New Roman" w:cs="Times New Roman"/>
          <w:sz w:val="24"/>
          <w:szCs w:val="24"/>
        </w:rPr>
      </w:pPr>
      <w:r w:rsidRPr="00106914">
        <w:rPr>
          <w:rFonts w:ascii="Times New Roman" w:eastAsia="Times New Roman" w:hAnsi="Times New Roman" w:cs="Times New Roman"/>
          <w:sz w:val="24"/>
          <w:szCs w:val="24"/>
        </w:rPr>
        <w:t>0-49%=nedovoljan</w:t>
      </w:r>
    </w:p>
    <w:p w:rsidR="008D045D" w:rsidRPr="00106914" w:rsidRDefault="008D045D" w:rsidP="008D045D">
      <w:pPr>
        <w:spacing w:before="100" w:beforeAutospacing="1" w:after="100" w:afterAutospacing="1" w:line="240" w:lineRule="auto"/>
        <w:rPr>
          <w:rFonts w:ascii="Times New Roman" w:eastAsia="Times New Roman" w:hAnsi="Times New Roman" w:cs="Times New Roman"/>
          <w:sz w:val="24"/>
          <w:szCs w:val="24"/>
        </w:rPr>
      </w:pPr>
      <w:r w:rsidRPr="00106914">
        <w:rPr>
          <w:rFonts w:ascii="Times New Roman" w:eastAsia="Times New Roman" w:hAnsi="Times New Roman" w:cs="Times New Roman"/>
          <w:sz w:val="24"/>
          <w:szCs w:val="24"/>
        </w:rPr>
        <w:t>50-62%=dovoljan</w:t>
      </w:r>
    </w:p>
    <w:p w:rsidR="008D045D" w:rsidRPr="00106914" w:rsidRDefault="008D045D" w:rsidP="008D045D">
      <w:pPr>
        <w:spacing w:before="100" w:beforeAutospacing="1" w:after="100" w:afterAutospacing="1" w:line="240" w:lineRule="auto"/>
        <w:rPr>
          <w:rFonts w:ascii="Times New Roman" w:eastAsia="Times New Roman" w:hAnsi="Times New Roman" w:cs="Times New Roman"/>
          <w:sz w:val="24"/>
          <w:szCs w:val="24"/>
        </w:rPr>
      </w:pPr>
      <w:r w:rsidRPr="00106914">
        <w:rPr>
          <w:rFonts w:ascii="Times New Roman" w:eastAsia="Times New Roman" w:hAnsi="Times New Roman" w:cs="Times New Roman"/>
          <w:sz w:val="24"/>
          <w:szCs w:val="24"/>
        </w:rPr>
        <w:t>63-75%=dobar</w:t>
      </w:r>
    </w:p>
    <w:p w:rsidR="008D045D" w:rsidRPr="00106914" w:rsidRDefault="008D045D" w:rsidP="008D045D">
      <w:pPr>
        <w:spacing w:before="100" w:beforeAutospacing="1" w:after="100" w:afterAutospacing="1" w:line="240" w:lineRule="auto"/>
        <w:rPr>
          <w:rFonts w:ascii="Times New Roman" w:eastAsia="Times New Roman" w:hAnsi="Times New Roman" w:cs="Times New Roman"/>
          <w:sz w:val="24"/>
          <w:szCs w:val="24"/>
        </w:rPr>
      </w:pPr>
      <w:r w:rsidRPr="00106914">
        <w:rPr>
          <w:rFonts w:ascii="Times New Roman" w:eastAsia="Times New Roman" w:hAnsi="Times New Roman" w:cs="Times New Roman"/>
          <w:sz w:val="24"/>
          <w:szCs w:val="24"/>
        </w:rPr>
        <w:t>76-89%=vrlo dobar</w:t>
      </w:r>
    </w:p>
    <w:p w:rsidR="008D045D" w:rsidRDefault="008D045D" w:rsidP="008D045D">
      <w:pPr>
        <w:spacing w:before="100" w:beforeAutospacing="1" w:after="100" w:afterAutospacing="1" w:line="240" w:lineRule="auto"/>
        <w:rPr>
          <w:rFonts w:ascii="Times New Roman" w:eastAsia="Times New Roman" w:hAnsi="Times New Roman" w:cs="Times New Roman"/>
          <w:sz w:val="24"/>
          <w:szCs w:val="24"/>
        </w:rPr>
      </w:pPr>
      <w:r w:rsidRPr="00106914">
        <w:rPr>
          <w:rFonts w:ascii="Times New Roman" w:eastAsia="Times New Roman" w:hAnsi="Times New Roman" w:cs="Times New Roman"/>
          <w:sz w:val="24"/>
          <w:szCs w:val="24"/>
        </w:rPr>
        <w:t>90-100%=odličan</w:t>
      </w:r>
    </w:p>
    <w:p w:rsidR="001F7B8F" w:rsidRDefault="008D045D" w:rsidP="001F7B8F">
      <w:pPr>
        <w:spacing w:before="100" w:beforeAutospacing="1" w:after="100" w:afterAutospacing="1" w:line="240" w:lineRule="auto"/>
        <w:rPr>
          <w:rFonts w:ascii="Times New Roman" w:eastAsia="Times New Roman" w:hAnsi="Times New Roman" w:cs="Times New Roman"/>
          <w:sz w:val="24"/>
          <w:szCs w:val="24"/>
        </w:rPr>
      </w:pPr>
      <w:r w:rsidRPr="00106914">
        <w:rPr>
          <w:rFonts w:ascii="Times New Roman" w:eastAsia="Times New Roman" w:hAnsi="Times New Roman" w:cs="Times New Roman"/>
          <w:b/>
          <w:bCs/>
          <w:sz w:val="24"/>
          <w:szCs w:val="24"/>
        </w:rPr>
        <w:t>Sadržaj</w:t>
      </w:r>
      <w:r>
        <w:rPr>
          <w:rFonts w:ascii="Times New Roman" w:eastAsia="Times New Roman" w:hAnsi="Times New Roman" w:cs="Times New Roman"/>
          <w:sz w:val="24"/>
          <w:szCs w:val="24"/>
        </w:rPr>
        <w:t>: provjera učeničkih zadaća (sadržaj zadaća mora biti sadržajno točno riješen i napisan u skladu s pravopisnom i gramatičkom normom)</w:t>
      </w:r>
    </w:p>
    <w:p w:rsidR="008D045D" w:rsidRPr="00106914" w:rsidRDefault="008D045D" w:rsidP="001F7B8F">
      <w:pPr>
        <w:spacing w:before="100" w:beforeAutospacing="1" w:after="100" w:afterAutospacing="1" w:line="240" w:lineRule="auto"/>
        <w:rPr>
          <w:rFonts w:ascii="Times New Roman" w:eastAsia="Times New Roman" w:hAnsi="Times New Roman" w:cs="Times New Roman"/>
          <w:sz w:val="24"/>
          <w:szCs w:val="24"/>
        </w:rPr>
      </w:pPr>
      <w:r w:rsidRPr="00106914">
        <w:rPr>
          <w:rFonts w:ascii="Times New Roman" w:eastAsia="Times New Roman" w:hAnsi="Times New Roman" w:cs="Times New Roman"/>
          <w:b/>
          <w:bCs/>
          <w:sz w:val="24"/>
          <w:szCs w:val="24"/>
          <w:u w:val="single"/>
        </w:rPr>
        <w:lastRenderedPageBreak/>
        <w:t>KNJIŽEVNOST</w:t>
      </w:r>
      <w:r>
        <w:rPr>
          <w:rFonts w:ascii="Times New Roman" w:eastAsia="Times New Roman" w:hAnsi="Times New Roman" w:cs="Times New Roman"/>
          <w:b/>
          <w:bCs/>
          <w:sz w:val="24"/>
          <w:szCs w:val="24"/>
          <w:u w:val="single"/>
        </w:rPr>
        <w:t xml:space="preserve"> I STVARALAŠTVO</w:t>
      </w:r>
    </w:p>
    <w:p w:rsidR="008D045D" w:rsidRPr="00106914" w:rsidRDefault="008D045D" w:rsidP="008D045D">
      <w:pPr>
        <w:spacing w:before="100" w:beforeAutospacing="1" w:after="100" w:afterAutospacing="1" w:line="240" w:lineRule="auto"/>
        <w:rPr>
          <w:rFonts w:ascii="Times New Roman" w:eastAsia="Times New Roman" w:hAnsi="Times New Roman" w:cs="Times New Roman"/>
          <w:sz w:val="24"/>
          <w:szCs w:val="24"/>
        </w:rPr>
      </w:pPr>
      <w:r w:rsidRPr="00106914">
        <w:rPr>
          <w:rFonts w:ascii="Times New Roman" w:eastAsia="Times New Roman" w:hAnsi="Times New Roman" w:cs="Times New Roman"/>
          <w:b/>
          <w:bCs/>
          <w:sz w:val="24"/>
          <w:szCs w:val="24"/>
        </w:rPr>
        <w:t>Sadržaj</w:t>
      </w:r>
      <w:r w:rsidRPr="00106914">
        <w:rPr>
          <w:rFonts w:ascii="Times New Roman" w:eastAsia="Times New Roman" w:hAnsi="Times New Roman" w:cs="Times New Roman"/>
          <w:sz w:val="24"/>
          <w:szCs w:val="24"/>
        </w:rPr>
        <w:t>: tekstovi iz čitanke</w:t>
      </w:r>
    </w:p>
    <w:p w:rsidR="008D045D" w:rsidRPr="00A35C1E" w:rsidRDefault="008D045D" w:rsidP="008D045D">
      <w:pPr>
        <w:pStyle w:val="ListParagraph"/>
        <w:numPr>
          <w:ilvl w:val="0"/>
          <w:numId w:val="3"/>
        </w:numPr>
        <w:spacing w:before="100" w:beforeAutospacing="1" w:after="100" w:afterAutospacing="1" w:line="240" w:lineRule="auto"/>
        <w:rPr>
          <w:rFonts w:ascii="Times New Roman" w:eastAsia="Times New Roman" w:hAnsi="Times New Roman"/>
          <w:sz w:val="24"/>
          <w:szCs w:val="24"/>
        </w:rPr>
      </w:pPr>
      <w:r w:rsidRPr="00A35C1E">
        <w:rPr>
          <w:rFonts w:ascii="Times New Roman" w:eastAsia="Times New Roman" w:hAnsi="Times New Roman"/>
          <w:sz w:val="24"/>
          <w:szCs w:val="24"/>
        </w:rPr>
        <w:t>književnoteorijski pojmovi + primjena znanja na tekstu (rad na tekstu)</w:t>
      </w:r>
    </w:p>
    <w:p w:rsidR="008D045D" w:rsidRDefault="008D045D" w:rsidP="008D045D">
      <w:pPr>
        <w:pStyle w:val="ListParagraph"/>
        <w:numPr>
          <w:ilvl w:val="0"/>
          <w:numId w:val="3"/>
        </w:numPr>
        <w:spacing w:before="100" w:beforeAutospacing="1" w:after="100" w:afterAutospacing="1" w:line="240" w:lineRule="auto"/>
        <w:rPr>
          <w:rFonts w:ascii="Times New Roman" w:eastAsia="Times New Roman" w:hAnsi="Times New Roman"/>
          <w:sz w:val="24"/>
          <w:szCs w:val="24"/>
        </w:rPr>
      </w:pPr>
      <w:r w:rsidRPr="00E84D0B">
        <w:rPr>
          <w:rFonts w:ascii="Times New Roman" w:eastAsia="Times New Roman" w:hAnsi="Times New Roman"/>
          <w:sz w:val="24"/>
          <w:szCs w:val="24"/>
        </w:rPr>
        <w:t>rad na tekstu vježba se na svakome satu interpretacije književnoga teksta</w:t>
      </w:r>
    </w:p>
    <w:p w:rsidR="008D045D" w:rsidRPr="00A22021" w:rsidRDefault="008D045D" w:rsidP="008D045D">
      <w:pPr>
        <w:pStyle w:val="ListParagraph"/>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književna djela za cjelovito čitanje s popisa</w:t>
      </w:r>
      <w:r w:rsidRPr="00311621">
        <w:rPr>
          <w:rFonts w:ascii="Times New Roman" w:eastAsia="Times New Roman" w:hAnsi="Times New Roman"/>
          <w:sz w:val="24"/>
          <w:szCs w:val="24"/>
        </w:rPr>
        <w:t xml:space="preserve"> (jedno svaki mjesec)</w:t>
      </w:r>
    </w:p>
    <w:p w:rsidR="008D045D" w:rsidRDefault="008D045D" w:rsidP="008D045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Vrednuje se:</w:t>
      </w:r>
    </w:p>
    <w:p w:rsidR="008D045D" w:rsidRDefault="008D045D" w:rsidP="008D045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uočavanje </w:t>
      </w:r>
      <w:r w:rsidRPr="00106914">
        <w:rPr>
          <w:rFonts w:ascii="Times New Roman" w:eastAsia="Times New Roman" w:hAnsi="Times New Roman" w:cs="Times New Roman"/>
          <w:sz w:val="24"/>
          <w:szCs w:val="24"/>
        </w:rPr>
        <w:t>posebnosti u djelu (npr.humor, poučnost...), primjena književno</w:t>
      </w:r>
      <w:r w:rsidR="00C534BB">
        <w:rPr>
          <w:rFonts w:ascii="Times New Roman" w:eastAsia="Times New Roman" w:hAnsi="Times New Roman" w:cs="Times New Roman"/>
          <w:sz w:val="24"/>
          <w:szCs w:val="24"/>
        </w:rPr>
        <w:t xml:space="preserve"> </w:t>
      </w:r>
      <w:r w:rsidRPr="00106914">
        <w:rPr>
          <w:rFonts w:ascii="Times New Roman" w:eastAsia="Times New Roman" w:hAnsi="Times New Roman" w:cs="Times New Roman"/>
          <w:sz w:val="24"/>
          <w:szCs w:val="24"/>
        </w:rPr>
        <w:t xml:space="preserve">teorijskih pojmova na </w:t>
      </w:r>
      <w:r>
        <w:rPr>
          <w:rFonts w:ascii="Times New Roman" w:eastAsia="Times New Roman" w:hAnsi="Times New Roman" w:cs="Times New Roman"/>
          <w:sz w:val="24"/>
          <w:szCs w:val="24"/>
        </w:rPr>
        <w:t>književnom djelu za cjelovito čitanje</w:t>
      </w:r>
    </w:p>
    <w:p w:rsidR="008D045D" w:rsidRPr="00106914" w:rsidRDefault="008D045D" w:rsidP="008D045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pitanja vezana</w:t>
      </w:r>
      <w:r w:rsidRPr="00106914">
        <w:rPr>
          <w:rFonts w:ascii="Times New Roman" w:eastAsia="Times New Roman" w:hAnsi="Times New Roman" w:cs="Times New Roman"/>
          <w:sz w:val="24"/>
          <w:szCs w:val="24"/>
        </w:rPr>
        <w:t xml:space="preserve"> uz sadržaj, mjesto i vrijeme radnje, osobine ili postupke likova, njihov međusoban odnos, vrstu književnog djela, dijelove fabule, načine pripovijedanja...</w:t>
      </w:r>
    </w:p>
    <w:p w:rsidR="008D045D" w:rsidRPr="00106914" w:rsidRDefault="008D045D" w:rsidP="008D045D">
      <w:pPr>
        <w:spacing w:before="100" w:beforeAutospacing="1" w:after="100" w:afterAutospacing="1" w:line="240" w:lineRule="auto"/>
        <w:rPr>
          <w:rFonts w:ascii="Times New Roman" w:eastAsia="Times New Roman" w:hAnsi="Times New Roman" w:cs="Times New Roman"/>
          <w:sz w:val="24"/>
          <w:szCs w:val="24"/>
        </w:rPr>
      </w:pPr>
    </w:p>
    <w:p w:rsidR="008D045D" w:rsidRPr="00106914" w:rsidRDefault="008D045D" w:rsidP="008D04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KULTURA I MEDIJI</w:t>
      </w:r>
    </w:p>
    <w:p w:rsidR="008D045D" w:rsidRPr="008D045D" w:rsidRDefault="008D045D" w:rsidP="008D045D">
      <w:pPr>
        <w:spacing w:before="100" w:beforeAutospacing="1" w:after="100" w:afterAutospacing="1" w:line="240" w:lineRule="auto"/>
        <w:rPr>
          <w:rFonts w:ascii="Times New Roman" w:eastAsia="Times New Roman" w:hAnsi="Times New Roman" w:cs="Times New Roman"/>
          <w:sz w:val="32"/>
          <w:szCs w:val="24"/>
        </w:rPr>
      </w:pPr>
      <w:r w:rsidRPr="00106914">
        <w:rPr>
          <w:rFonts w:ascii="Times New Roman" w:eastAsia="Times New Roman" w:hAnsi="Times New Roman" w:cs="Times New Roman"/>
          <w:b/>
          <w:bCs/>
          <w:sz w:val="24"/>
          <w:szCs w:val="24"/>
        </w:rPr>
        <w:t>Sadržaj</w:t>
      </w:r>
      <w:r w:rsidRPr="00106914">
        <w:rPr>
          <w:rFonts w:ascii="Times New Roman" w:eastAsia="Times New Roman" w:hAnsi="Times New Roman" w:cs="Times New Roman"/>
          <w:sz w:val="24"/>
          <w:szCs w:val="24"/>
        </w:rPr>
        <w:t>: cjeline u čitanci; gledanje filmova</w:t>
      </w:r>
      <w:r>
        <w:rPr>
          <w:rFonts w:ascii="Times New Roman" w:eastAsia="Times New Roman" w:hAnsi="Times New Roman" w:cs="Times New Roman"/>
          <w:sz w:val="24"/>
          <w:szCs w:val="24"/>
        </w:rPr>
        <w:t>,</w:t>
      </w:r>
      <w:r w:rsidRPr="00106914">
        <w:rPr>
          <w:rFonts w:ascii="Times New Roman" w:eastAsia="Times New Roman" w:hAnsi="Times New Roman" w:cs="Times New Roman"/>
          <w:sz w:val="24"/>
          <w:szCs w:val="24"/>
        </w:rPr>
        <w:t xml:space="preserve"> usporedba književno djelo/film, igrokazi, stripovi...</w:t>
      </w:r>
      <w:r w:rsidRPr="00106914">
        <w:rPr>
          <w:rFonts w:ascii="Times New Roman" w:eastAsia="Times New Roman" w:hAnsi="Times New Roman" w:cs="Times New Roman"/>
          <w:sz w:val="24"/>
          <w:szCs w:val="24"/>
        </w:rPr>
        <w:br/>
      </w:r>
    </w:p>
    <w:p w:rsidR="008D045D" w:rsidRPr="008D045D" w:rsidRDefault="008D045D" w:rsidP="008D045D">
      <w:pPr>
        <w:rPr>
          <w:rFonts w:ascii="Times New Roman" w:hAnsi="Times New Roman" w:cs="Times New Roman"/>
          <w:b/>
          <w:sz w:val="24"/>
          <w:szCs w:val="20"/>
        </w:rPr>
      </w:pPr>
      <w:r w:rsidRPr="008D045D">
        <w:rPr>
          <w:rFonts w:ascii="Times New Roman" w:hAnsi="Times New Roman" w:cs="Times New Roman"/>
          <w:b/>
          <w:sz w:val="24"/>
          <w:szCs w:val="20"/>
        </w:rPr>
        <w:t>KRITERIJI VREDNOVANJA</w:t>
      </w:r>
    </w:p>
    <w:p w:rsidR="008D045D" w:rsidRDefault="008D045D" w:rsidP="008D045D">
      <w:pPr>
        <w:rPr>
          <w:rFonts w:ascii="Times New Roman" w:hAnsi="Times New Roman" w:cs="Times New Roman"/>
          <w:b/>
          <w:sz w:val="24"/>
          <w:szCs w:val="20"/>
        </w:rPr>
      </w:pPr>
      <w:r w:rsidRPr="008D045D">
        <w:rPr>
          <w:rFonts w:ascii="Times New Roman" w:hAnsi="Times New Roman" w:cs="Times New Roman"/>
          <w:b/>
          <w:sz w:val="24"/>
          <w:szCs w:val="20"/>
        </w:rPr>
        <w:t xml:space="preserve">Na razini školskog aktiva dogovoreni se: načini, postupci i elementi vrednovanja te elementi brojčanoga ocjenjivanja, broj pisanih provjera te okvirni kriteriji njihova vrednovanja s obzirom na svaki razred (proizlazi iz čl. 3 Pravilnika) i opisan je način zaključivanja ocjena (čl. </w:t>
      </w:r>
      <w:smartTag w:uri="urn:schemas-microsoft-com:office:smarttags" w:element="metricconverter">
        <w:smartTagPr>
          <w:attr w:name="ProductID" w:val="11, st"/>
        </w:smartTagPr>
        <w:r w:rsidRPr="008D045D">
          <w:rPr>
            <w:rFonts w:ascii="Times New Roman" w:hAnsi="Times New Roman" w:cs="Times New Roman"/>
            <w:b/>
            <w:sz w:val="24"/>
            <w:szCs w:val="20"/>
          </w:rPr>
          <w:t>11, st</w:t>
        </w:r>
      </w:smartTag>
      <w:r w:rsidRPr="008D045D">
        <w:rPr>
          <w:rFonts w:ascii="Times New Roman" w:hAnsi="Times New Roman" w:cs="Times New Roman"/>
          <w:b/>
          <w:sz w:val="24"/>
          <w:szCs w:val="20"/>
        </w:rPr>
        <w:t>. 2 Pravilnika).</w:t>
      </w:r>
    </w:p>
    <w:p w:rsidR="001F7B8F" w:rsidRPr="008D045D" w:rsidRDefault="001F7B8F" w:rsidP="008D045D">
      <w:pPr>
        <w:rPr>
          <w:rFonts w:ascii="Times New Roman" w:hAnsi="Times New Roman" w:cs="Times New Roman"/>
          <w:b/>
          <w:sz w:val="24"/>
          <w:szCs w:val="20"/>
        </w:rPr>
      </w:pPr>
    </w:p>
    <w:p w:rsidR="008D045D" w:rsidRPr="008D045D" w:rsidRDefault="008D045D" w:rsidP="008D045D">
      <w:pPr>
        <w:rPr>
          <w:rFonts w:ascii="Times New Roman" w:hAnsi="Times New Roman" w:cs="Times New Roman"/>
          <w:b/>
          <w:sz w:val="20"/>
          <w:szCs w:val="20"/>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2"/>
        <w:gridCol w:w="7839"/>
      </w:tblGrid>
      <w:tr w:rsidR="008D045D" w:rsidRPr="008D045D" w:rsidTr="00291605">
        <w:trPr>
          <w:trHeight w:val="146"/>
        </w:trPr>
        <w:tc>
          <w:tcPr>
            <w:tcW w:w="1632" w:type="dxa"/>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b/>
                <w:sz w:val="20"/>
                <w:szCs w:val="20"/>
              </w:rPr>
              <w:lastRenderedPageBreak/>
              <w:t>Formativno vrednovanje</w:t>
            </w:r>
          </w:p>
        </w:tc>
        <w:tc>
          <w:tcPr>
            <w:tcW w:w="7839" w:type="dxa"/>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sz w:val="20"/>
                <w:szCs w:val="20"/>
              </w:rPr>
              <w:t>Opis formativnog vrednovanja</w:t>
            </w:r>
          </w:p>
        </w:tc>
      </w:tr>
      <w:tr w:rsidR="008D045D" w:rsidRPr="008D045D" w:rsidTr="00291605">
        <w:trPr>
          <w:trHeight w:val="295"/>
        </w:trPr>
        <w:tc>
          <w:tcPr>
            <w:tcW w:w="9471" w:type="dxa"/>
            <w:gridSpan w:val="2"/>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b/>
                <w:sz w:val="20"/>
                <w:szCs w:val="20"/>
              </w:rPr>
            </w:pPr>
            <w:r w:rsidRPr="008D045D">
              <w:rPr>
                <w:rFonts w:ascii="Times New Roman" w:hAnsi="Times New Roman" w:cs="Times New Roman"/>
                <w:b/>
                <w:sz w:val="20"/>
                <w:szCs w:val="20"/>
              </w:rPr>
              <w:t>HRVATSKI JEZIK I KOMUNIKACIJA</w:t>
            </w:r>
          </w:p>
        </w:tc>
      </w:tr>
      <w:tr w:rsidR="008D045D" w:rsidRPr="008D045D" w:rsidTr="00291605">
        <w:trPr>
          <w:trHeight w:val="295"/>
        </w:trPr>
        <w:tc>
          <w:tcPr>
            <w:tcW w:w="1632"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SADRŽAJ</w:t>
            </w:r>
          </w:p>
        </w:tc>
        <w:tc>
          <w:tcPr>
            <w:tcW w:w="7839"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Učenik se samostalno  služi</w:t>
            </w:r>
            <w:r>
              <w:rPr>
                <w:rFonts w:ascii="Times New Roman" w:eastAsia="Times New Roman" w:hAnsi="Times New Roman" w:cs="Times New Roman"/>
                <w:sz w:val="20"/>
                <w:szCs w:val="20"/>
              </w:rPr>
              <w:t xml:space="preserve"> </w:t>
            </w:r>
            <w:r w:rsidRPr="008D045D">
              <w:rPr>
                <w:rFonts w:ascii="Times New Roman" w:eastAsia="Times New Roman" w:hAnsi="Times New Roman" w:cs="Times New Roman"/>
                <w:sz w:val="20"/>
                <w:szCs w:val="20"/>
              </w:rPr>
              <w:t>udžbenikom, usvaja pravopisna pravila i primjenjuje ih u pisanom izražavanju, služi se dodatnim izvorima znanja(gramatika, pravopisni priručnik...). Redovito, samostalno  i  točno rješava domaće zadaće. Pokazuje interes za nove jezične sadržaje, na satu sudjeluje u obradi. Učenik pokazuje razvijenu vještinu raščlambe i usustavljivanja jezičnih pojava, često uočava i ispravlja svoje i tuđe pogreške u usmenom i pisanom izražavanju. Na satu je aktivan, logički zaključuje, uočava uzročno posljedične veze, samostalno zaključuje.</w:t>
            </w:r>
          </w:p>
          <w:p w:rsidR="008D045D" w:rsidRPr="008D045D" w:rsidRDefault="008D045D" w:rsidP="00291605">
            <w:pPr>
              <w:spacing w:after="0" w:line="240" w:lineRule="auto"/>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Učenik u potpunosti razumije pročitano. Samostalno priča, prepričava i opisuje. Znanje primjenjuje samostalno i bez pogreške, logički zaključuje i povezuje sadržaje.</w:t>
            </w:r>
          </w:p>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 xml:space="preserve">Odgovara brzoi sigurno, izražava se potpuno i cjelovito, ima razvijen rječnik.U usmenim raspravama argumentirano brani svoje teze pokazujući toleranciju prema </w:t>
            </w:r>
          </w:p>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sugovornicima. Pjesničke tekstove izgovara izražajno služeći se govornim vrednotama.</w:t>
            </w:r>
          </w:p>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Učenik pokazuje vrlo visok stupanj usvojenosti pravopisnog i gramatičkoggradiva u pisanim tekstovima. Tema je u potpunosti ostvarena, učenik pokazuje kreativnost/originalnost u oblikovanju teme. Ima razvijen rječnik (odabir riječi, prikladni izrazi, preneseno značenje riječi/sintagmi). Domaće zadaće piše redovito, samostalno, uredno i točno.U pisanim radovima jasno su razlučeni uvod, razrada i zaključak.</w:t>
            </w:r>
          </w:p>
        </w:tc>
      </w:tr>
      <w:tr w:rsidR="008D045D" w:rsidRPr="008D045D" w:rsidTr="00291605">
        <w:trPr>
          <w:trHeight w:val="295"/>
        </w:trPr>
        <w:tc>
          <w:tcPr>
            <w:tcW w:w="1632"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OBLIK</w:t>
            </w:r>
          </w:p>
        </w:tc>
        <w:tc>
          <w:tcPr>
            <w:tcW w:w="7839"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0" w:line="240" w:lineRule="auto"/>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Praćenje učenika pomoću bilježaka, tablica praćenja, povratne informacije učenika.</w:t>
            </w:r>
          </w:p>
        </w:tc>
      </w:tr>
      <w:tr w:rsidR="008D045D" w:rsidRPr="008D045D" w:rsidTr="00291605">
        <w:trPr>
          <w:trHeight w:val="295"/>
        </w:trPr>
        <w:tc>
          <w:tcPr>
            <w:tcW w:w="9471" w:type="dxa"/>
            <w:gridSpan w:val="2"/>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0" w:line="240" w:lineRule="auto"/>
              <w:rPr>
                <w:rFonts w:ascii="Times New Roman" w:eastAsia="Times New Roman" w:hAnsi="Times New Roman" w:cs="Times New Roman"/>
                <w:b/>
                <w:sz w:val="20"/>
                <w:szCs w:val="20"/>
              </w:rPr>
            </w:pPr>
            <w:r w:rsidRPr="008D045D">
              <w:rPr>
                <w:rFonts w:ascii="Times New Roman" w:hAnsi="Times New Roman" w:cs="Times New Roman"/>
                <w:b/>
                <w:sz w:val="20"/>
                <w:szCs w:val="20"/>
              </w:rPr>
              <w:t>KNJIŽEVNOST</w:t>
            </w:r>
            <w:r w:rsidRPr="008D045D">
              <w:rPr>
                <w:rFonts w:ascii="Times New Roman" w:eastAsia="Times New Roman" w:hAnsi="Times New Roman" w:cs="Times New Roman"/>
                <w:b/>
                <w:sz w:val="20"/>
                <w:szCs w:val="20"/>
              </w:rPr>
              <w:t>I STVARLAŠTVO</w:t>
            </w:r>
          </w:p>
          <w:p w:rsidR="008D045D" w:rsidRPr="008D045D" w:rsidRDefault="008D045D" w:rsidP="00291605">
            <w:pPr>
              <w:spacing w:after="0" w:line="240" w:lineRule="auto"/>
              <w:rPr>
                <w:rFonts w:ascii="Times New Roman" w:eastAsia="Times New Roman" w:hAnsi="Times New Roman" w:cs="Times New Roman"/>
                <w:sz w:val="20"/>
                <w:szCs w:val="20"/>
              </w:rPr>
            </w:pPr>
          </w:p>
        </w:tc>
      </w:tr>
      <w:tr w:rsidR="008D045D" w:rsidRPr="008D045D" w:rsidTr="00291605">
        <w:trPr>
          <w:trHeight w:val="295"/>
        </w:trPr>
        <w:tc>
          <w:tcPr>
            <w:tcW w:w="1632"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SADRŽAJ</w:t>
            </w:r>
          </w:p>
        </w:tc>
        <w:tc>
          <w:tcPr>
            <w:tcW w:w="7839"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Učenik se ističe aktivnim sudjelovanjem u interpretaciji novih književnih tekstova. Iznosi osjećaje, dojmove i razmišljanja o pročitanome djeluslužeći se bogatim rječnikom. Argumentirano brani postavljene teze tijekom interpretacije književnoga teksta. Izvrsno primjenjuje stečeno znanje na novim tekstovima. Kritički se osvrće na pročitani tekst i aktualizira pročitani sadržaj. Ima razvijene raščlambene i prosudbene vještine. Čita redovito i više od zadanoga, služi se samostalno i ostalim izvorima znanja.</w:t>
            </w:r>
          </w:p>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Učenik čita književna djela za cjelovito čitanje redovito i u cijelosti. Znanje o književnosti je na visokoj razini i uspješno ga primjenjuje pri interpretaciji književnih djela za cjelovito čitanje.Argumentirano brani svoje teze kritički se osvrćući na pročitano. Redovito i temeljito vodi vlastite bilješke o pročitanim djelima. Književno djelo za cjelovito čitanjeaktualizira, razvija, povezuje sa stvarnim životnim situacijama. Pokazuje vrlo razvijene perceptivne, raščlambene i  prosudbene vještine. Može samostalno postaviti brojna pitanja o djelu, promišljati o njima, dovesti ih u vezu sa životnim iskustvom.</w:t>
            </w:r>
          </w:p>
          <w:p w:rsidR="008D045D" w:rsidRPr="008D045D" w:rsidRDefault="008D045D" w:rsidP="00291605">
            <w:pPr>
              <w:spacing w:after="0" w:line="240" w:lineRule="auto"/>
              <w:jc w:val="both"/>
              <w:rPr>
                <w:rFonts w:ascii="Times New Roman" w:eastAsia="Times New Roman" w:hAnsi="Times New Roman" w:cs="Times New Roman"/>
                <w:sz w:val="20"/>
                <w:szCs w:val="20"/>
              </w:rPr>
            </w:pPr>
          </w:p>
        </w:tc>
      </w:tr>
      <w:tr w:rsidR="008D045D" w:rsidRPr="008D045D" w:rsidTr="00291605">
        <w:trPr>
          <w:trHeight w:val="295"/>
        </w:trPr>
        <w:tc>
          <w:tcPr>
            <w:tcW w:w="1632"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OBLIK</w:t>
            </w:r>
          </w:p>
        </w:tc>
        <w:tc>
          <w:tcPr>
            <w:tcW w:w="7839"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Praćenje učenika pomoću bilježaka, tablica praćenja, povratne informacije učenika.</w:t>
            </w:r>
          </w:p>
        </w:tc>
      </w:tr>
      <w:tr w:rsidR="008D045D" w:rsidRPr="008D045D" w:rsidTr="00291605">
        <w:trPr>
          <w:trHeight w:val="295"/>
        </w:trPr>
        <w:tc>
          <w:tcPr>
            <w:tcW w:w="9471" w:type="dxa"/>
            <w:gridSpan w:val="2"/>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b/>
                <w:sz w:val="20"/>
                <w:szCs w:val="20"/>
              </w:rPr>
            </w:pPr>
            <w:r w:rsidRPr="008D045D">
              <w:rPr>
                <w:rFonts w:ascii="Times New Roman" w:hAnsi="Times New Roman" w:cs="Times New Roman"/>
                <w:b/>
                <w:sz w:val="20"/>
                <w:szCs w:val="20"/>
              </w:rPr>
              <w:lastRenderedPageBreak/>
              <w:t>KULTURA I MEDIJI</w:t>
            </w:r>
          </w:p>
        </w:tc>
      </w:tr>
      <w:tr w:rsidR="008D045D" w:rsidRPr="008D045D" w:rsidTr="00291605">
        <w:trPr>
          <w:trHeight w:val="295"/>
        </w:trPr>
        <w:tc>
          <w:tcPr>
            <w:tcW w:w="1632"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SADRŽAJ</w:t>
            </w:r>
          </w:p>
        </w:tc>
        <w:tc>
          <w:tcPr>
            <w:tcW w:w="7839"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U praćenju medijskih sadržaja učenik izražava vlastito mišljenje.Samoinicijativno se uključuje u rasprave i komentare o filmu i kazališnom djelu. Izražava vlastito mišljenje i argumentirano ga brani. Uspješno ostvaruje projekte (samostalno ili u grupi)i stvara nove medijske sadržaje. Kreativan je  i samostalan u izlaganju i prezentaciji projekta. Povezuje medijske sadržaje s drugim sadržajima nastavnog predmeta te s ostalim predmetima.</w:t>
            </w:r>
          </w:p>
        </w:tc>
      </w:tr>
      <w:tr w:rsidR="008D045D" w:rsidRPr="008D045D" w:rsidTr="00291605">
        <w:trPr>
          <w:trHeight w:val="295"/>
        </w:trPr>
        <w:tc>
          <w:tcPr>
            <w:tcW w:w="1632"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OBLIK</w:t>
            </w:r>
          </w:p>
        </w:tc>
        <w:tc>
          <w:tcPr>
            <w:tcW w:w="7839"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Praćenje učenika pomoću bilježaka, tablica praćenja, povratne informacije učenika.</w:t>
            </w:r>
          </w:p>
        </w:tc>
      </w:tr>
    </w:tbl>
    <w:p w:rsidR="008D045D" w:rsidRPr="008D045D" w:rsidRDefault="008D045D" w:rsidP="008D045D">
      <w:pPr>
        <w:spacing w:after="60"/>
        <w:rPr>
          <w:rFonts w:ascii="Times New Roman" w:hAnsi="Times New Roman" w:cs="Times New Roman"/>
          <w:sz w:val="20"/>
          <w:szCs w:val="20"/>
        </w:rPr>
      </w:pPr>
      <w:r w:rsidRPr="008D045D">
        <w:rPr>
          <w:rFonts w:ascii="Times New Roman" w:hAnsi="Times New Roman" w:cs="Times New Roman"/>
          <w:sz w:val="20"/>
          <w:szCs w:val="20"/>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4"/>
        <w:gridCol w:w="8053"/>
      </w:tblGrid>
      <w:tr w:rsidR="008D045D" w:rsidRPr="008D045D" w:rsidTr="00291605">
        <w:trPr>
          <w:trHeight w:val="576"/>
        </w:trPr>
        <w:tc>
          <w:tcPr>
            <w:tcW w:w="1694" w:type="dxa"/>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b/>
                <w:sz w:val="20"/>
                <w:szCs w:val="20"/>
              </w:rPr>
              <w:lastRenderedPageBreak/>
              <w:t>Sumativno vrednovanje</w:t>
            </w:r>
          </w:p>
        </w:tc>
        <w:tc>
          <w:tcPr>
            <w:tcW w:w="8053" w:type="dxa"/>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sz w:val="20"/>
                <w:szCs w:val="20"/>
              </w:rPr>
              <w:t>Opis</w:t>
            </w:r>
          </w:p>
        </w:tc>
      </w:tr>
      <w:tr w:rsidR="008D045D" w:rsidRPr="008D045D" w:rsidTr="00291605">
        <w:trPr>
          <w:trHeight w:val="288"/>
        </w:trPr>
        <w:tc>
          <w:tcPr>
            <w:tcW w:w="9747" w:type="dxa"/>
            <w:gridSpan w:val="2"/>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sz w:val="20"/>
                <w:szCs w:val="20"/>
              </w:rPr>
              <w:t>HRVATSKI JEZIK I KOMUNIKACIJA</w:t>
            </w:r>
          </w:p>
        </w:tc>
      </w:tr>
      <w:tr w:rsidR="008D045D" w:rsidRPr="008D045D" w:rsidTr="00291605">
        <w:trPr>
          <w:trHeight w:val="288"/>
        </w:trPr>
        <w:tc>
          <w:tcPr>
            <w:tcW w:w="1694" w:type="dxa"/>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sz w:val="20"/>
                <w:szCs w:val="20"/>
              </w:rPr>
              <w:t xml:space="preserve">dovoljan </w:t>
            </w:r>
          </w:p>
        </w:tc>
        <w:tc>
          <w:tcPr>
            <w:tcW w:w="8053"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Djelomice usvaja nastavne sadržaje. Prepoznaje najosnovnije jezične pojave bez mogućnosti primjene u praksi.</w:t>
            </w:r>
          </w:p>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Slabo razvijena tehnika čitanja. Često griješi u izgovoru glasova i naglašavanju riječi. Zadatke rješava sporo, pravi pogreške, uz učiteljevu pomoć neke zadatke uspijeva riješiti.Ne uči zadane tekstove napamet i ne čita ih izražajno.</w:t>
            </w:r>
          </w:p>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Tema je djelomično ostvarena, prisustvo sadržajnih pogrešaka: neshvaćanje i nerazrađenost teme, nedostatak logičnosti. Glavni dijelovi pisanoga rada (uvod, razrada, zaključak) nisu vidljivi ili su nepotpuni. Rabi neknjiževne oblike riječi, ispušta riječi. Piše tiskanim slovima ili mješavinomtiskanih i pisanih slova. Neuredan izgled pisanog rada. Neredovito piše domaće zadaće koje su često površne i netočne.</w:t>
            </w:r>
          </w:p>
        </w:tc>
      </w:tr>
      <w:tr w:rsidR="008D045D" w:rsidRPr="008D045D" w:rsidTr="00291605">
        <w:trPr>
          <w:trHeight w:val="288"/>
        </w:trPr>
        <w:tc>
          <w:tcPr>
            <w:tcW w:w="1694" w:type="dxa"/>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sz w:val="20"/>
                <w:szCs w:val="20"/>
              </w:rPr>
              <w:t>dobar</w:t>
            </w:r>
          </w:p>
        </w:tc>
        <w:tc>
          <w:tcPr>
            <w:tcW w:w="8053"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Prepoznaje jezične sadržaje i primjenjuje ihu praksi uz učiteljevu pomoć. Pravopisna pravila usvaja, ali ih često ne primjenjuje točno u pisanom izražavanju. Naučeno pamti i reproducira, ali ne redovito. Povremeno zaboravljadomaće zadaće, a u napisanima ima pogrešaka.</w:t>
            </w:r>
          </w:p>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U čitanju često griješi, netočno pročitane riječi ne ispravlja.Pročitano djelomično razumije. Djelomično usvaja znanje, nesiguran je u primjeni. Djelomično se služi standardnim jezikom, ima osrednje razvijen rječnik. Ponekad se izražava necjelovito i nepotpuno.Pri izgovaranju književnih tekstova napamet ili izražajnom čitanju ne ostvaruje većinu govornih vrednota.</w:t>
            </w:r>
          </w:p>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Tema je uglavnom ostvarena, slijed misli/rečenica suvisao.Sadržajne pogreške u manjem broju prisutne. Često pravi pravopisne i gramatičke pogreške. Rabi jednostavne sintagme i rečenice. Tekst uglavnom uredan, piše mješavinom pisanih i tiskanih slova. Domaće zadaće piše neredovito.</w:t>
            </w:r>
          </w:p>
        </w:tc>
      </w:tr>
      <w:tr w:rsidR="008D045D" w:rsidRPr="008D045D" w:rsidTr="00291605">
        <w:trPr>
          <w:trHeight w:val="288"/>
        </w:trPr>
        <w:tc>
          <w:tcPr>
            <w:tcW w:w="1694" w:type="dxa"/>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sz w:val="20"/>
                <w:szCs w:val="20"/>
              </w:rPr>
              <w:t>vrlo dobar</w:t>
            </w:r>
          </w:p>
        </w:tc>
        <w:tc>
          <w:tcPr>
            <w:tcW w:w="8053"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Usvaja bitna jezičnaznanja. Samostalno rješava jezične vježbeuz manje pogreške. Pravopisna pravila usvaja bez poteškoća, u pisanom izražavanju primjenjuje ih uz manje pogreške. Redovito piše domaće zadaće s malo pogrešaka. Često uočava i ispravlja svoje i tuđe pogreške u usmenom i pisanom izražavanju.</w:t>
            </w:r>
          </w:p>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Čita  tečno i izražajno s rijetkim pogreškama. Razumije pročitano. Izlaže sadržaj čitanjem, prepričavanjem i opisivanjem. Znanje je usvojeno potpuno ili gotovo potpuno. Uglavnom se služi standardnim jezikom. Problemske zadatke uglavnom rješava, ponekad uz učiteljevu pomoć. Ukrasnoslovljenju primjenjuje većinu govornih vrednota.</w:t>
            </w:r>
          </w:p>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Pravopisnai gramatička točnost (uz minimalne pogreške). Ostvaren oblik (vrsta) pisanog rada. Poznavanje sadržaja (teme), smisleno povezuje misli/rečenice,  vidljivi glavni dijelovi pisanoga rada (uvod, glavni dio, zaključak).Domaće zadaće piše redovito, samostalno, uz manje pogreške.</w:t>
            </w:r>
          </w:p>
        </w:tc>
      </w:tr>
      <w:tr w:rsidR="008D045D" w:rsidRPr="008D045D" w:rsidTr="00291605">
        <w:trPr>
          <w:trHeight w:val="288"/>
        </w:trPr>
        <w:tc>
          <w:tcPr>
            <w:tcW w:w="1694" w:type="dxa"/>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sz w:val="20"/>
                <w:szCs w:val="20"/>
              </w:rPr>
              <w:t>odličan</w:t>
            </w:r>
          </w:p>
        </w:tc>
        <w:tc>
          <w:tcPr>
            <w:tcW w:w="8053"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 xml:space="preserve">U potpunosti usvaja jezične sadržaje i samostalno ih primjenjujeu praksi. Samostalno rješava jezične vježbe (od nižih razina zadataka do viših).Aktivan na satu, sudjeluje u obradi, daje vlastite primjere. Služi se dodatnim izvorima znanja(gramatika, pravopisni priručnik...). </w:t>
            </w:r>
            <w:r w:rsidRPr="008D045D">
              <w:rPr>
                <w:rFonts w:ascii="Times New Roman" w:eastAsia="Times New Roman" w:hAnsi="Times New Roman" w:cs="Times New Roman"/>
                <w:sz w:val="20"/>
                <w:szCs w:val="20"/>
              </w:rPr>
              <w:lastRenderedPageBreak/>
              <w:t>Redovito, samostalno i točno rješava domaće zadaće.</w:t>
            </w:r>
          </w:p>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Pravilno izgovara glasove i naglašava riječi. Čita tečno i izražajno, intonacijski oblikuje izgovornu cjelinu. S lakoćom samostalno priča, prepričava i opisuje. U potpunosti i s razumijevanjem usvaja novo gradivo. Znanje primjenjuje samostalno i bez pogreške.</w:t>
            </w:r>
          </w:p>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Izražava se potpuno i cjelovito, ima razvijen rječnik. Služi se standardnim jezikom.Rješava problemske zadatke. Pjesničke tekstove izgovara izražajno služeći se uspješno govornim vrednotama.</w:t>
            </w:r>
          </w:p>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Visok stupanj usvojenosti pravopisnog i gramatičkoggradiva u pisanim tekstovima. Tema je u potpunosti ostvarena, ostvaren oblik (vrsta) pisanoga rada. Poznavanje sadržaja, izvornost, točnost, smisleno povezivanje misli/rečenica. Vidljivi glavni dijelovi pisanoga rada (uvod, glavni dio, zaključak). Pokazuje kreativnost/originalnost u oblikovanju teme. Uredan je, pisani rad je čitljiv, piše pisanim slovima. Na pitanja odgovara cjelovitom rečenicom jasno i točno.</w:t>
            </w:r>
          </w:p>
        </w:tc>
      </w:tr>
      <w:tr w:rsidR="008D045D" w:rsidRPr="008D045D" w:rsidTr="00291605">
        <w:trPr>
          <w:trHeight w:val="288"/>
        </w:trPr>
        <w:tc>
          <w:tcPr>
            <w:tcW w:w="9747" w:type="dxa"/>
            <w:gridSpan w:val="2"/>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sz w:val="20"/>
                <w:szCs w:val="20"/>
              </w:rPr>
              <w:lastRenderedPageBreak/>
              <w:t>KNJIŽEVNOST I STVARALAŠTVO</w:t>
            </w:r>
          </w:p>
        </w:tc>
      </w:tr>
      <w:tr w:rsidR="008D045D" w:rsidRPr="008D045D" w:rsidTr="00291605">
        <w:trPr>
          <w:trHeight w:val="288"/>
        </w:trPr>
        <w:tc>
          <w:tcPr>
            <w:tcW w:w="1694" w:type="dxa"/>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sz w:val="20"/>
                <w:szCs w:val="20"/>
              </w:rPr>
              <w:t xml:space="preserve">dovoljan </w:t>
            </w:r>
          </w:p>
        </w:tc>
        <w:tc>
          <w:tcPr>
            <w:tcW w:w="8053"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Usvajanje osnovne pojmove. Nesiguran u prepoznavanju i imenovanju književnih vrsta.Teško usvaja književnoteorijske pojmove i otežano ih prepoznaje na tekstu. Naučene nastavne sadržaje reproducira bez razumijevanja i kratkoročno ih pamti.</w:t>
            </w:r>
          </w:p>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Čita odabrane ulomkeili nepotpuno (nedovršeno) čita djelo. Nepotpuno prepričava fabulu. Nesigurno rješava zadatke vezane uz književna djela za cjelovito čitanje. Bilješke ne vodi redovito, a one su površne i rijetko uporabljive.</w:t>
            </w:r>
          </w:p>
        </w:tc>
      </w:tr>
      <w:tr w:rsidR="008D045D" w:rsidRPr="008D045D" w:rsidTr="00291605">
        <w:trPr>
          <w:trHeight w:val="288"/>
        </w:trPr>
        <w:tc>
          <w:tcPr>
            <w:tcW w:w="1694" w:type="dxa"/>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sz w:val="20"/>
                <w:szCs w:val="20"/>
              </w:rPr>
              <w:t>dobar</w:t>
            </w:r>
          </w:p>
        </w:tc>
        <w:tc>
          <w:tcPr>
            <w:tcW w:w="8053"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Razumije književnitekst. Prepoznaje i imenuje samo neke književne vrste. Književnoteorijske pojmove usvaja na razini reproduciranja, ali ih u tekstu rijetko kad uočava.</w:t>
            </w:r>
          </w:p>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Uglavnom redovito čita književna djela za cjelovito čitanje, ali često površno, bez udubljivanja.Interpretira tekst uz pomoć.Uglavnom vodi bilješke o pročitanom književnom djelu za cjelovito čitanje, no one su nepotpune. Primjenjuje književnoteorijske pojmove na prosječnoj razini. Likove karakterizira ne uočavajući motiviranost njihovih postupaka i ponašanja.</w:t>
            </w:r>
          </w:p>
        </w:tc>
      </w:tr>
      <w:tr w:rsidR="008D045D" w:rsidRPr="008D045D" w:rsidTr="00291605">
        <w:trPr>
          <w:trHeight w:val="288"/>
        </w:trPr>
        <w:tc>
          <w:tcPr>
            <w:tcW w:w="1694" w:type="dxa"/>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sz w:val="20"/>
                <w:szCs w:val="20"/>
              </w:rPr>
              <w:t>vrlo dobar</w:t>
            </w:r>
          </w:p>
        </w:tc>
        <w:tc>
          <w:tcPr>
            <w:tcW w:w="8053"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Potpuno razumije odslušani ili pročitanitekst. Razlikuje književne rodove i vrste. Usvaja većinu književnoteorijskih pojmovai prepoznaje ih u tekstu. Prepoznaje tematsko- idejni sloj. Uspješno karakterizira likove. Sudjeluje u interpretaciji književnih tekstovai otkriva prenesena značenja.</w:t>
            </w:r>
          </w:p>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Čita književna djela za cjelovito čitanje u cijelostii u zadanim rokovima. Samoinicijativno sudjeluje u interpretaciji i analizi djela. Redovito vodi bilješke o pročitanim književnom djelu za cjelovito čitanje.Zna primijeniti većinu književnoteorijskih pojmova na pročitanom djelu.</w:t>
            </w:r>
          </w:p>
        </w:tc>
      </w:tr>
      <w:tr w:rsidR="008D045D" w:rsidRPr="008D045D" w:rsidTr="00291605">
        <w:trPr>
          <w:trHeight w:val="288"/>
        </w:trPr>
        <w:tc>
          <w:tcPr>
            <w:tcW w:w="1694" w:type="dxa"/>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sz w:val="20"/>
                <w:szCs w:val="20"/>
              </w:rPr>
              <w:t>odličan</w:t>
            </w:r>
          </w:p>
        </w:tc>
        <w:tc>
          <w:tcPr>
            <w:tcW w:w="8053"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Prepoznaje književni rod i književne vrste. U potpunosti usvaja književnoteorijske pojmove, prepoznaje ih u tekstui zna se njima koristiti u usmenom i pisanom izrazu. uspješno uočava i prepoznaje tematsko-idejni sloj. Ističe se aktivnim sudjelovanjem u interpretaciji novih književnih tekstova. Argumentirano brani postavljene teze tijekom interpretacije književnoga teksta. Izvrsno primjenjuje stečeno znanje na novim tekstovima. Lako aktualizira pročitane sadržaje.</w:t>
            </w:r>
          </w:p>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 xml:space="preserve">Čitaknjiževna djela za cjelovito čitanjeredovito i u cijelosti. Znanje o književnosti je na visokoj </w:t>
            </w:r>
            <w:r w:rsidRPr="008D045D">
              <w:rPr>
                <w:rFonts w:ascii="Times New Roman" w:eastAsia="Times New Roman" w:hAnsi="Times New Roman" w:cs="Times New Roman"/>
                <w:sz w:val="20"/>
                <w:szCs w:val="20"/>
              </w:rPr>
              <w:lastRenderedPageBreak/>
              <w:t>razini i uspješno ga primjenjuje pri interpretaciji djela. Argumentirano brani svoje teze kritički se osvrćući na pročitano. Ističe se u otkrivanju porukai prenesenoga značenja. Uspješno karakterizira likove i njihovu motiviranost.  Redovito i temeljito vodi vlastite bilješke o pročitanim lektirnim djelima.</w:t>
            </w:r>
          </w:p>
        </w:tc>
      </w:tr>
      <w:tr w:rsidR="008D045D" w:rsidRPr="008D045D" w:rsidTr="00291605">
        <w:trPr>
          <w:trHeight w:val="288"/>
        </w:trPr>
        <w:tc>
          <w:tcPr>
            <w:tcW w:w="9747" w:type="dxa"/>
            <w:gridSpan w:val="2"/>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sz w:val="20"/>
                <w:szCs w:val="20"/>
              </w:rPr>
              <w:lastRenderedPageBreak/>
              <w:t>KULTURA I MEDIJI</w:t>
            </w:r>
          </w:p>
        </w:tc>
      </w:tr>
      <w:tr w:rsidR="008D045D" w:rsidRPr="008D045D" w:rsidTr="00291605">
        <w:trPr>
          <w:trHeight w:val="288"/>
        </w:trPr>
        <w:tc>
          <w:tcPr>
            <w:tcW w:w="1694" w:type="dxa"/>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sz w:val="20"/>
                <w:szCs w:val="20"/>
              </w:rPr>
              <w:t xml:space="preserve">dovoljan </w:t>
            </w:r>
          </w:p>
        </w:tc>
        <w:tc>
          <w:tcPr>
            <w:tcW w:w="8053"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Gradivo reproducira s poteškoćama u razumijevanju, znanje i komunikacija s medijima je na početnoj razini. U rad se uključuje uz učiteljevu pomoć, ne angažira se ni u radu skupine na zajedničkom projektu.</w:t>
            </w:r>
          </w:p>
        </w:tc>
      </w:tr>
      <w:tr w:rsidR="008D045D" w:rsidRPr="008D045D" w:rsidTr="00291605">
        <w:trPr>
          <w:trHeight w:val="288"/>
        </w:trPr>
        <w:tc>
          <w:tcPr>
            <w:tcW w:w="1694" w:type="dxa"/>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sz w:val="20"/>
                <w:szCs w:val="20"/>
              </w:rPr>
              <w:t>dobar</w:t>
            </w:r>
          </w:p>
        </w:tc>
        <w:tc>
          <w:tcPr>
            <w:tcW w:w="8053"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Djelomično usvaja ključne pojmove. Voli gledati igrane filmove, bez interesa za pripremu interpretacije i analize tijekom gledanja. Ne uspijeva samostalno realizirati projekte, u skupini odrađuje manji dio zadatka.</w:t>
            </w:r>
          </w:p>
        </w:tc>
      </w:tr>
      <w:tr w:rsidR="008D045D" w:rsidRPr="008D045D" w:rsidTr="00291605">
        <w:trPr>
          <w:trHeight w:val="288"/>
        </w:trPr>
        <w:tc>
          <w:tcPr>
            <w:tcW w:w="1694" w:type="dxa"/>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sz w:val="20"/>
                <w:szCs w:val="20"/>
              </w:rPr>
              <w:t>vrlo dobar</w:t>
            </w:r>
          </w:p>
        </w:tc>
        <w:tc>
          <w:tcPr>
            <w:tcW w:w="8053"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Uspješno usvaja sadržaje iz medijske kulture i reproducira ihs razumijevanjem te uglavnom primjenjuje u novim situacijama. Često se uključuje u rasprave i komentare o filmu ili kazališnom djelu.U skupini priprema prezentacije, plakate.</w:t>
            </w:r>
          </w:p>
        </w:tc>
      </w:tr>
      <w:tr w:rsidR="008D045D" w:rsidRPr="008D045D" w:rsidTr="00291605">
        <w:trPr>
          <w:trHeight w:val="288"/>
        </w:trPr>
        <w:tc>
          <w:tcPr>
            <w:tcW w:w="1694" w:type="dxa"/>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sz w:val="20"/>
                <w:szCs w:val="20"/>
              </w:rPr>
              <w:t>odličan</w:t>
            </w:r>
          </w:p>
        </w:tc>
        <w:tc>
          <w:tcPr>
            <w:tcW w:w="8053"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S lakoćom usvaja ključne pojmove medijske kulture te ih primjernopovezuje na konkretnim primjerima. Ima vrlo razvijene sposobnosti za komunikaciju s filmom, radijom, televizijom, tiskom, stripom, računalom... Iskazuje kritičke vještine u prosudbi filmskog  djela.</w:t>
            </w:r>
          </w:p>
        </w:tc>
      </w:tr>
    </w:tbl>
    <w:p w:rsidR="008D045D" w:rsidRPr="008D045D" w:rsidRDefault="008D045D" w:rsidP="008D045D">
      <w:pPr>
        <w:spacing w:after="60"/>
        <w:rPr>
          <w:rFonts w:ascii="Times New Roman" w:hAnsi="Times New Roman" w:cs="Times New Roman"/>
          <w:sz w:val="20"/>
          <w:szCs w:val="20"/>
        </w:rPr>
      </w:pPr>
    </w:p>
    <w:p w:rsidR="008D045D" w:rsidRPr="008D045D" w:rsidRDefault="008D045D" w:rsidP="008D045D">
      <w:pPr>
        <w:spacing w:after="60"/>
        <w:rPr>
          <w:rFonts w:ascii="Times New Roman" w:hAnsi="Times New Roman" w:cs="Times New Roman"/>
          <w:b/>
          <w:sz w:val="20"/>
          <w:szCs w:val="20"/>
        </w:rPr>
      </w:pPr>
    </w:p>
    <w:p w:rsidR="001F7B8F" w:rsidRDefault="001F7B8F" w:rsidP="008D045D">
      <w:pPr>
        <w:spacing w:after="60"/>
        <w:rPr>
          <w:rFonts w:ascii="Times New Roman" w:eastAsia="Times New Roman" w:hAnsi="Times New Roman" w:cs="Times New Roman"/>
          <w:b/>
          <w:sz w:val="24"/>
          <w:szCs w:val="24"/>
        </w:rPr>
      </w:pPr>
    </w:p>
    <w:p w:rsidR="001F7B8F" w:rsidRDefault="001F7B8F" w:rsidP="008D045D">
      <w:pPr>
        <w:spacing w:after="60"/>
        <w:rPr>
          <w:rFonts w:ascii="Times New Roman" w:eastAsia="Times New Roman" w:hAnsi="Times New Roman" w:cs="Times New Roman"/>
          <w:b/>
          <w:sz w:val="24"/>
          <w:szCs w:val="24"/>
        </w:rPr>
      </w:pPr>
    </w:p>
    <w:p w:rsidR="001F7B8F" w:rsidRDefault="001F7B8F" w:rsidP="008D045D">
      <w:pPr>
        <w:spacing w:after="60"/>
        <w:rPr>
          <w:rFonts w:ascii="Times New Roman" w:eastAsia="Times New Roman" w:hAnsi="Times New Roman" w:cs="Times New Roman"/>
          <w:b/>
          <w:sz w:val="24"/>
          <w:szCs w:val="24"/>
        </w:rPr>
      </w:pPr>
    </w:p>
    <w:p w:rsidR="001F7B8F" w:rsidRDefault="001F7B8F" w:rsidP="008D045D">
      <w:pPr>
        <w:spacing w:after="60"/>
        <w:rPr>
          <w:rFonts w:ascii="Times New Roman" w:eastAsia="Times New Roman" w:hAnsi="Times New Roman" w:cs="Times New Roman"/>
          <w:b/>
          <w:sz w:val="24"/>
          <w:szCs w:val="24"/>
        </w:rPr>
      </w:pPr>
    </w:p>
    <w:p w:rsidR="001F7B8F" w:rsidRDefault="001F7B8F" w:rsidP="008D045D">
      <w:pPr>
        <w:spacing w:after="60"/>
        <w:rPr>
          <w:rFonts w:ascii="Times New Roman" w:eastAsia="Times New Roman" w:hAnsi="Times New Roman" w:cs="Times New Roman"/>
          <w:b/>
          <w:sz w:val="24"/>
          <w:szCs w:val="24"/>
        </w:rPr>
      </w:pPr>
    </w:p>
    <w:p w:rsidR="001F7B8F" w:rsidRDefault="001F7B8F" w:rsidP="008D045D">
      <w:pPr>
        <w:spacing w:after="60"/>
        <w:rPr>
          <w:rFonts w:ascii="Times New Roman" w:eastAsia="Times New Roman" w:hAnsi="Times New Roman" w:cs="Times New Roman"/>
          <w:b/>
          <w:sz w:val="24"/>
          <w:szCs w:val="24"/>
        </w:rPr>
      </w:pPr>
    </w:p>
    <w:p w:rsidR="001F7B8F" w:rsidRDefault="001F7B8F" w:rsidP="008D045D">
      <w:pPr>
        <w:spacing w:after="60"/>
        <w:rPr>
          <w:rFonts w:ascii="Times New Roman" w:eastAsia="Times New Roman" w:hAnsi="Times New Roman" w:cs="Times New Roman"/>
          <w:b/>
          <w:sz w:val="24"/>
          <w:szCs w:val="24"/>
        </w:rPr>
      </w:pPr>
    </w:p>
    <w:p w:rsidR="001F7B8F" w:rsidRDefault="001F7B8F" w:rsidP="008D045D">
      <w:pPr>
        <w:spacing w:after="60"/>
        <w:rPr>
          <w:rFonts w:ascii="Times New Roman" w:eastAsia="Times New Roman" w:hAnsi="Times New Roman" w:cs="Times New Roman"/>
          <w:b/>
          <w:sz w:val="24"/>
          <w:szCs w:val="24"/>
        </w:rPr>
      </w:pPr>
    </w:p>
    <w:p w:rsidR="001F7B8F" w:rsidRDefault="001F7B8F" w:rsidP="008D045D">
      <w:pPr>
        <w:spacing w:after="60"/>
        <w:rPr>
          <w:rFonts w:ascii="Times New Roman" w:eastAsia="Times New Roman" w:hAnsi="Times New Roman" w:cs="Times New Roman"/>
          <w:b/>
          <w:sz w:val="24"/>
          <w:szCs w:val="24"/>
        </w:rPr>
      </w:pPr>
    </w:p>
    <w:p w:rsidR="001F7B8F" w:rsidRDefault="001F7B8F" w:rsidP="008D045D">
      <w:pPr>
        <w:spacing w:after="60"/>
        <w:rPr>
          <w:rFonts w:ascii="Times New Roman" w:eastAsia="Times New Roman" w:hAnsi="Times New Roman" w:cs="Times New Roman"/>
          <w:b/>
          <w:sz w:val="24"/>
          <w:szCs w:val="24"/>
        </w:rPr>
      </w:pPr>
    </w:p>
    <w:p w:rsidR="001F7B8F" w:rsidRDefault="001F7B8F" w:rsidP="008D045D">
      <w:pPr>
        <w:spacing w:after="60"/>
        <w:rPr>
          <w:rFonts w:ascii="Times New Roman" w:eastAsia="Times New Roman" w:hAnsi="Times New Roman" w:cs="Times New Roman"/>
          <w:b/>
          <w:sz w:val="24"/>
          <w:szCs w:val="24"/>
        </w:rPr>
      </w:pPr>
    </w:p>
    <w:p w:rsidR="008D045D" w:rsidRDefault="008D045D" w:rsidP="008D045D">
      <w:pPr>
        <w:spacing w:after="60"/>
        <w:rPr>
          <w:rFonts w:ascii="Times New Roman" w:eastAsia="Times New Roman" w:hAnsi="Times New Roman" w:cs="Times New Roman"/>
          <w:b/>
          <w:sz w:val="24"/>
          <w:szCs w:val="24"/>
        </w:rPr>
      </w:pPr>
      <w:r w:rsidRPr="008D045D">
        <w:rPr>
          <w:rFonts w:ascii="Times New Roman" w:eastAsia="Times New Roman" w:hAnsi="Times New Roman" w:cs="Times New Roman"/>
          <w:b/>
          <w:sz w:val="24"/>
          <w:szCs w:val="24"/>
        </w:rPr>
        <w:lastRenderedPageBreak/>
        <w:t>NASTAVA NA DALJINU</w:t>
      </w:r>
    </w:p>
    <w:p w:rsidR="008D045D" w:rsidRDefault="008D045D" w:rsidP="008D045D">
      <w:pPr>
        <w:spacing w:after="60"/>
        <w:rPr>
          <w:rFonts w:ascii="Times New Roman" w:eastAsia="Times New Roman" w:hAnsi="Times New Roman" w:cs="Times New Roman"/>
          <w:b/>
          <w:sz w:val="24"/>
          <w:szCs w:val="24"/>
        </w:rPr>
      </w:pPr>
    </w:p>
    <w:p w:rsidR="008D045D" w:rsidRPr="00C3314B" w:rsidRDefault="008D045D" w:rsidP="008D045D">
      <w:pPr>
        <w:spacing w:after="60"/>
        <w:rPr>
          <w:rFonts w:ascii="Times New Roman" w:eastAsia="Times New Roman" w:hAnsi="Times New Roman" w:cs="Times New Roman"/>
          <w:b/>
          <w:sz w:val="24"/>
          <w:szCs w:val="24"/>
        </w:rPr>
      </w:pPr>
      <w:r w:rsidRPr="00C3314B">
        <w:rPr>
          <w:rFonts w:ascii="Times New Roman" w:eastAsia="Times New Roman" w:hAnsi="Times New Roman" w:cs="Times New Roman"/>
          <w:b/>
          <w:szCs w:val="20"/>
        </w:rPr>
        <w:t>Vrednovanje aktivnosti učenika i odnosa prema radu:</w:t>
      </w:r>
    </w:p>
    <w:p w:rsidR="008D045D" w:rsidRPr="00C3314B" w:rsidRDefault="008D045D" w:rsidP="008D045D">
      <w:pPr>
        <w:spacing w:after="60"/>
        <w:rPr>
          <w:rFonts w:ascii="Times New Roman" w:eastAsia="Times New Roman" w:hAnsi="Times New Roman" w:cs="Times New Roman"/>
          <w:b/>
          <w:sz w:val="20"/>
          <w:szCs w:val="20"/>
        </w:rPr>
      </w:pPr>
    </w:p>
    <w:tbl>
      <w:tblPr>
        <w:tblStyle w:val="TableGrid"/>
        <w:tblW w:w="0" w:type="auto"/>
        <w:tblLook w:val="04A0"/>
      </w:tblPr>
      <w:tblGrid>
        <w:gridCol w:w="4644"/>
        <w:gridCol w:w="4644"/>
      </w:tblGrid>
      <w:tr w:rsidR="008D045D" w:rsidRPr="00C3314B" w:rsidTr="00291605">
        <w:tc>
          <w:tcPr>
            <w:tcW w:w="4644" w:type="dxa"/>
          </w:tcPr>
          <w:p w:rsidR="008D045D" w:rsidRPr="00C3314B" w:rsidRDefault="008D045D" w:rsidP="00291605">
            <w:pPr>
              <w:spacing w:after="60"/>
              <w:rPr>
                <w:rFonts w:ascii="Times New Roman" w:eastAsia="Times New Roman" w:hAnsi="Times New Roman" w:cs="Times New Roman"/>
                <w:b/>
                <w:sz w:val="20"/>
                <w:szCs w:val="20"/>
              </w:rPr>
            </w:pPr>
            <w:r w:rsidRPr="00C3314B">
              <w:rPr>
                <w:rFonts w:ascii="Times New Roman" w:eastAsia="Times New Roman" w:hAnsi="Times New Roman" w:cs="Times New Roman"/>
                <w:b/>
                <w:sz w:val="20"/>
                <w:szCs w:val="20"/>
              </w:rPr>
              <w:t>Ocjena</w:t>
            </w:r>
          </w:p>
        </w:tc>
        <w:tc>
          <w:tcPr>
            <w:tcW w:w="4644" w:type="dxa"/>
          </w:tcPr>
          <w:p w:rsidR="008D045D" w:rsidRPr="00C3314B" w:rsidRDefault="008D045D" w:rsidP="00291605">
            <w:pPr>
              <w:spacing w:after="60"/>
              <w:rPr>
                <w:rFonts w:ascii="Times New Roman" w:eastAsia="Times New Roman" w:hAnsi="Times New Roman" w:cs="Times New Roman"/>
                <w:b/>
                <w:sz w:val="20"/>
                <w:szCs w:val="20"/>
              </w:rPr>
            </w:pPr>
            <w:r w:rsidRPr="00C3314B">
              <w:rPr>
                <w:rFonts w:ascii="Times New Roman" w:eastAsia="Times New Roman" w:hAnsi="Times New Roman" w:cs="Times New Roman"/>
                <w:b/>
                <w:sz w:val="20"/>
                <w:szCs w:val="20"/>
              </w:rPr>
              <w:t>Kriteriji</w:t>
            </w:r>
          </w:p>
        </w:tc>
      </w:tr>
      <w:tr w:rsidR="008D045D" w:rsidRPr="00C3314B" w:rsidTr="00291605">
        <w:tc>
          <w:tcPr>
            <w:tcW w:w="4644" w:type="dxa"/>
          </w:tcPr>
          <w:p w:rsidR="008D045D" w:rsidRPr="00C3314B" w:rsidRDefault="008D045D" w:rsidP="00291605">
            <w:pPr>
              <w:spacing w:after="60"/>
              <w:rPr>
                <w:rFonts w:ascii="Times New Roman" w:eastAsia="Times New Roman" w:hAnsi="Times New Roman" w:cs="Times New Roman"/>
                <w:b/>
                <w:sz w:val="20"/>
                <w:szCs w:val="20"/>
              </w:rPr>
            </w:pPr>
            <w:r w:rsidRPr="00C3314B">
              <w:rPr>
                <w:rFonts w:ascii="Times New Roman" w:eastAsia="Times New Roman" w:hAnsi="Times New Roman" w:cs="Times New Roman"/>
                <w:b/>
                <w:sz w:val="20"/>
                <w:szCs w:val="20"/>
              </w:rPr>
              <w:t>dovoljan</w:t>
            </w:r>
          </w:p>
        </w:tc>
        <w:tc>
          <w:tcPr>
            <w:tcW w:w="4644" w:type="dxa"/>
          </w:tcPr>
          <w:p w:rsidR="008D045D" w:rsidRPr="00C3314B" w:rsidRDefault="008D045D" w:rsidP="00291605">
            <w:pPr>
              <w:spacing w:after="60"/>
              <w:rPr>
                <w:rFonts w:ascii="Times New Roman" w:eastAsia="Times New Roman" w:hAnsi="Times New Roman" w:cs="Times New Roman"/>
                <w:b/>
                <w:sz w:val="20"/>
                <w:szCs w:val="20"/>
              </w:rPr>
            </w:pPr>
            <w:r w:rsidRPr="00C3314B">
              <w:rPr>
                <w:rFonts w:ascii="Times New Roman" w:eastAsia="Times New Roman" w:hAnsi="Times New Roman" w:cs="Times New Roman"/>
                <w:b/>
                <w:sz w:val="20"/>
                <w:szCs w:val="20"/>
              </w:rPr>
              <w:t>Učenik se djelomično snalazi u nastavi na daljinu. Zadatke rješava izvan zadanih rokova. Potrebno ga je stalno poticati na rad i podsjećati ga na redovito izvršavanje obaveza. U pisanome izrazu uglavnom ne primjenjuje pravila pravopisne i gramatičke norme.</w:t>
            </w:r>
          </w:p>
          <w:p w:rsidR="008D045D" w:rsidRPr="00C3314B" w:rsidRDefault="008D045D" w:rsidP="00291605">
            <w:pPr>
              <w:spacing w:after="60"/>
              <w:rPr>
                <w:rFonts w:ascii="Times New Roman" w:eastAsia="Times New Roman" w:hAnsi="Times New Roman" w:cs="Times New Roman"/>
                <w:b/>
                <w:sz w:val="20"/>
                <w:szCs w:val="20"/>
              </w:rPr>
            </w:pPr>
            <w:r w:rsidRPr="00C3314B">
              <w:rPr>
                <w:rFonts w:ascii="Times New Roman" w:eastAsia="Times New Roman" w:hAnsi="Times New Roman" w:cs="Times New Roman"/>
                <w:b/>
                <w:sz w:val="20"/>
                <w:szCs w:val="20"/>
              </w:rPr>
              <w:t>Slabo poznaje i primjenjuje pravila komunikacije u virtualnome okruženju.</w:t>
            </w:r>
          </w:p>
        </w:tc>
      </w:tr>
      <w:tr w:rsidR="008D045D" w:rsidRPr="00C3314B" w:rsidTr="00291605">
        <w:tc>
          <w:tcPr>
            <w:tcW w:w="4644" w:type="dxa"/>
          </w:tcPr>
          <w:p w:rsidR="008D045D" w:rsidRPr="00C3314B" w:rsidRDefault="008D045D" w:rsidP="00291605">
            <w:pPr>
              <w:spacing w:after="60"/>
              <w:rPr>
                <w:rFonts w:ascii="Times New Roman" w:eastAsia="Times New Roman" w:hAnsi="Times New Roman" w:cs="Times New Roman"/>
                <w:b/>
                <w:sz w:val="20"/>
                <w:szCs w:val="20"/>
              </w:rPr>
            </w:pPr>
            <w:r w:rsidRPr="00C3314B">
              <w:rPr>
                <w:rFonts w:ascii="Times New Roman" w:eastAsia="Times New Roman" w:hAnsi="Times New Roman" w:cs="Times New Roman"/>
                <w:b/>
                <w:sz w:val="20"/>
                <w:szCs w:val="20"/>
              </w:rPr>
              <w:t>dobar</w:t>
            </w:r>
          </w:p>
        </w:tc>
        <w:tc>
          <w:tcPr>
            <w:tcW w:w="4644" w:type="dxa"/>
          </w:tcPr>
          <w:p w:rsidR="008D045D" w:rsidRPr="00C3314B" w:rsidRDefault="008D045D" w:rsidP="00291605">
            <w:pPr>
              <w:spacing w:after="60"/>
              <w:rPr>
                <w:rFonts w:ascii="Times New Roman" w:eastAsia="Times New Roman" w:hAnsi="Times New Roman" w:cs="Times New Roman"/>
                <w:b/>
                <w:sz w:val="20"/>
                <w:szCs w:val="20"/>
              </w:rPr>
            </w:pPr>
            <w:r w:rsidRPr="00C3314B">
              <w:rPr>
                <w:rFonts w:ascii="Times New Roman" w:eastAsia="Times New Roman" w:hAnsi="Times New Roman" w:cs="Times New Roman"/>
                <w:b/>
                <w:sz w:val="20"/>
                <w:szCs w:val="20"/>
              </w:rPr>
              <w:t>Učenik se uglavnom snalazi u nastavi na daljinu. Zadatke uglavnom rješava u roku. Ponekad se na pridržava zadanih rokova. Uglavnom primjenjuje pravila gramatičke i pravopisne norme u pisanome izrazu.</w:t>
            </w:r>
          </w:p>
          <w:p w:rsidR="008D045D" w:rsidRPr="00C3314B" w:rsidRDefault="008D045D" w:rsidP="00291605">
            <w:pPr>
              <w:spacing w:after="60"/>
              <w:rPr>
                <w:rFonts w:ascii="Times New Roman" w:eastAsia="Times New Roman" w:hAnsi="Times New Roman" w:cs="Times New Roman"/>
                <w:b/>
                <w:sz w:val="20"/>
                <w:szCs w:val="20"/>
              </w:rPr>
            </w:pPr>
            <w:r w:rsidRPr="00C3314B">
              <w:rPr>
                <w:rFonts w:ascii="Times New Roman" w:eastAsia="Times New Roman" w:hAnsi="Times New Roman" w:cs="Times New Roman"/>
                <w:b/>
                <w:sz w:val="20"/>
                <w:szCs w:val="20"/>
              </w:rPr>
              <w:t>Uglavnom poznaje i primjenjuje pravila komunikacije u virtualnome okruženju.</w:t>
            </w:r>
          </w:p>
        </w:tc>
      </w:tr>
      <w:tr w:rsidR="008D045D" w:rsidRPr="00C3314B" w:rsidTr="00291605">
        <w:tc>
          <w:tcPr>
            <w:tcW w:w="4644" w:type="dxa"/>
          </w:tcPr>
          <w:p w:rsidR="008D045D" w:rsidRPr="00C3314B" w:rsidRDefault="008D045D" w:rsidP="00291605">
            <w:pPr>
              <w:spacing w:after="60"/>
              <w:rPr>
                <w:rFonts w:ascii="Times New Roman" w:eastAsia="Times New Roman" w:hAnsi="Times New Roman" w:cs="Times New Roman"/>
                <w:b/>
                <w:sz w:val="20"/>
                <w:szCs w:val="20"/>
              </w:rPr>
            </w:pPr>
            <w:r w:rsidRPr="00C3314B">
              <w:rPr>
                <w:rFonts w:ascii="Times New Roman" w:eastAsia="Times New Roman" w:hAnsi="Times New Roman" w:cs="Times New Roman"/>
                <w:b/>
                <w:sz w:val="20"/>
                <w:szCs w:val="20"/>
              </w:rPr>
              <w:t>vrlo dobar</w:t>
            </w:r>
          </w:p>
        </w:tc>
        <w:tc>
          <w:tcPr>
            <w:tcW w:w="4644" w:type="dxa"/>
          </w:tcPr>
          <w:p w:rsidR="008D045D" w:rsidRPr="00C3314B" w:rsidRDefault="008D045D" w:rsidP="00291605">
            <w:pPr>
              <w:spacing w:after="60"/>
              <w:rPr>
                <w:rFonts w:ascii="Times New Roman" w:eastAsia="Times New Roman" w:hAnsi="Times New Roman" w:cs="Times New Roman"/>
                <w:b/>
                <w:sz w:val="20"/>
                <w:szCs w:val="20"/>
              </w:rPr>
            </w:pPr>
            <w:r w:rsidRPr="00C3314B">
              <w:rPr>
                <w:rFonts w:ascii="Times New Roman" w:eastAsia="Times New Roman" w:hAnsi="Times New Roman" w:cs="Times New Roman"/>
                <w:b/>
                <w:sz w:val="20"/>
                <w:szCs w:val="20"/>
              </w:rPr>
              <w:t>Učenik se većinom  snalazi u nastavi na daljinu. Aktivan je i marljiv, zadatke izvršava točno i u zadanome roku. Većinom primjenjuje pravila gramatičke i pravopisne norme u pisanome izrazu.</w:t>
            </w:r>
          </w:p>
          <w:p w:rsidR="008D045D" w:rsidRPr="00C3314B" w:rsidRDefault="008D045D" w:rsidP="00291605">
            <w:pPr>
              <w:spacing w:after="60"/>
              <w:rPr>
                <w:rFonts w:ascii="Times New Roman" w:eastAsia="Times New Roman" w:hAnsi="Times New Roman" w:cs="Times New Roman"/>
                <w:b/>
                <w:sz w:val="20"/>
                <w:szCs w:val="20"/>
              </w:rPr>
            </w:pPr>
            <w:r w:rsidRPr="00C3314B">
              <w:rPr>
                <w:rFonts w:ascii="Times New Roman" w:eastAsia="Times New Roman" w:hAnsi="Times New Roman" w:cs="Times New Roman"/>
                <w:b/>
                <w:sz w:val="20"/>
                <w:szCs w:val="20"/>
              </w:rPr>
              <w:t>Većinom poznaje i primjenjuje pravila komunikacije u virtualnome okruženju.</w:t>
            </w:r>
          </w:p>
        </w:tc>
      </w:tr>
      <w:tr w:rsidR="008D045D" w:rsidRPr="00C3314B" w:rsidTr="00291605">
        <w:tc>
          <w:tcPr>
            <w:tcW w:w="4644" w:type="dxa"/>
          </w:tcPr>
          <w:p w:rsidR="008D045D" w:rsidRPr="00C3314B" w:rsidRDefault="008D045D" w:rsidP="00291605">
            <w:pPr>
              <w:spacing w:after="60"/>
              <w:rPr>
                <w:rFonts w:ascii="Times New Roman" w:eastAsia="Times New Roman" w:hAnsi="Times New Roman" w:cs="Times New Roman"/>
                <w:b/>
                <w:sz w:val="20"/>
                <w:szCs w:val="20"/>
              </w:rPr>
            </w:pPr>
            <w:r w:rsidRPr="00C3314B">
              <w:rPr>
                <w:rFonts w:ascii="Times New Roman" w:eastAsia="Times New Roman" w:hAnsi="Times New Roman" w:cs="Times New Roman"/>
                <w:b/>
                <w:sz w:val="20"/>
                <w:szCs w:val="20"/>
              </w:rPr>
              <w:t>odličan</w:t>
            </w:r>
          </w:p>
        </w:tc>
        <w:tc>
          <w:tcPr>
            <w:tcW w:w="4644" w:type="dxa"/>
          </w:tcPr>
          <w:p w:rsidR="008D045D" w:rsidRPr="00C3314B" w:rsidRDefault="008D045D" w:rsidP="00291605">
            <w:pPr>
              <w:spacing w:after="60"/>
              <w:rPr>
                <w:rFonts w:ascii="Times New Roman" w:eastAsia="Times New Roman" w:hAnsi="Times New Roman" w:cs="Times New Roman"/>
                <w:b/>
                <w:sz w:val="20"/>
                <w:szCs w:val="20"/>
              </w:rPr>
            </w:pPr>
            <w:r w:rsidRPr="00C3314B">
              <w:rPr>
                <w:rFonts w:ascii="Times New Roman" w:eastAsia="Times New Roman" w:hAnsi="Times New Roman" w:cs="Times New Roman"/>
                <w:b/>
                <w:sz w:val="20"/>
                <w:szCs w:val="20"/>
              </w:rPr>
              <w:t>Učenik se u potpunosti snalazi u nastavi na daljinu. Aktivan je i marljiv, zadatke izvršava točno i u zadanome roku primjenjujući pravila gramatičke i pravopisne norme.</w:t>
            </w:r>
          </w:p>
          <w:p w:rsidR="008D045D" w:rsidRPr="00C3314B" w:rsidRDefault="008D045D" w:rsidP="00291605">
            <w:pPr>
              <w:spacing w:after="60"/>
              <w:rPr>
                <w:rFonts w:ascii="Times New Roman" w:eastAsia="Times New Roman" w:hAnsi="Times New Roman" w:cs="Times New Roman"/>
                <w:b/>
                <w:sz w:val="20"/>
                <w:szCs w:val="20"/>
              </w:rPr>
            </w:pPr>
            <w:r w:rsidRPr="00C3314B">
              <w:rPr>
                <w:rFonts w:ascii="Times New Roman" w:eastAsia="Times New Roman" w:hAnsi="Times New Roman" w:cs="Times New Roman"/>
                <w:b/>
                <w:sz w:val="20"/>
                <w:szCs w:val="20"/>
              </w:rPr>
              <w:t>Poznaje i primjenjuje pravila komunikacije u virtualnome okruženju.</w:t>
            </w:r>
          </w:p>
        </w:tc>
      </w:tr>
    </w:tbl>
    <w:p w:rsidR="008D045D" w:rsidRPr="00C3314B" w:rsidRDefault="008D045D" w:rsidP="008D045D">
      <w:pPr>
        <w:spacing w:after="60"/>
        <w:rPr>
          <w:rFonts w:ascii="Times New Roman" w:eastAsia="Times New Roman" w:hAnsi="Times New Roman" w:cs="Times New Roman"/>
          <w:b/>
          <w:sz w:val="20"/>
          <w:szCs w:val="20"/>
        </w:rPr>
      </w:pPr>
    </w:p>
    <w:p w:rsidR="008D045D" w:rsidRPr="00C3314B" w:rsidRDefault="008D045D" w:rsidP="008D045D">
      <w:pPr>
        <w:spacing w:after="60"/>
        <w:rPr>
          <w:rFonts w:ascii="Times New Roman" w:hAnsi="Times New Roman" w:cs="Times New Roman"/>
          <w:b/>
          <w:sz w:val="20"/>
          <w:szCs w:val="20"/>
        </w:rPr>
      </w:pPr>
      <w:r w:rsidRPr="00C3314B">
        <w:rPr>
          <w:rFonts w:ascii="Times New Roman" w:hAnsi="Times New Roman" w:cs="Times New Roman"/>
          <w:b/>
          <w:sz w:val="20"/>
          <w:szCs w:val="20"/>
        </w:rPr>
        <w:br w:type="page"/>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4"/>
        <w:gridCol w:w="4069"/>
        <w:gridCol w:w="4069"/>
      </w:tblGrid>
      <w:tr w:rsidR="008D045D" w:rsidRPr="008D045D" w:rsidTr="00291605">
        <w:trPr>
          <w:trHeight w:val="283"/>
        </w:trPr>
        <w:tc>
          <w:tcPr>
            <w:tcW w:w="1694" w:type="dxa"/>
            <w:vMerge w:val="restart"/>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b/>
                <w:sz w:val="20"/>
                <w:szCs w:val="20"/>
              </w:rPr>
              <w:lastRenderedPageBreak/>
              <w:t>ZAKLJUČNA OCJENA</w:t>
            </w:r>
          </w:p>
          <w:p w:rsidR="008D045D" w:rsidRPr="008D045D" w:rsidRDefault="008D045D" w:rsidP="00291605">
            <w:pPr>
              <w:spacing w:after="60"/>
              <w:rPr>
                <w:rFonts w:ascii="Times New Roman" w:eastAsia="Times New Roman" w:hAnsi="Times New Roman" w:cs="Times New Roman"/>
                <w:sz w:val="20"/>
                <w:szCs w:val="20"/>
              </w:rPr>
            </w:pPr>
          </w:p>
        </w:tc>
        <w:tc>
          <w:tcPr>
            <w:tcW w:w="4069" w:type="dxa"/>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sz w:val="20"/>
                <w:szCs w:val="20"/>
              </w:rPr>
              <w:t>OPIS KOMPETENCIJA</w:t>
            </w:r>
          </w:p>
        </w:tc>
        <w:tc>
          <w:tcPr>
            <w:tcW w:w="4069"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60"/>
              <w:rPr>
                <w:rFonts w:ascii="Times New Roman" w:eastAsia="Times New Roman" w:hAnsi="Times New Roman" w:cs="Times New Roman"/>
                <w:sz w:val="20"/>
                <w:szCs w:val="20"/>
              </w:rPr>
            </w:pPr>
          </w:p>
        </w:tc>
      </w:tr>
      <w:tr w:rsidR="008D045D" w:rsidRPr="008D045D" w:rsidTr="00291605">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045D" w:rsidRPr="008D045D" w:rsidRDefault="008D045D" w:rsidP="00291605">
            <w:pPr>
              <w:rPr>
                <w:rFonts w:ascii="Times New Roman" w:eastAsia="Times New Roman" w:hAnsi="Times New Roman" w:cs="Times New Roman"/>
                <w:sz w:val="20"/>
                <w:szCs w:val="20"/>
              </w:rPr>
            </w:pPr>
          </w:p>
        </w:tc>
        <w:tc>
          <w:tcPr>
            <w:tcW w:w="4069" w:type="dxa"/>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sz w:val="20"/>
                <w:szCs w:val="20"/>
              </w:rPr>
              <w:t>na temelju formativnog vrednovanja</w:t>
            </w:r>
          </w:p>
        </w:tc>
        <w:tc>
          <w:tcPr>
            <w:tcW w:w="4069" w:type="dxa"/>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sz w:val="20"/>
                <w:szCs w:val="20"/>
              </w:rPr>
              <w:t>na temelju sumativnog vrednovanja</w:t>
            </w:r>
          </w:p>
        </w:tc>
      </w:tr>
      <w:tr w:rsidR="008D045D" w:rsidRPr="008D045D" w:rsidTr="00291605">
        <w:trPr>
          <w:trHeight w:val="283"/>
        </w:trPr>
        <w:tc>
          <w:tcPr>
            <w:tcW w:w="1694" w:type="dxa"/>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sz w:val="20"/>
                <w:szCs w:val="20"/>
              </w:rPr>
              <w:t xml:space="preserve">dovoljan </w:t>
            </w:r>
          </w:p>
        </w:tc>
        <w:tc>
          <w:tcPr>
            <w:tcW w:w="4069"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Naučene jezične i pravopisne sadržaje djelomice pamti i reproducira, ali rijetko primjenjuje u pisanom i usmenom izražavanju. Osjećaj za jezik nije dovoljno razvijen. Uočljiva je nesamostalnost u radu. Traži stalnu pomoć i prihvaća savjete. Vrlo rijetko i potpuno piše domaće zadaće. Na nastavi je uglavnom pažljiv i počinje raditi na vrijeme. U analizi književnih djela samo povremeno sudjeluje, na poticaj i uz pomoć. Teško se uživljava u tekst, a i to uspijeva samo na osnovnoj razini. Uočava neke vrijednosti teksta uz učiteljevu pomoć. Nesigurno rješava zadatke vezane uz književna djela za cjelovito čitanje. Uglavnom ne pokazuje interes za čitanje. Minimalno usvojeno znanje. Mehaničko učenje, uglavnom bez razumijevanja. Izražavanje je nepotpuno i necjelovito, često nepovezano i nerazumljivo s pogreškama. Djelomično se služi standardnim jezikom, rječnik je siromašan. Ne uključuje se u usmene rasprave, nepripremljen je. Rječnik siromašan. Nepravilna uporaba riječi. Interes za medijsku kulturu slabije izražen. U rad se uključuje uz učiteljevu pomoć. Ne angažira se ni u radu skupine na zajedničkom projektu.</w:t>
            </w:r>
          </w:p>
          <w:p w:rsidR="008D045D" w:rsidRPr="008D045D" w:rsidRDefault="008D045D" w:rsidP="00291605">
            <w:pPr>
              <w:spacing w:after="0" w:line="240" w:lineRule="auto"/>
              <w:rPr>
                <w:rFonts w:ascii="Times New Roman" w:eastAsia="Times New Roman" w:hAnsi="Times New Roman" w:cs="Times New Roman"/>
                <w:sz w:val="20"/>
                <w:szCs w:val="20"/>
              </w:rPr>
            </w:pPr>
          </w:p>
        </w:tc>
        <w:tc>
          <w:tcPr>
            <w:tcW w:w="4069"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60"/>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 xml:space="preserve">Djelomice usvaja nastavne sadržaje. Prepoznaje najosnovnije jezične pojave bez mogućnosti primjene u praksi. Usvaja osnovne pojmove. Nesiguran u prepoznavanju i imenovanju književnih vrsta. Teško usvaja književnoteorijske pojmove i otežano ih prepoznaje na tekstu. Naučene nastavne sadržaje reproducira bez razumijevanja i kratkoročno ih pamti. Čita odabrane ulomkeili nepotpuno (nedovršeno) čita djelo. Nepotpuno prepričava fabulu. Nesigurno rješava zadatke vezane uz književna djela za cjelovito čitanje. Bilješke vodi neredovito i one su površne i rijetko uporabljive. Slabo razvijena tehnika čitanja. Često griješi u izgovoru glasova i naglašavanju riječi. Zadatke rješava sporo, pravi pogreške, uz učiteljevu pomoć neke zadatke uspijeva riješiti.Ne uči zadane tekstove napamet i ne čita ih izražajno. Pisana tema je djelomično ostvarena, prisustvo sadržajnih pogrešaka: neshvaćanje i nerazrađenost teme, nedostatak logičnosti. Glavni dijelovi pisanoga rada (uvod, razrada, zaključak) nisu vidljivi ili su nepotpuni. Rabi neknjiževne oblike riječi, ispušta riječi. Piše tiskanim slovima ili mješavinomtiskanih i pisanih slova. Neuredan izgled pisanog rada. Neredovito piše domaće zadaće koje su često površne i netočne. Gradivo reproducira s poteškoćama u razumijevanju, znanje i komunikacija s medijima je na </w:t>
            </w:r>
            <w:r w:rsidRPr="008D045D">
              <w:rPr>
                <w:rFonts w:ascii="Times New Roman" w:eastAsia="Times New Roman" w:hAnsi="Times New Roman" w:cs="Times New Roman"/>
                <w:sz w:val="20"/>
                <w:szCs w:val="20"/>
              </w:rPr>
              <w:lastRenderedPageBreak/>
              <w:t>početnoj razini. U rad se uključuje uz učiteljevu pomoć, ne angažira se ni u radu skupine na zajedničkom projektu.</w:t>
            </w:r>
          </w:p>
        </w:tc>
      </w:tr>
      <w:tr w:rsidR="008D045D" w:rsidRPr="008D045D" w:rsidTr="00291605">
        <w:trPr>
          <w:trHeight w:val="283"/>
        </w:trPr>
        <w:tc>
          <w:tcPr>
            <w:tcW w:w="1694" w:type="dxa"/>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sz w:val="20"/>
                <w:szCs w:val="20"/>
              </w:rPr>
              <w:lastRenderedPageBreak/>
              <w:t>dobar</w:t>
            </w:r>
          </w:p>
        </w:tc>
        <w:tc>
          <w:tcPr>
            <w:tcW w:w="4069"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 xml:space="preserve">Naučeno pamti i reproducira, ali neredovito.Teže povezuje sadržaje unutar predmeta.Vještine jezikoslovnog mišljenja su na prosječnoj razini.Zanimanje za jezično područje je povremeno.Aktivnost je na satovima promjenjiva.Rijetko samostalno uočava svoje i tuđe pogreške.Uz pomoć uočava i istražuje jezične pojave.Povremeno se uz poticaj služi drugim izvorima znanja. Razumije književni tekst. U interpretaciju književnih tekstova rijetkose uključuje. Uz pomoć učitelja iznosi osobna zapažanja služeći se osrednjim rječnikom. Raščlambene i perceptivne sposobnosti su na prosječnoj razini. Čita samo zadano. Ne koristi se dodatnim izvorima znanja. U interpretaciju se uključuje na poticaj. Teško izražava mišljenja, osjećaje i doživljaje. Naučeno djelomično primjenjuje. Likove karakterizira ne uočavajući motiviranost njihovih postupaka i ponašanja. Katkad aktualizira.Usmeni izraz nije uvijek jezgrovit i izražajan, zbog oskudnijeg rječnika teško nalazi riječi za izražavanje svojih misli. Zadatke rješava metodom pokušaja i pogrešaka. Povremeno zahtijeva učiteljevu pomoć. Neki su sadržaji usvojeni mehanički, bez potpunog razumijevanja. Ponekad zastajkuje i zamuckuje. Teško se uključuje u usmene rasprave. Opetovano ponavlja pogreške na svim razinama pisanog izražavanja. Uporaba jednostavnihsintagmii rečenica. Domaće zadaće ne piše redovito. Interes za medijsku kulturu povremen i slabijeizražen. Voli gledati igrane filmove, bez interesa za pripremu interpretacije i analize tijekom gledanja. U raspravu i </w:t>
            </w:r>
            <w:r w:rsidRPr="008D045D">
              <w:rPr>
                <w:rFonts w:ascii="Times New Roman" w:eastAsia="Times New Roman" w:hAnsi="Times New Roman" w:cs="Times New Roman"/>
                <w:sz w:val="20"/>
                <w:szCs w:val="20"/>
              </w:rPr>
              <w:lastRenderedPageBreak/>
              <w:t>komentare o filmu, TV-emisiji, radio emisiji ili kazališnom djelu uključuje se tek uzpoticaj. Slabije povezuje stečeno znanje s ostalim sastavnicama hrvatskoga jezika. Ne uspijeva samostalno realizirati projekte, u skupini odrađuje manji dio zadatka.</w:t>
            </w:r>
          </w:p>
        </w:tc>
        <w:tc>
          <w:tcPr>
            <w:tcW w:w="4069"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lastRenderedPageBreak/>
              <w:t xml:space="preserve">Prepoznaje jezične sadržaje i primjenjuje ihu praksi uz učiteljevu pomoć. Pravopisna pravila usvaja, ali ih često ne primjenjuje točno u pisanom izražavanju. Naučeno pamti i reproducira, ali ne redovito. Povremeno zaboravljadomaće zadaće, a u napisanima ima pogrešaka. Razumije književnitekst. Prepoznaje i imenuje samo neke književne vrste. Književnoteorijske pojmove usvaja na razini reproduciranja, ali ih u tekstu rijetko kad uočava. Uglavnom redovito čita lektiru, ali često površno, bez udubljivanja.Interpretira tekst uz pomoć.Uglavnom vodi bilješke o pročitanom književnom djelu za cjelovito čitanje, no one su nepotpune. Primjenjuje književnoteorijske pojmove na prosječnoj razini. Likove karakterizira ne uočavajući motiviranost njihovih postupaka i ponašanja. U čitanju često griješi, netočno pročitane riječi ne ispravlja.Pročitano djelomično razumije. Djelomično usvaja znanje, nesiguran je u primjeni. Djelomično se služi standardnim jezikom, ima osrednje razvijen rječnik. Ponekad se izražava necjelovito i nepotpuno.Pri izgovaranju književnih tekstova napamet ili izražajnom čitanju ne ostvaruje većinu govornih vrednota. Tema je uglavnom ostvarena, slijed misli/rečenica suvisao.Sadržajne pogreške u manjem broju prisutne. Često pravi pravopisne i gramatičke pogreške. Rabi jednostavne sintagme i rečenice. Tekst uglavnom uredan, piše mješavinom pisanih i tiskanih slova. Domaće zadaće piše neredovito. Djelomično usvaja ključne pojmove. Voli gledati igrane filmove, bez </w:t>
            </w:r>
            <w:r w:rsidRPr="008D045D">
              <w:rPr>
                <w:rFonts w:ascii="Times New Roman" w:eastAsia="Times New Roman" w:hAnsi="Times New Roman" w:cs="Times New Roman"/>
                <w:sz w:val="20"/>
                <w:szCs w:val="20"/>
              </w:rPr>
              <w:lastRenderedPageBreak/>
              <w:t>interesa za pripremu interpretacije i analize tijekom gledanja. Ne uspijeva samostalno realizirati projekte, u skupini odrađuje manji dio zadatka.</w:t>
            </w:r>
          </w:p>
        </w:tc>
      </w:tr>
      <w:tr w:rsidR="008D045D" w:rsidRPr="008D045D" w:rsidTr="00291605">
        <w:trPr>
          <w:trHeight w:val="283"/>
        </w:trPr>
        <w:tc>
          <w:tcPr>
            <w:tcW w:w="1694" w:type="dxa"/>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sz w:val="20"/>
                <w:szCs w:val="20"/>
              </w:rPr>
              <w:lastRenderedPageBreak/>
              <w:t>vrlo dobar</w:t>
            </w:r>
          </w:p>
        </w:tc>
        <w:tc>
          <w:tcPr>
            <w:tcW w:w="4069"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Pravopisna pravila usvaja bez poteškoća, u pisanom izražavanju primjenjuje ih uz manje  pogreške. Pokazuje interes za nove jezične sadržaje, na satu sudjeluje u obradi. Pokazuje razvijenu vještinu raščlambe i usustavljivanja jezičnih pojava.</w:t>
            </w:r>
          </w:p>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 xml:space="preserve">Često uočava i ispravlja svoje i tuđe pogreške u usmenom i pisanom izražavanju. Uz poticaj se služi i ostalim izvorima znanja. Potpuno razumije odslušani ili pročitanitekst. Uspješno karakterizira likove. Ima razvijene raščlambene i perceptivne vještine, razvijen kritički stav koji argumentirano zastupa. Povremeno se koristi i drugim izvorima znanja. Čitanje književnih djela za cjelovito čitanjeje u cijelostii u zadanim rokovima. Ponekad izostaje sigurnost u iznošenju zaključaka. Prosuđuje i kritički se osvrće na književni tekst (djelo). Ima razvijene perceptivne i raščlambene vještine. Razumije pročitano. Samostalno primjenjuje usvojeno znanje uz manje pogreške. Uglavnom logički zaključuje i povezuje sadržaje. Uglavnom se služi standardnim jezikom. Problemske zadatke uglavnom rješava, ponekad uz učiteljevu pomoć. Aktivan u raspravama, brani svoje teze, uvažava sugovornike. Ukrasnoslovljenju primjenjuje većinu govornih vrjednota. Pravopisnai gramatička točnost (uz minimalnepogreške). Nije originalan u oblikovanju teme, no dobro iskorištavaknjiževne predloške. Urednost (čitljivost), pisana slova. Razvijen rječnik (odabir riječi, prikladni izrazi, preneseno </w:t>
            </w:r>
            <w:r w:rsidRPr="008D045D">
              <w:rPr>
                <w:rFonts w:ascii="Times New Roman" w:eastAsia="Times New Roman" w:hAnsi="Times New Roman" w:cs="Times New Roman"/>
                <w:sz w:val="20"/>
                <w:szCs w:val="20"/>
              </w:rPr>
              <w:lastRenderedPageBreak/>
              <w:t>značenje riječi/sintagmi). Ponekad prisutna nesigurnost u iznošenju vlastitih prosudbi. Često se uključuje u rasprave i komentare o filmu, TV-emisiji, radio emisiji ili kazališnom djelu. Povezuje sadržaje unutar područja medijske kulture i s drugim sadržajima. U skupini priprema prezentacije, plakate...</w:t>
            </w:r>
          </w:p>
        </w:tc>
        <w:tc>
          <w:tcPr>
            <w:tcW w:w="4069"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lastRenderedPageBreak/>
              <w:t xml:space="preserve">Usvaja bitna jezičnaznanja. Samostalno rješava jezične vježbeuz manje pogreške. Pravopisna pravila usvaja bez poteškoća, u pisanom izražavanju primjenjuje ih uz manje pogreške. Redovito piše domaće zadaće s malo pogrešaka. Često uočava i ispravlja svoje i tuđe pogreške u usmenom i pisanom izražavanju. Potpuno razumije odslušani ili pročitanitekst. Razlikuje književne rodove i vrste. Usvaja većinu književnoteorijskih pojmovai prepoznaje ih u tekstu. Prepoznaje tematsko- idejni sloj. Uspješno karakterizira likove. Sudjeluje u interpretaciji književnih tekstovai otkriva prenesena značenja. Čita književna djela za cjelovito čitanjeu cijelostii u zadanim rokovima. Samoinicijativno sudjeluje u interpretaciji i analizi djela. Redovito vodi bilješke o pročitanim književnim djelima za cjelovito čitanje. Zna primijeniti većinu književnoteorijskih pojmova na pročitanom djelu. Čita  tečno i izražajno s rijetkim pogreškama. Razumije pročitano. Izlaže sadržaj čitanjem, prepričavanjem i opisivanjem. Znanje je usvojeno potpuno ili gotovo potpuno. Uglavnom se služi standardnim jezikom. Problemske zadatke uglavnom rješava, ponekad uz učiteljevu pomoć. Ukrasnoslovljenju primjenjuje većinu govornih vrednota. Pravopisnai gramatička točnost (uz minimalne pogreške). Ostvaren oblik (vrsta) pisanog rada. Poznavanje sadržaja (teme), smisleno povezuje misli/rečenice,  vidljivi glavni dijelovi pisanoga rada (uvod, glavni dio, zaključak).Domaće </w:t>
            </w:r>
            <w:r w:rsidRPr="008D045D">
              <w:rPr>
                <w:rFonts w:ascii="Times New Roman" w:eastAsia="Times New Roman" w:hAnsi="Times New Roman" w:cs="Times New Roman"/>
                <w:sz w:val="20"/>
                <w:szCs w:val="20"/>
              </w:rPr>
              <w:lastRenderedPageBreak/>
              <w:t>zadaće piše redovito, samostalno, uz manje pogreške. Uspješno usvaja sadržaje iz medijske kulture i reproducira ihs razumijevanjem te uglavnom primjenjuje u novim situacijama. Često se uključuje u rasprave i komentare o filmu ili kazališnom djelu.U skupini priprema prezentacije, plakate.</w:t>
            </w:r>
          </w:p>
        </w:tc>
      </w:tr>
      <w:tr w:rsidR="008D045D" w:rsidRPr="008D045D" w:rsidTr="00291605">
        <w:trPr>
          <w:trHeight w:val="283"/>
        </w:trPr>
        <w:tc>
          <w:tcPr>
            <w:tcW w:w="1694" w:type="dxa"/>
            <w:tcBorders>
              <w:top w:val="single" w:sz="4" w:space="0" w:color="auto"/>
              <w:left w:val="single" w:sz="4" w:space="0" w:color="auto"/>
              <w:bottom w:val="single" w:sz="4" w:space="0" w:color="auto"/>
              <w:right w:val="single" w:sz="4" w:space="0" w:color="auto"/>
            </w:tcBorders>
            <w:hideMark/>
          </w:tcPr>
          <w:p w:rsidR="008D045D" w:rsidRPr="008D045D" w:rsidRDefault="008D045D" w:rsidP="00291605">
            <w:pPr>
              <w:spacing w:after="60"/>
              <w:rPr>
                <w:rFonts w:ascii="Times New Roman" w:eastAsia="Times New Roman" w:hAnsi="Times New Roman" w:cs="Times New Roman"/>
                <w:sz w:val="20"/>
                <w:szCs w:val="20"/>
              </w:rPr>
            </w:pPr>
            <w:r w:rsidRPr="008D045D">
              <w:rPr>
                <w:rFonts w:ascii="Times New Roman" w:hAnsi="Times New Roman" w:cs="Times New Roman"/>
                <w:sz w:val="20"/>
                <w:szCs w:val="20"/>
              </w:rPr>
              <w:lastRenderedPageBreak/>
              <w:t>odličan</w:t>
            </w:r>
          </w:p>
        </w:tc>
        <w:tc>
          <w:tcPr>
            <w:tcW w:w="4069"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t xml:space="preserve">Samostalnose služiudžbenikom. Pravopisna pravila usvaja s lakoćom i primjenjuje ih u pisanom izražavanju. Služi se dodatnim izvorima znanja(gramatika, pravopisni priručnik...). Redovito, samostalno i točno rješava domaće zadaće. Ističe se aktivnim sudjelovanjem u interpretaciji novih književnih tekstova. Iznosi osjećaje, dojmove i razmišljanja o pročitanome djeluslužeći se bogatim rječnikom. Argumentirano brani postavljene teze tijekom interpretacije književnoga teksta. Izvrsno primjenjuje stečeno znanje na novim tekstovima. Kritički se osvrće na pročitani tekst. Ima razvijene raščlambene i prosudbene vještine. Čita redovito i više od zadanoga. Služi se samostalno i ostalim izvorima znanja.Književna djela za cjelovito čitanjeaktualizira u stvarne životne situacije. Pokazuje vrlo razvijene perceptivne, raščlambene, prosudbene vještine. Može samostalno postaviti brojna pitanja o djelu. U potpunosti razumije pročitano. S lakoćom samostalno priča, prepričava i opisuje. U potpunosti i s razumijevanjem usvajagradivo. Znanje primjenjuje samostalno i bez pogreške. Logički zaključuje i povezuje sadržaje. Odgovara brzoi sigurno. Rado priprema govorne vježbe i kvalitetno ih izvodi. U usmenim raspravama argumentirano brani svoje teze pokazujući toleranciju prema sugovornicima. Pjesničke tekstove izgovara izražajno služeći se uspješno govornim </w:t>
            </w:r>
            <w:r w:rsidRPr="008D045D">
              <w:rPr>
                <w:rFonts w:ascii="Times New Roman" w:eastAsia="Times New Roman" w:hAnsi="Times New Roman" w:cs="Times New Roman"/>
                <w:sz w:val="20"/>
                <w:szCs w:val="20"/>
              </w:rPr>
              <w:lastRenderedPageBreak/>
              <w:t>vrjednotama. Pokazuje vrlo visok stupanj usvojenosti pravopisnog i gramatičkoggradiva u pisanim tekstovima. Tema je u potpunosti ostvarena. Smisleno povezivanje misli/rečenica. Kreativnost/originalnost u oblikovanju teme. Razvijen rječnik (odabir riječi, prikladni izrazi, preneseno značenje riječi/sintagmi). Domaće zadaće piše redovito, samostalno, uredno i točno. U praćenju medijskih sadržaja izražava vlastito mišljenje. Samoinicijativno se uključuje u rasprave i komentare o filmu, TV-emisiji, radio emisiji ili kazališnom djelu. Uspješno ostvaruje projekte (samostalno ili u grupi)i stvara nove medijske sadržaje. Kreativan i samostalan u izlaganju i prezentaciji projekata. Iskazuje kritičke vještine u prosudbi filmskog djela. Povezuje medijske sadržaje s drugim sadržajima nastavnog predmeta te s ostalim predmetima.</w:t>
            </w:r>
          </w:p>
          <w:p w:rsidR="008D045D" w:rsidRPr="008D045D" w:rsidRDefault="008D045D" w:rsidP="00291605">
            <w:pPr>
              <w:spacing w:after="60"/>
              <w:rPr>
                <w:rFonts w:ascii="Times New Roman" w:eastAsia="Times New Roman" w:hAnsi="Times New Roman" w:cs="Times New Roman"/>
                <w:sz w:val="20"/>
                <w:szCs w:val="20"/>
              </w:rPr>
            </w:pPr>
          </w:p>
        </w:tc>
        <w:tc>
          <w:tcPr>
            <w:tcW w:w="4069" w:type="dxa"/>
            <w:tcBorders>
              <w:top w:val="single" w:sz="4" w:space="0" w:color="auto"/>
              <w:left w:val="single" w:sz="4" w:space="0" w:color="auto"/>
              <w:bottom w:val="single" w:sz="4" w:space="0" w:color="auto"/>
              <w:right w:val="single" w:sz="4" w:space="0" w:color="auto"/>
            </w:tcBorders>
          </w:tcPr>
          <w:p w:rsidR="008D045D" w:rsidRPr="008D045D" w:rsidRDefault="008D045D" w:rsidP="00291605">
            <w:pPr>
              <w:spacing w:after="0" w:line="240" w:lineRule="auto"/>
              <w:jc w:val="both"/>
              <w:rPr>
                <w:rFonts w:ascii="Times New Roman" w:eastAsia="Times New Roman" w:hAnsi="Times New Roman" w:cs="Times New Roman"/>
                <w:sz w:val="20"/>
                <w:szCs w:val="20"/>
              </w:rPr>
            </w:pPr>
            <w:r w:rsidRPr="008D045D">
              <w:rPr>
                <w:rFonts w:ascii="Times New Roman" w:eastAsia="Times New Roman" w:hAnsi="Times New Roman" w:cs="Times New Roman"/>
                <w:sz w:val="20"/>
                <w:szCs w:val="20"/>
              </w:rPr>
              <w:lastRenderedPageBreak/>
              <w:t xml:space="preserve">U potpunosti usvaja jezične sadržaje i samostalno ih primjenjujeu praksi. Samostalno rješava jezične vježbe (od nižih razina zadataka do viših).Aktivan na satu, sudjeluje u obradi, daje vlastite primjere. Služi se dodatnim izvorima znanja(gramatika, pravopisni priručnik...). Redovito, samostalno i točno rješava domaće zadaće. Prepoznaje književni rod i književne vrste. U potpunosti usvaja književnoteorijske pojmove, prepoznaje ih u tekstui zna se njima koristiti u usmenom i pisanom izrazu. uspješno uočava i prepoznaje tematsko-idejni sloj. Ističe se aktivnim sudjelovanjem u interpretaciji novih književnih tekstova. Argumentirano brani postavljene teze tijekom interpretacije književnoga teksta. Izvrsno primjenjuje stečeno znanje na novim tekstovima. Lako aktualizira pročitane sadržaje.Čitaknjiževna djela za cjelovito čitanje redovito i u cijelosti. Znanje o književnosti je na visokoj razini i uspješno ga primjenjuje pri interpretacijidjela. Argumentirano brani svoje teze kritički se osvrćući na pročitano. Ističe se u otkrivanju porukai prenesenoga značenja. Uspješno karakterizira likove i njihovu motiviranost.  Redovito i temeljito vodi vlastitebilješke o pročitanim lektirnim djelima. Pravilno izgovara glasove i naglašava riječi. Čita tečno i izražajno, intonacijski oblikuje izgovornu cjelinu. S lakoćom samostalno priča, prepričava i opisuje. U potpunosti i s razumijevanjem usvaja novo gradivo. Znanje </w:t>
            </w:r>
            <w:r w:rsidRPr="008D045D">
              <w:rPr>
                <w:rFonts w:ascii="Times New Roman" w:eastAsia="Times New Roman" w:hAnsi="Times New Roman" w:cs="Times New Roman"/>
                <w:sz w:val="20"/>
                <w:szCs w:val="20"/>
              </w:rPr>
              <w:lastRenderedPageBreak/>
              <w:t>primjenjuje samostalno i bez pogreške. Izražava se potpuno i cjelovito, ima razvijen rječnik. Služi se standardnim jezikom.Rješava problemske zadatke. Pjesničke tekstove izgovara izražajno služeći se uspješno govornim vrednotama. Visok stupanj usvojenosti pravopisnog i gramatičkoggradiva u pisanim tekstovima. Tema je u potpunosti ostvarena, ostvaren oblik (vrsta) pisanog rada. Poznavanje sadržaja, izvornost, točnost, smisleno povezivanje misli/rečenica. Vidljivi glavni dijelovi pisanoga rada (uvod, glavni dio, zaključak). Pokazuje kreativnost/originalnost u oblikovanju teme. Uredan je, pisani rad je čitljiv, piše pisanim slovima. Na pitanja odgovara cjelovitom rečenicom jasno i točno. S lakoćom usvaja ključne pojmove medijske kulture te ih primjernopovezuje na konkretnim primjerima. Ima vrlo razvijene sposobnosti za komunikaciju s filmom, radijom, televizijom, tiskom, stripom, računalom... Iskazuje kritičke vještine u prosudbi filmskog  djela.</w:t>
            </w:r>
          </w:p>
        </w:tc>
      </w:tr>
    </w:tbl>
    <w:p w:rsidR="008D045D" w:rsidRDefault="008D045D" w:rsidP="008D045D">
      <w:pPr>
        <w:spacing w:after="60"/>
        <w:rPr>
          <w:rFonts w:ascii="Times New Roman" w:eastAsia="Times New Roman" w:hAnsi="Times New Roman" w:cs="Times New Roman"/>
          <w:sz w:val="20"/>
          <w:szCs w:val="20"/>
        </w:rPr>
      </w:pPr>
    </w:p>
    <w:p w:rsidR="001F7B8F" w:rsidRDefault="001F7B8F" w:rsidP="008D045D">
      <w:pPr>
        <w:spacing w:after="60"/>
        <w:rPr>
          <w:rFonts w:ascii="Times New Roman" w:eastAsia="Times New Roman" w:hAnsi="Times New Roman" w:cs="Times New Roman"/>
          <w:sz w:val="20"/>
          <w:szCs w:val="20"/>
        </w:rPr>
      </w:pPr>
    </w:p>
    <w:p w:rsidR="001F7B8F" w:rsidRDefault="001F7B8F" w:rsidP="008D045D">
      <w:pPr>
        <w:spacing w:after="60"/>
        <w:rPr>
          <w:rFonts w:ascii="Times New Roman" w:eastAsia="Times New Roman" w:hAnsi="Times New Roman" w:cs="Times New Roman"/>
          <w:sz w:val="20"/>
          <w:szCs w:val="20"/>
        </w:rPr>
      </w:pPr>
    </w:p>
    <w:p w:rsidR="001F7B8F" w:rsidRDefault="001F7B8F" w:rsidP="008D045D">
      <w:pPr>
        <w:spacing w:after="60"/>
        <w:rPr>
          <w:rFonts w:ascii="Times New Roman" w:eastAsia="Times New Roman" w:hAnsi="Times New Roman" w:cs="Times New Roman"/>
          <w:sz w:val="20"/>
          <w:szCs w:val="20"/>
        </w:rPr>
      </w:pPr>
    </w:p>
    <w:p w:rsidR="001F7B8F" w:rsidRDefault="001F7B8F" w:rsidP="008D045D">
      <w:pPr>
        <w:spacing w:after="60"/>
        <w:rPr>
          <w:rFonts w:ascii="Times New Roman" w:eastAsia="Times New Roman" w:hAnsi="Times New Roman" w:cs="Times New Roman"/>
          <w:sz w:val="20"/>
          <w:szCs w:val="20"/>
        </w:rPr>
      </w:pPr>
    </w:p>
    <w:p w:rsidR="001F7B8F" w:rsidRDefault="001F7B8F" w:rsidP="008D045D">
      <w:pPr>
        <w:spacing w:after="60"/>
        <w:rPr>
          <w:rFonts w:ascii="Times New Roman" w:eastAsia="Times New Roman" w:hAnsi="Times New Roman" w:cs="Times New Roman"/>
          <w:sz w:val="20"/>
          <w:szCs w:val="20"/>
        </w:rPr>
      </w:pPr>
    </w:p>
    <w:p w:rsidR="001F7B8F" w:rsidRDefault="001F7B8F" w:rsidP="008D045D">
      <w:pPr>
        <w:spacing w:after="60"/>
        <w:rPr>
          <w:rFonts w:ascii="Times New Roman" w:eastAsia="Times New Roman" w:hAnsi="Times New Roman" w:cs="Times New Roman"/>
          <w:sz w:val="20"/>
          <w:szCs w:val="20"/>
        </w:rPr>
      </w:pPr>
    </w:p>
    <w:p w:rsidR="001F7B8F" w:rsidRDefault="001F7B8F" w:rsidP="008D045D">
      <w:pPr>
        <w:spacing w:after="60"/>
        <w:rPr>
          <w:rFonts w:ascii="Times New Roman" w:eastAsia="Times New Roman" w:hAnsi="Times New Roman" w:cs="Times New Roman"/>
          <w:sz w:val="20"/>
          <w:szCs w:val="20"/>
        </w:rPr>
      </w:pPr>
    </w:p>
    <w:p w:rsidR="001F7B8F" w:rsidRDefault="001F7B8F" w:rsidP="008D045D">
      <w:pPr>
        <w:spacing w:after="60"/>
        <w:rPr>
          <w:rFonts w:ascii="Times New Roman" w:eastAsia="Times New Roman" w:hAnsi="Times New Roman" w:cs="Times New Roman"/>
          <w:sz w:val="20"/>
          <w:szCs w:val="20"/>
        </w:rPr>
      </w:pPr>
    </w:p>
    <w:p w:rsidR="001F7B8F" w:rsidRDefault="001F7B8F" w:rsidP="008D045D">
      <w:pPr>
        <w:spacing w:after="60"/>
        <w:rPr>
          <w:rFonts w:ascii="Times New Roman" w:eastAsia="Times New Roman" w:hAnsi="Times New Roman" w:cs="Times New Roman"/>
          <w:sz w:val="20"/>
          <w:szCs w:val="20"/>
        </w:rPr>
      </w:pPr>
    </w:p>
    <w:p w:rsidR="001F7B8F" w:rsidRPr="008D045D" w:rsidRDefault="001F7B8F" w:rsidP="008D045D">
      <w:pPr>
        <w:spacing w:after="60"/>
        <w:rPr>
          <w:rFonts w:ascii="Times New Roman" w:eastAsia="Times New Roman" w:hAnsi="Times New Roman" w:cs="Times New Roman"/>
          <w:sz w:val="20"/>
          <w:szCs w:val="20"/>
        </w:rPr>
      </w:pPr>
    </w:p>
    <w:p w:rsidR="008D045D" w:rsidRDefault="008D045D" w:rsidP="008D045D">
      <w:pPr>
        <w:spacing w:after="60"/>
        <w:rPr>
          <w:rFonts w:ascii="Times New Roman" w:eastAsia="Times New Roman" w:hAnsi="Times New Roman" w:cs="Times New Roman"/>
          <w:sz w:val="20"/>
          <w:szCs w:val="20"/>
        </w:rPr>
      </w:pPr>
    </w:p>
    <w:p w:rsidR="008D045D" w:rsidRPr="001F7B8F" w:rsidRDefault="008D045D" w:rsidP="008D045D">
      <w:pPr>
        <w:pStyle w:val="ListParagraph"/>
        <w:numPr>
          <w:ilvl w:val="0"/>
          <w:numId w:val="1"/>
        </w:numPr>
        <w:spacing w:after="60"/>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 xml:space="preserve">Matematika </w:t>
      </w:r>
      <w:r>
        <w:rPr>
          <w:rFonts w:ascii="Times New Roman" w:eastAsia="Times New Roman" w:hAnsi="Times New Roman" w:cs="Times New Roman"/>
          <w:sz w:val="24"/>
          <w:szCs w:val="20"/>
        </w:rPr>
        <w:t>(</w:t>
      </w:r>
      <w:r w:rsidR="00E527C8">
        <w:rPr>
          <w:rFonts w:ascii="Times New Roman" w:eastAsia="Times New Roman" w:hAnsi="Times New Roman" w:cs="Times New Roman"/>
          <w:sz w:val="24"/>
          <w:szCs w:val="20"/>
        </w:rPr>
        <w:t>nastavnice</w:t>
      </w:r>
      <w:r>
        <w:rPr>
          <w:rFonts w:ascii="Times New Roman" w:eastAsia="Times New Roman" w:hAnsi="Times New Roman" w:cs="Times New Roman"/>
          <w:sz w:val="24"/>
          <w:szCs w:val="20"/>
        </w:rPr>
        <w:t>:</w:t>
      </w:r>
      <w:r w:rsidR="001F7B8F">
        <w:rPr>
          <w:rFonts w:ascii="Times New Roman" w:eastAsia="Times New Roman" w:hAnsi="Times New Roman" w:cs="Times New Roman"/>
          <w:sz w:val="24"/>
          <w:szCs w:val="20"/>
        </w:rPr>
        <w:t xml:space="preserve"> Martina Lelak Barić, Željka Mikulan, Ivona Golubić)</w:t>
      </w:r>
    </w:p>
    <w:p w:rsidR="001F7B8F" w:rsidRPr="008D045D" w:rsidRDefault="001F7B8F" w:rsidP="001F7B8F">
      <w:pPr>
        <w:pStyle w:val="ListParagraph"/>
        <w:spacing w:after="60"/>
        <w:rPr>
          <w:rFonts w:ascii="Times New Roman" w:eastAsia="Times New Roman" w:hAnsi="Times New Roman" w:cs="Times New Roman"/>
          <w:b/>
          <w:sz w:val="24"/>
          <w:szCs w:val="20"/>
        </w:rPr>
      </w:pPr>
    </w:p>
    <w:p w:rsidR="008D045D" w:rsidRDefault="008D045D" w:rsidP="008D045D">
      <w:pPr>
        <w:spacing w:after="60"/>
        <w:rPr>
          <w:rFonts w:ascii="Times New Roman" w:hAnsi="Times New Roman" w:cs="Times New Roman"/>
          <w:b/>
          <w:bCs/>
          <w:sz w:val="24"/>
          <w:szCs w:val="24"/>
        </w:rPr>
      </w:pPr>
    </w:p>
    <w:p w:rsidR="008D045D" w:rsidRPr="008D045D" w:rsidRDefault="008D045D" w:rsidP="008D045D">
      <w:pPr>
        <w:spacing w:after="60"/>
        <w:rPr>
          <w:rFonts w:ascii="Times New Roman" w:eastAsia="Times New Roman" w:hAnsi="Times New Roman" w:cs="Times New Roman"/>
          <w:b/>
          <w:sz w:val="24"/>
          <w:szCs w:val="20"/>
        </w:rPr>
      </w:pPr>
      <w:r w:rsidRPr="008D045D">
        <w:rPr>
          <w:rFonts w:ascii="Times New Roman" w:hAnsi="Times New Roman" w:cs="Times New Roman"/>
          <w:b/>
          <w:bCs/>
          <w:sz w:val="24"/>
          <w:szCs w:val="24"/>
        </w:rPr>
        <w:t>USVOJENOST ZNANJA I VJEŠTINA</w:t>
      </w:r>
      <w:r w:rsidRPr="008D045D">
        <w:rPr>
          <w:rFonts w:ascii="Times New Roman" w:hAnsi="Times New Roman" w:cs="Times New Roman"/>
          <w:sz w:val="24"/>
          <w:szCs w:val="24"/>
        </w:rPr>
        <w:t xml:space="preserve">- razina usvojenosti znanja i vještina biti će određena pomoću rješavanja kratkih online kvizova </w:t>
      </w:r>
    </w:p>
    <w:tbl>
      <w:tblPr>
        <w:tblStyle w:val="TableGrid"/>
        <w:tblW w:w="0" w:type="auto"/>
        <w:tblLook w:val="04A0"/>
      </w:tblPr>
      <w:tblGrid>
        <w:gridCol w:w="1696"/>
        <w:gridCol w:w="7366"/>
      </w:tblGrid>
      <w:tr w:rsidR="008D045D" w:rsidTr="00291605">
        <w:tc>
          <w:tcPr>
            <w:tcW w:w="1696" w:type="dxa"/>
          </w:tcPr>
          <w:p w:rsidR="008D045D" w:rsidRDefault="00E527C8" w:rsidP="00291605">
            <w:pPr>
              <w:rPr>
                <w:rFonts w:ascii="Times New Roman" w:hAnsi="Times New Roman" w:cs="Times New Roman"/>
                <w:sz w:val="24"/>
                <w:szCs w:val="24"/>
              </w:rPr>
            </w:pPr>
            <w:r>
              <w:rPr>
                <w:rFonts w:ascii="Times New Roman" w:hAnsi="Times New Roman" w:cs="Times New Roman"/>
                <w:sz w:val="24"/>
                <w:szCs w:val="24"/>
              </w:rPr>
              <w:t>R</w:t>
            </w:r>
            <w:r w:rsidR="008D045D">
              <w:rPr>
                <w:rFonts w:ascii="Times New Roman" w:hAnsi="Times New Roman" w:cs="Times New Roman"/>
                <w:sz w:val="24"/>
                <w:szCs w:val="24"/>
              </w:rPr>
              <w:t>azina</w:t>
            </w:r>
            <w:r>
              <w:rPr>
                <w:rFonts w:ascii="Times New Roman" w:hAnsi="Times New Roman" w:cs="Times New Roman"/>
                <w:sz w:val="24"/>
                <w:szCs w:val="24"/>
              </w:rPr>
              <w:t xml:space="preserve"> </w:t>
            </w:r>
            <w:r w:rsidR="008D045D">
              <w:rPr>
                <w:rFonts w:ascii="Times New Roman" w:hAnsi="Times New Roman" w:cs="Times New Roman"/>
                <w:sz w:val="24"/>
                <w:szCs w:val="24"/>
              </w:rPr>
              <w:t>usvojenosti</w:t>
            </w:r>
          </w:p>
        </w:tc>
        <w:tc>
          <w:tcPr>
            <w:tcW w:w="7366" w:type="dxa"/>
          </w:tcPr>
          <w:p w:rsidR="008D045D" w:rsidRDefault="008D045D" w:rsidP="00291605">
            <w:pPr>
              <w:rPr>
                <w:rFonts w:ascii="Times New Roman" w:hAnsi="Times New Roman" w:cs="Times New Roman"/>
                <w:sz w:val="24"/>
                <w:szCs w:val="24"/>
              </w:rPr>
            </w:pPr>
          </w:p>
        </w:tc>
      </w:tr>
      <w:tr w:rsidR="008D045D" w:rsidTr="00291605">
        <w:tc>
          <w:tcPr>
            <w:tcW w:w="1696" w:type="dxa"/>
          </w:tcPr>
          <w:p w:rsidR="008D045D" w:rsidRDefault="008D045D" w:rsidP="00291605">
            <w:pPr>
              <w:rPr>
                <w:rFonts w:ascii="Times New Roman" w:hAnsi="Times New Roman" w:cs="Times New Roman"/>
                <w:sz w:val="24"/>
                <w:szCs w:val="24"/>
              </w:rPr>
            </w:pPr>
            <w:r w:rsidRPr="00B46271">
              <w:rPr>
                <w:rFonts w:ascii="Times New Roman" w:hAnsi="Times New Roman" w:cs="Times New Roman"/>
                <w:sz w:val="24"/>
                <w:szCs w:val="24"/>
              </w:rPr>
              <w:t>Odličan</w:t>
            </w:r>
            <w:r>
              <w:rPr>
                <w:rFonts w:ascii="Times New Roman" w:hAnsi="Times New Roman" w:cs="Times New Roman"/>
                <w:sz w:val="24"/>
                <w:szCs w:val="24"/>
              </w:rPr>
              <w:t>(5)</w:t>
            </w:r>
          </w:p>
        </w:tc>
        <w:tc>
          <w:tcPr>
            <w:tcW w:w="7366" w:type="dxa"/>
          </w:tcPr>
          <w:p w:rsidR="0067796E" w:rsidRPr="0067796E"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Lako i brzo usvaja sadržaje na najvišem stupnju (znanje je na razini</w:t>
            </w:r>
          </w:p>
          <w:p w:rsidR="0067796E" w:rsidRPr="0067796E"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analize, sinteze i evaluacije). Pokazuje izrazit interes za predmet. Točno i</w:t>
            </w:r>
          </w:p>
          <w:p w:rsidR="0067796E" w:rsidRPr="0067796E"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temeljito promatra te logički povezuje i obrazlaže matematičke pojmove i</w:t>
            </w:r>
          </w:p>
          <w:p w:rsidR="0067796E" w:rsidRPr="0067796E"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zakonitosti. Uočava bit zakonitosti, uči s razumijevanjem. Pronalazi</w:t>
            </w:r>
          </w:p>
          <w:p w:rsidR="0067796E" w:rsidRPr="0067796E"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rješenja koja nisu prvobitno dana. Reagira brzo, odgovara temeljito i</w:t>
            </w:r>
          </w:p>
          <w:p w:rsidR="0067796E" w:rsidRPr="0067796E"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argumentirano. Pokazuje izrazit interes za predmet. Odlično povezuje</w:t>
            </w:r>
          </w:p>
          <w:p w:rsidR="0067796E" w:rsidRPr="0067796E"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gradiva te se snalazi u novome gradivu i novim tipovima zadataka. Brzo,</w:t>
            </w:r>
          </w:p>
          <w:p w:rsidR="0067796E" w:rsidRPr="0067796E"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samostalno, točno, temeljito i argumentirano rješava složenije zadatke.</w:t>
            </w:r>
          </w:p>
          <w:p w:rsidR="0067796E" w:rsidRPr="0067796E"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Samoinicijativno povezuje nove sadržaje sa sadržajima iz prethodnih</w:t>
            </w:r>
          </w:p>
          <w:p w:rsidR="008D045D"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razreda i stečeno znanje primjenjuje na nove, složenije zadatke.</w:t>
            </w:r>
          </w:p>
        </w:tc>
      </w:tr>
      <w:tr w:rsidR="008D045D" w:rsidTr="00291605">
        <w:tc>
          <w:tcPr>
            <w:tcW w:w="1696" w:type="dxa"/>
          </w:tcPr>
          <w:p w:rsidR="008D045D" w:rsidRDefault="008D045D" w:rsidP="00291605">
            <w:pPr>
              <w:rPr>
                <w:rFonts w:ascii="Times New Roman" w:hAnsi="Times New Roman" w:cs="Times New Roman"/>
                <w:sz w:val="24"/>
                <w:szCs w:val="24"/>
              </w:rPr>
            </w:pPr>
            <w:r w:rsidRPr="00B46271">
              <w:rPr>
                <w:rFonts w:ascii="Times New Roman" w:hAnsi="Times New Roman" w:cs="Times New Roman"/>
                <w:sz w:val="24"/>
                <w:szCs w:val="24"/>
              </w:rPr>
              <w:t>Vrlodobar</w:t>
            </w:r>
            <w:r>
              <w:rPr>
                <w:rFonts w:ascii="Times New Roman" w:hAnsi="Times New Roman" w:cs="Times New Roman"/>
                <w:sz w:val="24"/>
                <w:szCs w:val="24"/>
              </w:rPr>
              <w:t xml:space="preserve"> (4)</w:t>
            </w:r>
          </w:p>
        </w:tc>
        <w:tc>
          <w:tcPr>
            <w:tcW w:w="7366" w:type="dxa"/>
          </w:tcPr>
          <w:p w:rsidR="0067796E" w:rsidRPr="0067796E"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Bez većih poteškoća usvaja i reproducira nova znanja (znanje je na razini</w:t>
            </w:r>
          </w:p>
          <w:p w:rsidR="0067796E" w:rsidRPr="0067796E"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primjene, stupanj operativnosti). Samostalno i točno rješava i složenije</w:t>
            </w:r>
          </w:p>
          <w:p w:rsidR="0067796E" w:rsidRPr="0067796E"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zadatke. Uz pomoć nastavnika, rješava nove problemske situacije.</w:t>
            </w:r>
          </w:p>
          <w:p w:rsidR="0067796E" w:rsidRPr="0067796E"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Uočava, primjenjuje i obrazlaže matematičke zakonitosti. Razumije</w:t>
            </w:r>
          </w:p>
          <w:p w:rsidR="008D045D"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nastavno gradivo i služi se znanjem navodeći primjere.</w:t>
            </w:r>
          </w:p>
        </w:tc>
      </w:tr>
      <w:tr w:rsidR="008D045D" w:rsidTr="00291605">
        <w:tc>
          <w:tcPr>
            <w:tcW w:w="1696" w:type="dxa"/>
          </w:tcPr>
          <w:p w:rsidR="008D045D" w:rsidRDefault="008D045D" w:rsidP="00291605">
            <w:pPr>
              <w:rPr>
                <w:rFonts w:ascii="Times New Roman" w:hAnsi="Times New Roman" w:cs="Times New Roman"/>
                <w:sz w:val="24"/>
                <w:szCs w:val="24"/>
              </w:rPr>
            </w:pPr>
            <w:r w:rsidRPr="00B46271">
              <w:rPr>
                <w:rFonts w:ascii="Times New Roman" w:hAnsi="Times New Roman" w:cs="Times New Roman"/>
                <w:sz w:val="24"/>
                <w:szCs w:val="24"/>
              </w:rPr>
              <w:t>Dobar</w:t>
            </w:r>
            <w:r>
              <w:rPr>
                <w:rFonts w:ascii="Times New Roman" w:hAnsi="Times New Roman" w:cs="Times New Roman"/>
                <w:sz w:val="24"/>
                <w:szCs w:val="24"/>
              </w:rPr>
              <w:t xml:space="preserve"> (3)</w:t>
            </w:r>
          </w:p>
        </w:tc>
        <w:tc>
          <w:tcPr>
            <w:tcW w:w="7366" w:type="dxa"/>
          </w:tcPr>
          <w:p w:rsidR="0067796E" w:rsidRPr="0067796E"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Sadržaje usvaja do stupnja reprodukcije. Reproducira temeljne pojmove,</w:t>
            </w:r>
          </w:p>
          <w:p w:rsidR="0067796E" w:rsidRPr="0067796E"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razumije gradivo, ali ga ne zna primijeniti niti obrazložiti vlastitim</w:t>
            </w:r>
          </w:p>
          <w:p w:rsidR="0067796E" w:rsidRPr="0067796E"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primjerima. Sporiji u radu, zadatke rješava samostalno i uglavnom točno.</w:t>
            </w:r>
          </w:p>
          <w:p w:rsidR="0067796E" w:rsidRPr="0067796E"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Djelomično primjenjuje matematičke zakonitosti, iako ih poznaje.</w:t>
            </w:r>
          </w:p>
          <w:p w:rsidR="0067796E" w:rsidRPr="0067796E"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Izražava nesigurnost pri objašnjavanju činjenica i pojmova. Uz pomoć</w:t>
            </w:r>
          </w:p>
          <w:p w:rsidR="008D045D"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učitelja uočava vezu novog i starog gradiva.</w:t>
            </w:r>
          </w:p>
        </w:tc>
      </w:tr>
      <w:tr w:rsidR="008D045D" w:rsidTr="00291605">
        <w:tc>
          <w:tcPr>
            <w:tcW w:w="1696" w:type="dxa"/>
          </w:tcPr>
          <w:p w:rsidR="008D045D" w:rsidRDefault="008D045D" w:rsidP="00291605">
            <w:pPr>
              <w:rPr>
                <w:rFonts w:ascii="Times New Roman" w:hAnsi="Times New Roman" w:cs="Times New Roman"/>
                <w:sz w:val="24"/>
                <w:szCs w:val="24"/>
              </w:rPr>
            </w:pPr>
            <w:r w:rsidRPr="00B46271">
              <w:rPr>
                <w:rFonts w:ascii="Times New Roman" w:eastAsia="Calibri" w:hAnsi="Times New Roman" w:cs="Times New Roman"/>
                <w:sz w:val="24"/>
                <w:szCs w:val="24"/>
              </w:rPr>
              <w:t>Dovoljan</w:t>
            </w:r>
            <w:r>
              <w:rPr>
                <w:rFonts w:ascii="Times New Roman" w:eastAsia="Calibri" w:hAnsi="Times New Roman" w:cs="Times New Roman"/>
                <w:sz w:val="24"/>
                <w:szCs w:val="24"/>
              </w:rPr>
              <w:t xml:space="preserve"> (2)</w:t>
            </w:r>
          </w:p>
        </w:tc>
        <w:tc>
          <w:tcPr>
            <w:tcW w:w="7366" w:type="dxa"/>
          </w:tcPr>
          <w:p w:rsidR="0067796E" w:rsidRPr="0067796E"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Otežano povezuje činjenice i gradivo, dosta teško usvaja nastavne</w:t>
            </w:r>
          </w:p>
          <w:p w:rsidR="0067796E" w:rsidRPr="0067796E"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sadržaje (stupanj prepoznavanja). Pokazuje slabu motiviranost za</w:t>
            </w:r>
          </w:p>
          <w:p w:rsidR="0067796E" w:rsidRPr="0067796E"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spoznavanje matematičkih sadržaja. Odgovara po sjećanju, bez dubljeg</w:t>
            </w:r>
          </w:p>
          <w:p w:rsidR="0067796E" w:rsidRPr="0067796E" w:rsidRDefault="0067796E" w:rsidP="0067796E">
            <w:pPr>
              <w:rPr>
                <w:rFonts w:ascii="Times New Roman" w:hAnsi="Times New Roman" w:cs="Times New Roman"/>
                <w:sz w:val="24"/>
                <w:szCs w:val="24"/>
              </w:rPr>
            </w:pPr>
            <w:r w:rsidRPr="0067796E">
              <w:rPr>
                <w:rFonts w:ascii="Times New Roman" w:hAnsi="Times New Roman" w:cs="Times New Roman"/>
                <w:sz w:val="24"/>
                <w:szCs w:val="24"/>
              </w:rPr>
              <w:t>razumijevanja. Uočava greške uz pomoć i uz pomoć ih ispravlja. Uz</w:t>
            </w:r>
          </w:p>
          <w:p w:rsidR="008D045D" w:rsidRDefault="0067796E" w:rsidP="0067796E">
            <w:pPr>
              <w:rPr>
                <w:rFonts w:ascii="Times New Roman" w:hAnsi="Times New Roman" w:cs="Times New Roman"/>
                <w:sz w:val="24"/>
                <w:szCs w:val="24"/>
              </w:rPr>
            </w:pPr>
            <w:r w:rsidRPr="0067796E">
              <w:rPr>
                <w:rFonts w:ascii="Times New Roman" w:hAnsi="Times New Roman" w:cs="Times New Roman"/>
                <w:sz w:val="24"/>
                <w:szCs w:val="24"/>
              </w:rPr>
              <w:lastRenderedPageBreak/>
              <w:t>veliku pomoć učitelja povezuje staro i novo gradivo.</w:t>
            </w:r>
          </w:p>
        </w:tc>
      </w:tr>
      <w:tr w:rsidR="008D045D" w:rsidTr="00291605">
        <w:tc>
          <w:tcPr>
            <w:tcW w:w="1696" w:type="dxa"/>
          </w:tcPr>
          <w:p w:rsidR="008D045D" w:rsidRDefault="008D045D" w:rsidP="00291605">
            <w:pPr>
              <w:rPr>
                <w:rFonts w:ascii="Times New Roman" w:hAnsi="Times New Roman" w:cs="Times New Roman"/>
                <w:sz w:val="24"/>
                <w:szCs w:val="24"/>
              </w:rPr>
            </w:pPr>
            <w:r w:rsidRPr="00B46271">
              <w:rPr>
                <w:rFonts w:ascii="Times New Roman" w:hAnsi="Times New Roman" w:cs="Times New Roman"/>
                <w:sz w:val="24"/>
                <w:szCs w:val="24"/>
              </w:rPr>
              <w:lastRenderedPageBreak/>
              <w:t>Nedovoljan</w:t>
            </w:r>
            <w:r>
              <w:rPr>
                <w:rFonts w:ascii="Times New Roman" w:hAnsi="Times New Roman" w:cs="Times New Roman"/>
                <w:sz w:val="24"/>
                <w:szCs w:val="24"/>
              </w:rPr>
              <w:t xml:space="preserve"> (1)</w:t>
            </w:r>
          </w:p>
        </w:tc>
        <w:tc>
          <w:tcPr>
            <w:tcW w:w="7366" w:type="dxa"/>
          </w:tcPr>
          <w:p w:rsidR="0067796E" w:rsidRPr="0067796E" w:rsidRDefault="0067796E" w:rsidP="0067796E">
            <w:pPr>
              <w:spacing w:after="120"/>
              <w:rPr>
                <w:rFonts w:ascii="Times New Roman" w:hAnsi="Times New Roman" w:cs="Times New Roman"/>
                <w:sz w:val="24"/>
                <w:szCs w:val="24"/>
              </w:rPr>
            </w:pPr>
            <w:r w:rsidRPr="0067796E">
              <w:rPr>
                <w:rFonts w:ascii="Times New Roman" w:hAnsi="Times New Roman" w:cs="Times New Roman"/>
                <w:sz w:val="24"/>
                <w:szCs w:val="24"/>
              </w:rPr>
              <w:t>Izrazito teško usvaja gradivo (stupanj prisjećanja). Ni uz učiteljevu</w:t>
            </w:r>
          </w:p>
          <w:p w:rsidR="0067796E" w:rsidRPr="0067796E" w:rsidRDefault="0067796E" w:rsidP="0067796E">
            <w:pPr>
              <w:spacing w:after="120"/>
              <w:rPr>
                <w:rFonts w:ascii="Times New Roman" w:hAnsi="Times New Roman" w:cs="Times New Roman"/>
                <w:sz w:val="24"/>
                <w:szCs w:val="24"/>
              </w:rPr>
            </w:pPr>
            <w:r w:rsidRPr="0067796E">
              <w:rPr>
                <w:rFonts w:ascii="Times New Roman" w:hAnsi="Times New Roman" w:cs="Times New Roman"/>
                <w:sz w:val="24"/>
                <w:szCs w:val="24"/>
              </w:rPr>
              <w:t>pomoć ne uspijeva riješiti najjednostavnije zadatke. Ne uočava pogreške</w:t>
            </w:r>
          </w:p>
          <w:p w:rsidR="0067796E" w:rsidRPr="0067796E" w:rsidRDefault="0067796E" w:rsidP="0067796E">
            <w:pPr>
              <w:spacing w:after="120"/>
              <w:rPr>
                <w:rFonts w:ascii="Times New Roman" w:hAnsi="Times New Roman" w:cs="Times New Roman"/>
                <w:sz w:val="24"/>
                <w:szCs w:val="24"/>
              </w:rPr>
            </w:pPr>
            <w:r w:rsidRPr="0067796E">
              <w:rPr>
                <w:rFonts w:ascii="Times New Roman" w:hAnsi="Times New Roman" w:cs="Times New Roman"/>
                <w:sz w:val="24"/>
                <w:szCs w:val="24"/>
              </w:rPr>
              <w:t>ni uz pomoć učitelja ne zna i ne želi ih ispraviti. Ni uz pomoć učitelja ne</w:t>
            </w:r>
          </w:p>
          <w:p w:rsidR="008D045D" w:rsidRDefault="0067796E" w:rsidP="0067796E">
            <w:pPr>
              <w:spacing w:after="120"/>
              <w:rPr>
                <w:rFonts w:ascii="Times New Roman" w:hAnsi="Times New Roman" w:cs="Times New Roman"/>
                <w:sz w:val="24"/>
                <w:szCs w:val="24"/>
              </w:rPr>
            </w:pPr>
            <w:r w:rsidRPr="0067796E">
              <w:rPr>
                <w:rFonts w:ascii="Times New Roman" w:hAnsi="Times New Roman" w:cs="Times New Roman"/>
                <w:sz w:val="24"/>
                <w:szCs w:val="24"/>
              </w:rPr>
              <w:t>povezuje staro i novo gradivo.</w:t>
            </w:r>
          </w:p>
        </w:tc>
      </w:tr>
    </w:tbl>
    <w:p w:rsidR="008D045D" w:rsidRDefault="008D045D" w:rsidP="008D045D">
      <w:pPr>
        <w:rPr>
          <w:rFonts w:ascii="Times New Roman" w:hAnsi="Times New Roman" w:cs="Times New Roman"/>
          <w:sz w:val="24"/>
          <w:szCs w:val="24"/>
        </w:rPr>
      </w:pPr>
    </w:p>
    <w:p w:rsidR="008D045D" w:rsidRDefault="008D045D" w:rsidP="008D045D">
      <w:pPr>
        <w:rPr>
          <w:rFonts w:ascii="Times New Roman" w:hAnsi="Times New Roman" w:cs="Times New Roman"/>
          <w:sz w:val="24"/>
          <w:szCs w:val="24"/>
        </w:rPr>
      </w:pPr>
    </w:p>
    <w:p w:rsidR="008D045D" w:rsidRDefault="008D045D" w:rsidP="008D045D">
      <w:pPr>
        <w:rPr>
          <w:rFonts w:ascii="Times New Roman" w:hAnsi="Times New Roman" w:cs="Times New Roman"/>
          <w:sz w:val="24"/>
          <w:szCs w:val="24"/>
        </w:rPr>
      </w:pPr>
    </w:p>
    <w:p w:rsidR="008D045D" w:rsidRPr="008D045D" w:rsidRDefault="008D045D" w:rsidP="008D045D">
      <w:pPr>
        <w:rPr>
          <w:rFonts w:ascii="Times New Roman" w:hAnsi="Times New Roman" w:cs="Times New Roman"/>
          <w:sz w:val="24"/>
          <w:szCs w:val="24"/>
        </w:rPr>
      </w:pPr>
      <w:r w:rsidRPr="008D045D">
        <w:rPr>
          <w:rFonts w:ascii="Times New Roman" w:hAnsi="Times New Roman" w:cs="Times New Roman"/>
          <w:b/>
          <w:bCs/>
          <w:sz w:val="24"/>
          <w:szCs w:val="24"/>
        </w:rPr>
        <w:t xml:space="preserve">AKTIVNOST I ODNOS PREMA RADU U NASTAVI NA DALJINU, SAMOSTALNO UČENJE I KORIŠTENJE ONLINE TEHNOLOGIJA U NASTAVI </w:t>
      </w:r>
      <w:r w:rsidRPr="008D045D">
        <w:rPr>
          <w:rFonts w:ascii="Times New Roman" w:hAnsi="Times New Roman" w:cs="Times New Roman"/>
          <w:sz w:val="24"/>
          <w:szCs w:val="24"/>
        </w:rPr>
        <w:t>– ocjena iz ovog elementa vrednovanja proizaći će iz analize predanih domaćih zadaća: redovitost, točnost, cjelovitost, izvođenje postupka računanja; traženja pomoći i povratnih informacija pri pisanju domaćih zadaća</w:t>
      </w:r>
    </w:p>
    <w:tbl>
      <w:tblPr>
        <w:tblStyle w:val="TableGrid"/>
        <w:tblW w:w="0" w:type="auto"/>
        <w:tblLook w:val="04A0"/>
      </w:tblPr>
      <w:tblGrid>
        <w:gridCol w:w="1980"/>
        <w:gridCol w:w="7082"/>
      </w:tblGrid>
      <w:tr w:rsidR="008D045D" w:rsidTr="00291605">
        <w:tc>
          <w:tcPr>
            <w:tcW w:w="1980" w:type="dxa"/>
          </w:tcPr>
          <w:p w:rsidR="008D045D" w:rsidRDefault="0067796E" w:rsidP="00291605">
            <w:pPr>
              <w:spacing w:after="120"/>
              <w:rPr>
                <w:rFonts w:ascii="Times New Roman" w:hAnsi="Times New Roman" w:cs="Times New Roman"/>
                <w:sz w:val="24"/>
                <w:szCs w:val="24"/>
              </w:rPr>
            </w:pPr>
            <w:r>
              <w:rPr>
                <w:rFonts w:ascii="Times New Roman" w:hAnsi="Times New Roman" w:cs="Times New Roman"/>
                <w:sz w:val="24"/>
                <w:szCs w:val="24"/>
              </w:rPr>
              <w:t>R</w:t>
            </w:r>
            <w:r w:rsidR="008D045D">
              <w:rPr>
                <w:rFonts w:ascii="Times New Roman" w:hAnsi="Times New Roman" w:cs="Times New Roman"/>
                <w:sz w:val="24"/>
                <w:szCs w:val="24"/>
              </w:rPr>
              <w:t>azina</w:t>
            </w:r>
            <w:r>
              <w:rPr>
                <w:rFonts w:ascii="Times New Roman" w:hAnsi="Times New Roman" w:cs="Times New Roman"/>
                <w:sz w:val="24"/>
                <w:szCs w:val="24"/>
              </w:rPr>
              <w:t xml:space="preserve"> </w:t>
            </w:r>
            <w:r w:rsidR="008D045D">
              <w:rPr>
                <w:rFonts w:ascii="Times New Roman" w:hAnsi="Times New Roman" w:cs="Times New Roman"/>
                <w:sz w:val="24"/>
                <w:szCs w:val="24"/>
              </w:rPr>
              <w:t>komunikacije</w:t>
            </w:r>
            <w:r>
              <w:rPr>
                <w:rFonts w:ascii="Times New Roman" w:hAnsi="Times New Roman" w:cs="Times New Roman"/>
                <w:sz w:val="24"/>
                <w:szCs w:val="24"/>
              </w:rPr>
              <w:t xml:space="preserve"> </w:t>
            </w:r>
            <w:r w:rsidR="008D045D">
              <w:rPr>
                <w:rFonts w:ascii="Times New Roman" w:hAnsi="Times New Roman" w:cs="Times New Roman"/>
                <w:sz w:val="24"/>
                <w:szCs w:val="24"/>
              </w:rPr>
              <w:t>i</w:t>
            </w:r>
            <w:r>
              <w:rPr>
                <w:rFonts w:ascii="Times New Roman" w:hAnsi="Times New Roman" w:cs="Times New Roman"/>
                <w:sz w:val="24"/>
                <w:szCs w:val="24"/>
              </w:rPr>
              <w:t xml:space="preserve"> </w:t>
            </w:r>
            <w:r w:rsidR="008D045D">
              <w:rPr>
                <w:rFonts w:ascii="Times New Roman" w:hAnsi="Times New Roman" w:cs="Times New Roman"/>
                <w:sz w:val="24"/>
                <w:szCs w:val="24"/>
              </w:rPr>
              <w:t>aktivnosti</w:t>
            </w:r>
          </w:p>
        </w:tc>
        <w:tc>
          <w:tcPr>
            <w:tcW w:w="7082" w:type="dxa"/>
          </w:tcPr>
          <w:p w:rsidR="0067796E" w:rsidRPr="0067796E" w:rsidRDefault="0067796E" w:rsidP="0067796E">
            <w:pPr>
              <w:spacing w:after="120"/>
              <w:rPr>
                <w:rFonts w:ascii="Times New Roman" w:hAnsi="Times New Roman" w:cs="Times New Roman"/>
                <w:sz w:val="24"/>
                <w:szCs w:val="24"/>
              </w:rPr>
            </w:pPr>
            <w:r w:rsidRPr="0067796E">
              <w:rPr>
                <w:rFonts w:ascii="Times New Roman" w:hAnsi="Times New Roman" w:cs="Times New Roman"/>
                <w:sz w:val="24"/>
                <w:szCs w:val="24"/>
              </w:rPr>
              <w:t>Obrazlaganje i dokazivanje je točno, logično, temeljito, opširno i</w:t>
            </w:r>
          </w:p>
          <w:p w:rsidR="0067796E" w:rsidRPr="0067796E" w:rsidRDefault="0067796E" w:rsidP="0067796E">
            <w:pPr>
              <w:spacing w:after="120"/>
              <w:rPr>
                <w:rFonts w:ascii="Times New Roman" w:hAnsi="Times New Roman" w:cs="Times New Roman"/>
                <w:sz w:val="24"/>
                <w:szCs w:val="24"/>
              </w:rPr>
            </w:pPr>
            <w:r w:rsidRPr="0067796E">
              <w:rPr>
                <w:rFonts w:ascii="Times New Roman" w:hAnsi="Times New Roman" w:cs="Times New Roman"/>
                <w:sz w:val="24"/>
                <w:szCs w:val="24"/>
              </w:rPr>
              <w:t>argumentirano. Originalne ideje, kreativnost. Izvrsno poznaje</w:t>
            </w:r>
          </w:p>
          <w:p w:rsidR="0067796E" w:rsidRPr="0067796E" w:rsidRDefault="0067796E" w:rsidP="0067796E">
            <w:pPr>
              <w:spacing w:after="120"/>
              <w:rPr>
                <w:rFonts w:ascii="Times New Roman" w:hAnsi="Times New Roman" w:cs="Times New Roman"/>
                <w:sz w:val="24"/>
                <w:szCs w:val="24"/>
              </w:rPr>
            </w:pPr>
            <w:r w:rsidRPr="0067796E">
              <w:rPr>
                <w:rFonts w:ascii="Times New Roman" w:hAnsi="Times New Roman" w:cs="Times New Roman"/>
                <w:sz w:val="24"/>
                <w:szCs w:val="24"/>
              </w:rPr>
              <w:t>pojmove, simbole, poučke i grafove. Spretno, brzo i samostalno izvodi</w:t>
            </w:r>
          </w:p>
          <w:p w:rsidR="0067796E" w:rsidRPr="0067796E" w:rsidRDefault="0067796E" w:rsidP="0067796E">
            <w:pPr>
              <w:spacing w:after="120"/>
              <w:rPr>
                <w:rFonts w:ascii="Times New Roman" w:hAnsi="Times New Roman" w:cs="Times New Roman"/>
                <w:sz w:val="24"/>
                <w:szCs w:val="24"/>
              </w:rPr>
            </w:pPr>
            <w:r w:rsidRPr="0067796E">
              <w:rPr>
                <w:rFonts w:ascii="Times New Roman" w:hAnsi="Times New Roman" w:cs="Times New Roman"/>
                <w:sz w:val="24"/>
                <w:szCs w:val="24"/>
              </w:rPr>
              <w:t>složenije postupke. Reagira brzo, odgovara temeljito i argumentirano.</w:t>
            </w:r>
          </w:p>
          <w:p w:rsidR="008D045D" w:rsidRDefault="0067796E" w:rsidP="0067796E">
            <w:pPr>
              <w:spacing w:after="120"/>
              <w:rPr>
                <w:rFonts w:ascii="Times New Roman" w:hAnsi="Times New Roman" w:cs="Times New Roman"/>
                <w:sz w:val="24"/>
                <w:szCs w:val="24"/>
              </w:rPr>
            </w:pPr>
            <w:r w:rsidRPr="0067796E">
              <w:rPr>
                <w:rFonts w:ascii="Times New Roman" w:hAnsi="Times New Roman" w:cs="Times New Roman"/>
                <w:sz w:val="24"/>
                <w:szCs w:val="24"/>
              </w:rPr>
              <w:t>Uredne i precizne konstrukcije, crteži i sheme u funkciji zadatka.</w:t>
            </w:r>
          </w:p>
        </w:tc>
      </w:tr>
      <w:tr w:rsidR="008D045D" w:rsidTr="00291605">
        <w:tc>
          <w:tcPr>
            <w:tcW w:w="1980" w:type="dxa"/>
          </w:tcPr>
          <w:p w:rsidR="008D045D" w:rsidRDefault="008D045D" w:rsidP="00291605">
            <w:pPr>
              <w:spacing w:after="120"/>
              <w:rPr>
                <w:rFonts w:ascii="Times New Roman" w:hAnsi="Times New Roman" w:cs="Times New Roman"/>
                <w:sz w:val="24"/>
                <w:szCs w:val="24"/>
              </w:rPr>
            </w:pPr>
            <w:r w:rsidRPr="00B46271">
              <w:rPr>
                <w:rFonts w:eastAsia="Calibri"/>
                <w:sz w:val="24"/>
                <w:szCs w:val="24"/>
              </w:rPr>
              <w:t>Odličan:</w:t>
            </w:r>
          </w:p>
        </w:tc>
        <w:tc>
          <w:tcPr>
            <w:tcW w:w="7082" w:type="dxa"/>
          </w:tcPr>
          <w:p w:rsidR="0067796E" w:rsidRPr="0067796E" w:rsidRDefault="0067796E" w:rsidP="0067796E">
            <w:pPr>
              <w:pStyle w:val="Title"/>
              <w:spacing w:line="276" w:lineRule="auto"/>
              <w:jc w:val="left"/>
              <w:rPr>
                <w:b w:val="0"/>
                <w:sz w:val="24"/>
                <w:szCs w:val="24"/>
              </w:rPr>
            </w:pPr>
            <w:r w:rsidRPr="0067796E">
              <w:rPr>
                <w:b w:val="0"/>
                <w:sz w:val="24"/>
                <w:szCs w:val="24"/>
              </w:rPr>
              <w:t>Obrazlaganje i dokazivanje je točno, logično, temeljito i s</w:t>
            </w:r>
          </w:p>
          <w:p w:rsidR="0067796E" w:rsidRPr="0067796E" w:rsidRDefault="0067796E" w:rsidP="0067796E">
            <w:pPr>
              <w:pStyle w:val="Title"/>
              <w:spacing w:line="276" w:lineRule="auto"/>
              <w:jc w:val="left"/>
              <w:rPr>
                <w:b w:val="0"/>
                <w:sz w:val="24"/>
                <w:szCs w:val="24"/>
              </w:rPr>
            </w:pPr>
            <w:r w:rsidRPr="0067796E">
              <w:rPr>
                <w:b w:val="0"/>
                <w:sz w:val="24"/>
                <w:szCs w:val="24"/>
              </w:rPr>
              <w:t>razumijevanjem. Uočava, primjenjuje i obrazlaže matematičke</w:t>
            </w:r>
          </w:p>
          <w:p w:rsidR="0067796E" w:rsidRPr="0067796E" w:rsidRDefault="0067796E" w:rsidP="0067796E">
            <w:pPr>
              <w:pStyle w:val="Title"/>
              <w:spacing w:line="276" w:lineRule="auto"/>
              <w:jc w:val="left"/>
              <w:rPr>
                <w:b w:val="0"/>
                <w:sz w:val="24"/>
                <w:szCs w:val="24"/>
              </w:rPr>
            </w:pPr>
            <w:r w:rsidRPr="0067796E">
              <w:rPr>
                <w:b w:val="0"/>
                <w:sz w:val="24"/>
                <w:szCs w:val="24"/>
              </w:rPr>
              <w:t>zakonitosti. Poznaje pojmove, simbole, poučke i grafove i primjenjuje</w:t>
            </w:r>
          </w:p>
          <w:p w:rsidR="0067796E" w:rsidRPr="0067796E" w:rsidRDefault="0067796E" w:rsidP="0067796E">
            <w:pPr>
              <w:pStyle w:val="Title"/>
              <w:spacing w:line="276" w:lineRule="auto"/>
              <w:jc w:val="left"/>
              <w:rPr>
                <w:b w:val="0"/>
                <w:sz w:val="24"/>
                <w:szCs w:val="24"/>
              </w:rPr>
            </w:pPr>
            <w:r w:rsidRPr="0067796E">
              <w:rPr>
                <w:b w:val="0"/>
                <w:sz w:val="24"/>
                <w:szCs w:val="24"/>
              </w:rPr>
              <w:t>ih uz manju pomoć. Uz pomoć učitelja uspijeva izvesti složenije</w:t>
            </w:r>
          </w:p>
          <w:p w:rsidR="008D045D" w:rsidRDefault="0067796E" w:rsidP="0067796E">
            <w:pPr>
              <w:pStyle w:val="Title"/>
              <w:spacing w:line="276" w:lineRule="auto"/>
              <w:jc w:val="left"/>
              <w:rPr>
                <w:sz w:val="24"/>
                <w:szCs w:val="24"/>
              </w:rPr>
            </w:pPr>
            <w:r w:rsidRPr="0067796E">
              <w:rPr>
                <w:b w:val="0"/>
                <w:sz w:val="24"/>
                <w:szCs w:val="24"/>
              </w:rPr>
              <w:t>izvode formula. Uredno i precizno konstruira.</w:t>
            </w:r>
          </w:p>
        </w:tc>
      </w:tr>
      <w:tr w:rsidR="008D045D" w:rsidTr="00291605">
        <w:tc>
          <w:tcPr>
            <w:tcW w:w="1980" w:type="dxa"/>
          </w:tcPr>
          <w:p w:rsidR="008D045D" w:rsidRDefault="008D045D" w:rsidP="00291605">
            <w:pPr>
              <w:spacing w:after="120"/>
              <w:rPr>
                <w:rFonts w:ascii="Times New Roman" w:hAnsi="Times New Roman" w:cs="Times New Roman"/>
                <w:sz w:val="24"/>
                <w:szCs w:val="24"/>
              </w:rPr>
            </w:pPr>
            <w:r w:rsidRPr="00B46271">
              <w:rPr>
                <w:rFonts w:eastAsia="Calibri"/>
                <w:sz w:val="24"/>
                <w:szCs w:val="24"/>
              </w:rPr>
              <w:t>Vrlo</w:t>
            </w:r>
            <w:r w:rsidR="00894414">
              <w:rPr>
                <w:rFonts w:eastAsia="Calibri"/>
                <w:sz w:val="24"/>
                <w:szCs w:val="24"/>
              </w:rPr>
              <w:t xml:space="preserve"> </w:t>
            </w:r>
            <w:r w:rsidRPr="00B46271">
              <w:rPr>
                <w:rFonts w:eastAsia="Calibri"/>
                <w:sz w:val="24"/>
                <w:szCs w:val="24"/>
              </w:rPr>
              <w:t>dobar:</w:t>
            </w:r>
          </w:p>
        </w:tc>
        <w:tc>
          <w:tcPr>
            <w:tcW w:w="7082" w:type="dxa"/>
          </w:tcPr>
          <w:p w:rsidR="0067796E" w:rsidRPr="0067796E" w:rsidRDefault="0067796E" w:rsidP="0067796E">
            <w:pPr>
              <w:pStyle w:val="Title"/>
              <w:spacing w:line="276" w:lineRule="auto"/>
              <w:jc w:val="left"/>
              <w:rPr>
                <w:b w:val="0"/>
                <w:sz w:val="24"/>
                <w:szCs w:val="24"/>
              </w:rPr>
            </w:pPr>
            <w:r w:rsidRPr="0067796E">
              <w:rPr>
                <w:b w:val="0"/>
                <w:sz w:val="24"/>
                <w:szCs w:val="24"/>
              </w:rPr>
              <w:t>Obrazlaganje i dokazivanje je točno, logično, temeljito i s</w:t>
            </w:r>
          </w:p>
          <w:p w:rsidR="0067796E" w:rsidRPr="0067796E" w:rsidRDefault="0067796E" w:rsidP="0067796E">
            <w:pPr>
              <w:pStyle w:val="Title"/>
              <w:spacing w:line="276" w:lineRule="auto"/>
              <w:jc w:val="left"/>
              <w:rPr>
                <w:b w:val="0"/>
                <w:sz w:val="24"/>
                <w:szCs w:val="24"/>
              </w:rPr>
            </w:pPr>
            <w:r w:rsidRPr="0067796E">
              <w:rPr>
                <w:b w:val="0"/>
                <w:sz w:val="24"/>
                <w:szCs w:val="24"/>
              </w:rPr>
              <w:t>razumijevanjem. Uočava, primjenjuje i obrazlaže matematičke</w:t>
            </w:r>
          </w:p>
          <w:p w:rsidR="0067796E" w:rsidRPr="0067796E" w:rsidRDefault="0067796E" w:rsidP="0067796E">
            <w:pPr>
              <w:pStyle w:val="Title"/>
              <w:spacing w:line="276" w:lineRule="auto"/>
              <w:jc w:val="left"/>
              <w:rPr>
                <w:b w:val="0"/>
                <w:sz w:val="24"/>
                <w:szCs w:val="24"/>
              </w:rPr>
            </w:pPr>
            <w:r w:rsidRPr="0067796E">
              <w:rPr>
                <w:b w:val="0"/>
                <w:sz w:val="24"/>
                <w:szCs w:val="24"/>
              </w:rPr>
              <w:lastRenderedPageBreak/>
              <w:t>zakonitosti. Poznaje pojmove, simbole, poučke i grafove i primjenjuje</w:t>
            </w:r>
          </w:p>
          <w:p w:rsidR="0067796E" w:rsidRPr="0067796E" w:rsidRDefault="0067796E" w:rsidP="0067796E">
            <w:pPr>
              <w:pStyle w:val="Title"/>
              <w:spacing w:line="276" w:lineRule="auto"/>
              <w:jc w:val="left"/>
              <w:rPr>
                <w:b w:val="0"/>
                <w:sz w:val="24"/>
                <w:szCs w:val="24"/>
              </w:rPr>
            </w:pPr>
            <w:r w:rsidRPr="0067796E">
              <w:rPr>
                <w:b w:val="0"/>
                <w:sz w:val="24"/>
                <w:szCs w:val="24"/>
              </w:rPr>
              <w:t>ih uz manju pomoć. Uz pomoć učitelja uspijeva izvesti složenije</w:t>
            </w:r>
          </w:p>
          <w:p w:rsidR="008D045D" w:rsidRDefault="0067796E" w:rsidP="0067796E">
            <w:pPr>
              <w:pStyle w:val="Title"/>
              <w:spacing w:line="276" w:lineRule="auto"/>
              <w:jc w:val="left"/>
              <w:rPr>
                <w:sz w:val="24"/>
                <w:szCs w:val="24"/>
              </w:rPr>
            </w:pPr>
            <w:r w:rsidRPr="0067796E">
              <w:rPr>
                <w:b w:val="0"/>
                <w:sz w:val="24"/>
                <w:szCs w:val="24"/>
              </w:rPr>
              <w:t>izvode formula. Uredno i precizno konstruira.</w:t>
            </w:r>
          </w:p>
        </w:tc>
      </w:tr>
      <w:tr w:rsidR="008D045D" w:rsidTr="00291605">
        <w:tc>
          <w:tcPr>
            <w:tcW w:w="1980" w:type="dxa"/>
          </w:tcPr>
          <w:p w:rsidR="008D045D" w:rsidRDefault="008D045D" w:rsidP="00291605">
            <w:pPr>
              <w:spacing w:after="120"/>
              <w:rPr>
                <w:rFonts w:ascii="Times New Roman" w:hAnsi="Times New Roman" w:cs="Times New Roman"/>
                <w:sz w:val="24"/>
                <w:szCs w:val="24"/>
              </w:rPr>
            </w:pPr>
            <w:r w:rsidRPr="00B46271">
              <w:rPr>
                <w:sz w:val="24"/>
                <w:szCs w:val="24"/>
              </w:rPr>
              <w:lastRenderedPageBreak/>
              <w:t>Dobar:</w:t>
            </w:r>
          </w:p>
        </w:tc>
        <w:tc>
          <w:tcPr>
            <w:tcW w:w="7082" w:type="dxa"/>
          </w:tcPr>
          <w:p w:rsidR="0067796E" w:rsidRPr="0067796E" w:rsidRDefault="0067796E" w:rsidP="0067796E">
            <w:pPr>
              <w:pStyle w:val="Title"/>
              <w:spacing w:line="276" w:lineRule="auto"/>
              <w:jc w:val="left"/>
              <w:rPr>
                <w:b w:val="0"/>
                <w:sz w:val="24"/>
                <w:szCs w:val="24"/>
              </w:rPr>
            </w:pPr>
            <w:r w:rsidRPr="0067796E">
              <w:rPr>
                <w:b w:val="0"/>
                <w:sz w:val="24"/>
                <w:szCs w:val="24"/>
              </w:rPr>
              <w:t>Obrazlaganje i dokazivanje je djelomično logično i uvjerljivo,</w:t>
            </w:r>
          </w:p>
          <w:p w:rsidR="0067796E" w:rsidRPr="0067796E" w:rsidRDefault="0067796E" w:rsidP="0067796E">
            <w:pPr>
              <w:pStyle w:val="Title"/>
              <w:spacing w:line="276" w:lineRule="auto"/>
              <w:jc w:val="left"/>
              <w:rPr>
                <w:b w:val="0"/>
                <w:sz w:val="24"/>
                <w:szCs w:val="24"/>
              </w:rPr>
            </w:pPr>
            <w:r w:rsidRPr="0067796E">
              <w:rPr>
                <w:b w:val="0"/>
                <w:sz w:val="24"/>
                <w:szCs w:val="24"/>
              </w:rPr>
              <w:t>uglavnom s razumijevanjem. Učenik poznaje većinu pojmova,</w:t>
            </w:r>
          </w:p>
          <w:p w:rsidR="0067796E" w:rsidRPr="0067796E" w:rsidRDefault="0067796E" w:rsidP="0067796E">
            <w:pPr>
              <w:pStyle w:val="Title"/>
              <w:spacing w:line="276" w:lineRule="auto"/>
              <w:jc w:val="left"/>
              <w:rPr>
                <w:b w:val="0"/>
                <w:sz w:val="24"/>
                <w:szCs w:val="24"/>
              </w:rPr>
            </w:pPr>
            <w:r w:rsidRPr="0067796E">
              <w:rPr>
                <w:b w:val="0"/>
                <w:sz w:val="24"/>
                <w:szCs w:val="24"/>
              </w:rPr>
              <w:t>simbola, poučaka i grafova. Samostalno izvodi jednostavnije izvode</w:t>
            </w:r>
          </w:p>
          <w:p w:rsidR="008D045D" w:rsidRDefault="0067796E" w:rsidP="0067796E">
            <w:pPr>
              <w:pStyle w:val="Title"/>
              <w:spacing w:line="276" w:lineRule="auto"/>
              <w:jc w:val="left"/>
              <w:rPr>
                <w:sz w:val="24"/>
                <w:szCs w:val="24"/>
              </w:rPr>
            </w:pPr>
            <w:r w:rsidRPr="0067796E">
              <w:rPr>
                <w:b w:val="0"/>
                <w:sz w:val="24"/>
                <w:szCs w:val="24"/>
              </w:rPr>
              <w:t>formula. Pravilno korištenje pribora, uglavnom točne konstrukcije.</w:t>
            </w:r>
          </w:p>
        </w:tc>
      </w:tr>
      <w:tr w:rsidR="008D045D" w:rsidTr="00291605">
        <w:tc>
          <w:tcPr>
            <w:tcW w:w="1980" w:type="dxa"/>
          </w:tcPr>
          <w:p w:rsidR="008D045D" w:rsidRDefault="008D045D" w:rsidP="00291605">
            <w:pPr>
              <w:spacing w:after="120"/>
              <w:rPr>
                <w:rFonts w:ascii="Times New Roman" w:hAnsi="Times New Roman" w:cs="Times New Roman"/>
                <w:sz w:val="24"/>
                <w:szCs w:val="24"/>
              </w:rPr>
            </w:pPr>
            <w:r w:rsidRPr="00B46271">
              <w:rPr>
                <w:sz w:val="24"/>
                <w:szCs w:val="24"/>
              </w:rPr>
              <w:t>Dovoljan:</w:t>
            </w:r>
          </w:p>
        </w:tc>
        <w:tc>
          <w:tcPr>
            <w:tcW w:w="7082" w:type="dxa"/>
          </w:tcPr>
          <w:p w:rsidR="0067796E" w:rsidRPr="0067796E" w:rsidRDefault="0067796E" w:rsidP="0067796E">
            <w:pPr>
              <w:pStyle w:val="Title"/>
              <w:spacing w:line="276" w:lineRule="auto"/>
              <w:jc w:val="left"/>
              <w:rPr>
                <w:b w:val="0"/>
                <w:sz w:val="24"/>
                <w:szCs w:val="24"/>
              </w:rPr>
            </w:pPr>
            <w:r w:rsidRPr="0067796E">
              <w:rPr>
                <w:b w:val="0"/>
                <w:sz w:val="24"/>
                <w:szCs w:val="24"/>
              </w:rPr>
              <w:t>Obrazlaganje i dokazivanje je nepotpuno, površno i s pogreškama.</w:t>
            </w:r>
          </w:p>
          <w:p w:rsidR="0067796E" w:rsidRPr="0067796E" w:rsidRDefault="0067796E" w:rsidP="0067796E">
            <w:pPr>
              <w:pStyle w:val="Title"/>
              <w:spacing w:line="276" w:lineRule="auto"/>
              <w:jc w:val="left"/>
              <w:rPr>
                <w:b w:val="0"/>
                <w:sz w:val="24"/>
                <w:szCs w:val="24"/>
              </w:rPr>
            </w:pPr>
            <w:r w:rsidRPr="0067796E">
              <w:rPr>
                <w:b w:val="0"/>
                <w:sz w:val="24"/>
                <w:szCs w:val="24"/>
              </w:rPr>
              <w:t>Prepoznaje osnovne matematičke pojmove, odgovara po sjećanju, bez</w:t>
            </w:r>
          </w:p>
          <w:p w:rsidR="0067796E" w:rsidRPr="0067796E" w:rsidRDefault="0067796E" w:rsidP="0067796E">
            <w:pPr>
              <w:pStyle w:val="Title"/>
              <w:spacing w:line="276" w:lineRule="auto"/>
              <w:jc w:val="left"/>
              <w:rPr>
                <w:b w:val="0"/>
                <w:sz w:val="24"/>
                <w:szCs w:val="24"/>
              </w:rPr>
            </w:pPr>
            <w:r w:rsidRPr="0067796E">
              <w:rPr>
                <w:b w:val="0"/>
                <w:sz w:val="24"/>
                <w:szCs w:val="24"/>
              </w:rPr>
              <w:t>dubljeg razumijevanja. Učenik je nesiguran u poznavanju pojmova,</w:t>
            </w:r>
          </w:p>
          <w:p w:rsidR="0067796E" w:rsidRPr="0067796E" w:rsidRDefault="0067796E" w:rsidP="0067796E">
            <w:pPr>
              <w:pStyle w:val="Title"/>
              <w:spacing w:line="276" w:lineRule="auto"/>
              <w:jc w:val="left"/>
              <w:rPr>
                <w:b w:val="0"/>
                <w:sz w:val="24"/>
                <w:szCs w:val="24"/>
              </w:rPr>
            </w:pPr>
            <w:r w:rsidRPr="0067796E">
              <w:rPr>
                <w:b w:val="0"/>
                <w:sz w:val="24"/>
                <w:szCs w:val="24"/>
              </w:rPr>
              <w:t>simbola, poučaka i grafova. Uz pomoć i poticaj učitelja uspijeva</w:t>
            </w:r>
          </w:p>
          <w:p w:rsidR="0067796E" w:rsidRPr="0067796E" w:rsidRDefault="0067796E" w:rsidP="0067796E">
            <w:pPr>
              <w:pStyle w:val="Title"/>
              <w:spacing w:line="276" w:lineRule="auto"/>
              <w:jc w:val="left"/>
              <w:rPr>
                <w:b w:val="0"/>
                <w:sz w:val="24"/>
                <w:szCs w:val="24"/>
              </w:rPr>
            </w:pPr>
            <w:r w:rsidRPr="0067796E">
              <w:rPr>
                <w:b w:val="0"/>
                <w:sz w:val="24"/>
                <w:szCs w:val="24"/>
              </w:rPr>
              <w:t>izvesti jednostavnije izvode formula. Nespretno se služi priborom,</w:t>
            </w:r>
          </w:p>
          <w:p w:rsidR="008D045D" w:rsidRDefault="0067796E" w:rsidP="0067796E">
            <w:pPr>
              <w:pStyle w:val="Title"/>
              <w:spacing w:line="276" w:lineRule="auto"/>
              <w:jc w:val="left"/>
              <w:rPr>
                <w:sz w:val="24"/>
                <w:szCs w:val="24"/>
              </w:rPr>
            </w:pPr>
            <w:r w:rsidRPr="0067796E">
              <w:rPr>
                <w:b w:val="0"/>
                <w:sz w:val="24"/>
                <w:szCs w:val="24"/>
              </w:rPr>
              <w:t>jednostavnije konstrukcije uglavnom točne, ali neprecizne i neuredne.</w:t>
            </w:r>
          </w:p>
        </w:tc>
      </w:tr>
      <w:tr w:rsidR="008D045D" w:rsidTr="00291605">
        <w:tc>
          <w:tcPr>
            <w:tcW w:w="1980" w:type="dxa"/>
          </w:tcPr>
          <w:p w:rsidR="008D045D" w:rsidRDefault="008D045D" w:rsidP="00291605">
            <w:pPr>
              <w:spacing w:after="120"/>
              <w:rPr>
                <w:rFonts w:ascii="Times New Roman" w:hAnsi="Times New Roman" w:cs="Times New Roman"/>
                <w:sz w:val="24"/>
                <w:szCs w:val="24"/>
              </w:rPr>
            </w:pPr>
            <w:r w:rsidRPr="00B46271">
              <w:rPr>
                <w:rFonts w:ascii="Times New Roman" w:hAnsi="Times New Roman" w:cs="Times New Roman"/>
                <w:sz w:val="24"/>
                <w:szCs w:val="24"/>
              </w:rPr>
              <w:t>Nedovoljan:</w:t>
            </w:r>
          </w:p>
        </w:tc>
        <w:tc>
          <w:tcPr>
            <w:tcW w:w="7082" w:type="dxa"/>
          </w:tcPr>
          <w:p w:rsidR="0067796E" w:rsidRPr="0067796E" w:rsidRDefault="0067796E" w:rsidP="0067796E">
            <w:pPr>
              <w:spacing w:after="120"/>
              <w:rPr>
                <w:rFonts w:ascii="Times New Roman" w:hAnsi="Times New Roman" w:cs="Times New Roman"/>
                <w:sz w:val="24"/>
                <w:szCs w:val="24"/>
              </w:rPr>
            </w:pPr>
            <w:r w:rsidRPr="0067796E">
              <w:rPr>
                <w:rFonts w:ascii="Times New Roman" w:hAnsi="Times New Roman" w:cs="Times New Roman"/>
                <w:sz w:val="24"/>
                <w:szCs w:val="24"/>
              </w:rPr>
              <w:t>Obrazlaže bez razumijevanja, nesuvislo. Ne poznaje i ne primjenjuje</w:t>
            </w:r>
          </w:p>
          <w:p w:rsidR="0067796E" w:rsidRPr="0067796E" w:rsidRDefault="0067796E" w:rsidP="0067796E">
            <w:pPr>
              <w:spacing w:after="120"/>
              <w:rPr>
                <w:rFonts w:ascii="Times New Roman" w:hAnsi="Times New Roman" w:cs="Times New Roman"/>
                <w:sz w:val="24"/>
                <w:szCs w:val="24"/>
              </w:rPr>
            </w:pPr>
            <w:r w:rsidRPr="0067796E">
              <w:rPr>
                <w:rFonts w:ascii="Times New Roman" w:hAnsi="Times New Roman" w:cs="Times New Roman"/>
                <w:sz w:val="24"/>
                <w:szCs w:val="24"/>
              </w:rPr>
              <w:t>osnovne matematičke zakonitosti i pojmove. Ne prepoznaje simbole,</w:t>
            </w:r>
          </w:p>
          <w:p w:rsidR="0067796E" w:rsidRPr="0067796E" w:rsidRDefault="0067796E" w:rsidP="0067796E">
            <w:pPr>
              <w:spacing w:after="120"/>
              <w:rPr>
                <w:rFonts w:ascii="Times New Roman" w:hAnsi="Times New Roman" w:cs="Times New Roman"/>
                <w:sz w:val="24"/>
                <w:szCs w:val="24"/>
              </w:rPr>
            </w:pPr>
            <w:r w:rsidRPr="0067796E">
              <w:rPr>
                <w:rFonts w:ascii="Times New Roman" w:hAnsi="Times New Roman" w:cs="Times New Roman"/>
                <w:sz w:val="24"/>
                <w:szCs w:val="24"/>
              </w:rPr>
              <w:t>poučke i grafove. Odgovara nesuvislo, nelogično i bez razumijevanja.</w:t>
            </w:r>
          </w:p>
          <w:p w:rsidR="0067796E" w:rsidRPr="0067796E" w:rsidRDefault="0067796E" w:rsidP="0067796E">
            <w:pPr>
              <w:spacing w:after="120"/>
              <w:rPr>
                <w:rFonts w:ascii="Times New Roman" w:hAnsi="Times New Roman" w:cs="Times New Roman"/>
                <w:sz w:val="24"/>
                <w:szCs w:val="24"/>
              </w:rPr>
            </w:pPr>
            <w:r w:rsidRPr="0067796E">
              <w:rPr>
                <w:rFonts w:ascii="Times New Roman" w:hAnsi="Times New Roman" w:cs="Times New Roman"/>
                <w:sz w:val="24"/>
                <w:szCs w:val="24"/>
              </w:rPr>
              <w:t>Ne postoji interes ni da se pokuša lakši izvod formula. Nesiguran je u</w:t>
            </w:r>
          </w:p>
          <w:p w:rsidR="0067796E" w:rsidRPr="0067796E" w:rsidRDefault="0067796E" w:rsidP="0067796E">
            <w:pPr>
              <w:spacing w:after="120"/>
              <w:rPr>
                <w:rFonts w:ascii="Times New Roman" w:hAnsi="Times New Roman" w:cs="Times New Roman"/>
                <w:sz w:val="24"/>
                <w:szCs w:val="24"/>
              </w:rPr>
            </w:pPr>
            <w:r w:rsidRPr="0067796E">
              <w:rPr>
                <w:rFonts w:ascii="Times New Roman" w:hAnsi="Times New Roman" w:cs="Times New Roman"/>
                <w:sz w:val="24"/>
                <w:szCs w:val="24"/>
              </w:rPr>
              <w:t>korištenju pribora i potrebna mu je pomoć učitelja. Konstrukcije su</w:t>
            </w:r>
          </w:p>
          <w:p w:rsidR="008D045D" w:rsidRDefault="0067796E" w:rsidP="0067796E">
            <w:pPr>
              <w:spacing w:after="120"/>
              <w:rPr>
                <w:rFonts w:ascii="Times New Roman" w:hAnsi="Times New Roman" w:cs="Times New Roman"/>
                <w:sz w:val="24"/>
                <w:szCs w:val="24"/>
              </w:rPr>
            </w:pPr>
            <w:r w:rsidRPr="0067796E">
              <w:rPr>
                <w:rFonts w:ascii="Times New Roman" w:hAnsi="Times New Roman" w:cs="Times New Roman"/>
                <w:sz w:val="24"/>
                <w:szCs w:val="24"/>
              </w:rPr>
              <w:t>netočne i neuredne.</w:t>
            </w:r>
          </w:p>
        </w:tc>
      </w:tr>
    </w:tbl>
    <w:p w:rsidR="008D045D" w:rsidRDefault="008D045D" w:rsidP="008D045D">
      <w:pPr>
        <w:pStyle w:val="Title"/>
        <w:spacing w:line="240" w:lineRule="auto"/>
        <w:jc w:val="left"/>
        <w:rPr>
          <w:b w:val="0"/>
          <w:bCs w:val="0"/>
          <w:sz w:val="24"/>
          <w:szCs w:val="24"/>
          <w:lang w:val="hr-HR"/>
        </w:rPr>
      </w:pPr>
    </w:p>
    <w:p w:rsidR="001F7B8F" w:rsidRDefault="001F7B8F" w:rsidP="008D045D">
      <w:pPr>
        <w:pStyle w:val="Title"/>
        <w:spacing w:line="240" w:lineRule="auto"/>
        <w:jc w:val="left"/>
        <w:rPr>
          <w:b w:val="0"/>
          <w:bCs w:val="0"/>
          <w:sz w:val="24"/>
          <w:szCs w:val="24"/>
          <w:lang w:val="hr-HR"/>
        </w:rPr>
      </w:pPr>
    </w:p>
    <w:p w:rsidR="001F7B8F" w:rsidRDefault="001F7B8F" w:rsidP="008D045D">
      <w:pPr>
        <w:pStyle w:val="Title"/>
        <w:spacing w:line="240" w:lineRule="auto"/>
        <w:jc w:val="left"/>
        <w:rPr>
          <w:b w:val="0"/>
          <w:bCs w:val="0"/>
          <w:sz w:val="24"/>
          <w:szCs w:val="24"/>
          <w:lang w:val="hr-HR"/>
        </w:rPr>
      </w:pPr>
    </w:p>
    <w:p w:rsidR="001F7B8F" w:rsidRDefault="001F7B8F" w:rsidP="008D045D">
      <w:pPr>
        <w:pStyle w:val="Title"/>
        <w:spacing w:line="240" w:lineRule="auto"/>
        <w:jc w:val="left"/>
        <w:rPr>
          <w:b w:val="0"/>
          <w:bCs w:val="0"/>
          <w:sz w:val="24"/>
          <w:szCs w:val="24"/>
          <w:lang w:val="hr-HR"/>
        </w:rPr>
      </w:pPr>
    </w:p>
    <w:p w:rsidR="001F7B8F" w:rsidRDefault="001F7B8F" w:rsidP="008D045D">
      <w:pPr>
        <w:pStyle w:val="Title"/>
        <w:spacing w:line="240" w:lineRule="auto"/>
        <w:jc w:val="left"/>
        <w:rPr>
          <w:b w:val="0"/>
          <w:bCs w:val="0"/>
          <w:sz w:val="24"/>
          <w:szCs w:val="24"/>
          <w:lang w:val="hr-HR"/>
        </w:rPr>
      </w:pPr>
    </w:p>
    <w:p w:rsidR="001F7B8F" w:rsidRDefault="001F7B8F" w:rsidP="008D045D">
      <w:pPr>
        <w:pStyle w:val="Title"/>
        <w:spacing w:line="240" w:lineRule="auto"/>
        <w:jc w:val="left"/>
        <w:rPr>
          <w:b w:val="0"/>
          <w:bCs w:val="0"/>
          <w:sz w:val="24"/>
          <w:szCs w:val="24"/>
          <w:lang w:val="hr-HR"/>
        </w:rPr>
      </w:pPr>
    </w:p>
    <w:p w:rsidR="001F7B8F" w:rsidRDefault="001F7B8F" w:rsidP="008D045D">
      <w:pPr>
        <w:pStyle w:val="Title"/>
        <w:spacing w:line="240" w:lineRule="auto"/>
        <w:jc w:val="left"/>
        <w:rPr>
          <w:b w:val="0"/>
          <w:bCs w:val="0"/>
          <w:sz w:val="24"/>
          <w:szCs w:val="24"/>
          <w:lang w:val="hr-HR"/>
        </w:rPr>
      </w:pPr>
    </w:p>
    <w:p w:rsidR="001F7B8F" w:rsidRDefault="001F7B8F" w:rsidP="008D045D">
      <w:pPr>
        <w:pStyle w:val="Title"/>
        <w:spacing w:line="240" w:lineRule="auto"/>
        <w:jc w:val="left"/>
        <w:rPr>
          <w:b w:val="0"/>
          <w:bCs w:val="0"/>
          <w:sz w:val="24"/>
          <w:szCs w:val="24"/>
          <w:lang w:val="hr-HR"/>
        </w:rPr>
      </w:pPr>
    </w:p>
    <w:p w:rsidR="0067796E" w:rsidRDefault="0067796E" w:rsidP="001F7B8F">
      <w:pPr>
        <w:rPr>
          <w:rFonts w:ascii="Times New Roman" w:eastAsia="Times New Roman" w:hAnsi="Times New Roman" w:cs="Times New Roman"/>
          <w:color w:val="000000"/>
          <w:sz w:val="24"/>
          <w:szCs w:val="24"/>
        </w:rPr>
      </w:pPr>
    </w:p>
    <w:p w:rsidR="008D045D" w:rsidRPr="001F7B8F" w:rsidRDefault="008D045D" w:rsidP="001F7B8F">
      <w:pPr>
        <w:rPr>
          <w:rFonts w:ascii="Times New Roman" w:hAnsi="Times New Roman" w:cs="Times New Roman"/>
          <w:sz w:val="24"/>
          <w:szCs w:val="24"/>
        </w:rPr>
      </w:pPr>
      <w:r w:rsidRPr="001F7B8F">
        <w:rPr>
          <w:rFonts w:ascii="Times New Roman" w:hAnsi="Times New Roman" w:cs="Times New Roman"/>
          <w:b/>
          <w:bCs/>
          <w:sz w:val="24"/>
          <w:szCs w:val="24"/>
        </w:rPr>
        <w:lastRenderedPageBreak/>
        <w:t>RJEŠAVANJE PROBLEMA</w:t>
      </w:r>
      <w:r w:rsidRPr="001F7B8F">
        <w:rPr>
          <w:rFonts w:ascii="Times New Roman" w:hAnsi="Times New Roman" w:cs="Times New Roman"/>
          <w:sz w:val="24"/>
          <w:szCs w:val="24"/>
        </w:rPr>
        <w:t>- ocjena iz ovog elementa biti će rezultat rješavanja projektnog zadatka koji se ocjenjuje primjenom analitičke rubrike koju će učenici dobiti zajedno sa zadatkom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66"/>
        <w:gridCol w:w="2741"/>
        <w:gridCol w:w="6389"/>
        <w:gridCol w:w="3024"/>
      </w:tblGrid>
      <w:tr w:rsidR="008D045D" w:rsidRPr="00B969CF" w:rsidTr="00291605">
        <w:tc>
          <w:tcPr>
            <w:tcW w:w="0" w:type="auto"/>
            <w:gridSpan w:val="4"/>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8D045D" w:rsidRPr="00B969CF" w:rsidRDefault="008D045D" w:rsidP="00291605">
            <w:pPr>
              <w:spacing w:after="0" w:line="240" w:lineRule="auto"/>
              <w:textAlignment w:val="baseline"/>
              <w:rPr>
                <w:rFonts w:ascii="Segoe UI" w:eastAsia="Times New Roman" w:hAnsi="Segoe UI" w:cs="Segoe UI"/>
                <w:color w:val="5B9BD5"/>
                <w:sz w:val="18"/>
                <w:szCs w:val="18"/>
                <w:lang w:eastAsia="hr-HR"/>
              </w:rPr>
            </w:pPr>
            <w:r w:rsidRPr="00B969CF">
              <w:rPr>
                <w:rFonts w:ascii="Calibri" w:eastAsia="Times New Roman" w:hAnsi="Calibri" w:cs="Calibri"/>
                <w:color w:val="5B9BD5"/>
                <w:sz w:val="24"/>
                <w:szCs w:val="24"/>
                <w:lang w:eastAsia="hr-HR"/>
              </w:rPr>
              <w:t>Primjer rubrike : Vrednovanje samostalnog uratka </w:t>
            </w:r>
            <w:hyperlink r:id="rId7" w:tgtFrame="_blank" w:history="1">
              <w:r w:rsidRPr="00B969CF">
                <w:rPr>
                  <w:rFonts w:ascii="Calibri Light" w:eastAsia="Times New Roman" w:hAnsi="Calibri Light" w:cs="Calibri Light"/>
                  <w:color w:val="0000FF"/>
                  <w:lang w:eastAsia="hr-HR"/>
                </w:rPr>
                <w:t>Ishod</w:t>
              </w:r>
            </w:hyperlink>
            <w:r w:rsidRPr="00B969CF">
              <w:rPr>
                <w:rFonts w:ascii="Calibri Light" w:eastAsia="Times New Roman" w:hAnsi="Calibri Light" w:cs="Calibri Light"/>
                <w:lang w:eastAsia="hr-HR"/>
              </w:rPr>
              <w:t>: Učenik konstruira preslikavanje u ravnini </w:t>
            </w:r>
          </w:p>
        </w:tc>
      </w:tr>
      <w:tr w:rsidR="008D045D" w:rsidRPr="00B969CF" w:rsidTr="00291605">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8D045D" w:rsidRPr="00B969CF" w:rsidRDefault="008D045D" w:rsidP="00291605">
            <w:pPr>
              <w:spacing w:after="0" w:line="240" w:lineRule="auto"/>
              <w:textAlignment w:val="baseline"/>
              <w:rPr>
                <w:rFonts w:ascii="Times New Roman" w:eastAsia="Times New Roman" w:hAnsi="Times New Roman" w:cs="Times New Roman"/>
                <w:sz w:val="24"/>
                <w:szCs w:val="24"/>
                <w:lang w:eastAsia="hr-HR"/>
              </w:rPr>
            </w:pPr>
            <w:r>
              <w:rPr>
                <w:rFonts w:ascii="Calibri Light" w:eastAsia="Times New Roman" w:hAnsi="Calibri Light" w:cs="Calibri Light"/>
                <w:lang w:eastAsia="hr-HR"/>
              </w:rPr>
              <w:t>Sastavnice</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8D045D" w:rsidRDefault="008D045D" w:rsidP="00291605">
            <w:pPr>
              <w:spacing w:after="0" w:line="240" w:lineRule="auto"/>
              <w:textAlignment w:val="baseline"/>
              <w:rPr>
                <w:rFonts w:ascii="Calibri" w:eastAsia="Times New Roman" w:hAnsi="Calibri" w:cs="Calibri"/>
                <w:lang w:eastAsia="hr-HR"/>
              </w:rPr>
            </w:pPr>
            <w:r w:rsidRPr="00B969CF">
              <w:rPr>
                <w:rFonts w:ascii="Calibri" w:eastAsia="Times New Roman" w:hAnsi="Calibri" w:cs="Calibri"/>
                <w:lang w:eastAsia="hr-HR"/>
              </w:rPr>
              <w:t>U potpunosti</w:t>
            </w:r>
          </w:p>
          <w:p w:rsidR="008D045D" w:rsidRPr="00B969CF" w:rsidRDefault="008D045D" w:rsidP="00291605">
            <w:pPr>
              <w:spacing w:after="0" w:line="240" w:lineRule="auto"/>
              <w:textAlignment w:val="baseline"/>
              <w:rPr>
                <w:rFonts w:ascii="Times New Roman" w:eastAsia="Times New Roman" w:hAnsi="Times New Roman" w:cs="Times New Roman"/>
                <w:sz w:val="24"/>
                <w:szCs w:val="24"/>
                <w:lang w:eastAsia="hr-HR"/>
              </w:rPr>
            </w:pPr>
            <w:r w:rsidRPr="00B969CF">
              <w:rPr>
                <w:rFonts w:ascii="Calibri" w:eastAsia="Times New Roman" w:hAnsi="Calibri" w:cs="Calibri"/>
                <w:lang w:eastAsia="hr-HR"/>
              </w:rPr>
              <w:t> </w:t>
            </w:r>
            <w:r>
              <w:rPr>
                <w:rFonts w:ascii="Calibri" w:eastAsia="Times New Roman" w:hAnsi="Calibri" w:cs="Calibri"/>
                <w:lang w:eastAsia="hr-HR"/>
              </w:rPr>
              <w:t>(4-5bodova)</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8D045D" w:rsidRPr="00B969CF" w:rsidRDefault="008D045D" w:rsidP="00291605">
            <w:pPr>
              <w:spacing w:after="0" w:line="240" w:lineRule="auto"/>
              <w:textAlignment w:val="baseline"/>
              <w:rPr>
                <w:rFonts w:ascii="Times New Roman" w:eastAsia="Times New Roman" w:hAnsi="Times New Roman" w:cs="Times New Roman"/>
                <w:sz w:val="24"/>
                <w:szCs w:val="24"/>
                <w:lang w:eastAsia="hr-HR"/>
              </w:rPr>
            </w:pPr>
            <w:r w:rsidRPr="00B969CF">
              <w:rPr>
                <w:rFonts w:ascii="Calibri" w:eastAsia="Times New Roman" w:hAnsi="Calibri" w:cs="Calibri"/>
                <w:lang w:eastAsia="hr-HR"/>
              </w:rPr>
              <w:t>Djelomično </w:t>
            </w:r>
          </w:p>
          <w:p w:rsidR="008D045D" w:rsidRPr="00B969CF" w:rsidRDefault="008D045D" w:rsidP="00291605">
            <w:pPr>
              <w:spacing w:after="0" w:line="240" w:lineRule="auto"/>
              <w:rPr>
                <w:rFonts w:ascii="Times New Roman" w:eastAsia="Times New Roman" w:hAnsi="Times New Roman" w:cs="Times New Roman"/>
                <w:sz w:val="24"/>
                <w:szCs w:val="24"/>
                <w:lang w:eastAsia="hr-HR"/>
              </w:rPr>
            </w:pPr>
            <w:r>
              <w:rPr>
                <w:noProof/>
              </w:rPr>
              <w:t>(2-3 bodova)</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8D045D" w:rsidRPr="00B969CF" w:rsidRDefault="008D045D" w:rsidP="00291605">
            <w:pPr>
              <w:spacing w:after="0" w:line="240" w:lineRule="auto"/>
              <w:textAlignment w:val="baseline"/>
              <w:rPr>
                <w:rFonts w:ascii="Times New Roman" w:eastAsia="Times New Roman" w:hAnsi="Times New Roman" w:cs="Times New Roman"/>
                <w:sz w:val="24"/>
                <w:szCs w:val="24"/>
                <w:lang w:eastAsia="hr-HR"/>
              </w:rPr>
            </w:pPr>
            <w:r w:rsidRPr="00B969CF">
              <w:rPr>
                <w:rFonts w:ascii="Calibri" w:eastAsia="Times New Roman" w:hAnsi="Calibri" w:cs="Calibri"/>
                <w:lang w:eastAsia="hr-HR"/>
              </w:rPr>
              <w:t>Potrebno doraditi </w:t>
            </w:r>
          </w:p>
          <w:p w:rsidR="008D045D" w:rsidRPr="00B969CF" w:rsidRDefault="008D045D" w:rsidP="00291605">
            <w:pPr>
              <w:spacing w:after="0" w:line="240" w:lineRule="auto"/>
              <w:rPr>
                <w:rFonts w:ascii="Times New Roman" w:eastAsia="Times New Roman" w:hAnsi="Times New Roman" w:cs="Times New Roman"/>
                <w:sz w:val="24"/>
                <w:szCs w:val="24"/>
                <w:lang w:eastAsia="hr-HR"/>
              </w:rPr>
            </w:pPr>
            <w:r>
              <w:rPr>
                <w:noProof/>
              </w:rPr>
              <w:t>(0-1 bodova)</w:t>
            </w:r>
          </w:p>
        </w:tc>
      </w:tr>
      <w:tr w:rsidR="008D045D" w:rsidRPr="00B969CF" w:rsidTr="00291605">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8D045D" w:rsidRPr="00B969CF" w:rsidRDefault="008D045D" w:rsidP="00291605">
            <w:pPr>
              <w:spacing w:after="0" w:line="240" w:lineRule="auto"/>
              <w:textAlignment w:val="baseline"/>
              <w:rPr>
                <w:rFonts w:ascii="Times New Roman" w:eastAsia="Times New Roman" w:hAnsi="Times New Roman" w:cs="Times New Roman"/>
                <w:sz w:val="24"/>
                <w:szCs w:val="24"/>
                <w:lang w:eastAsia="hr-HR"/>
              </w:rPr>
            </w:pPr>
            <w:r w:rsidRPr="00B969CF">
              <w:rPr>
                <w:rFonts w:ascii="Calibri Light" w:eastAsia="Times New Roman" w:hAnsi="Calibri Light" w:cs="Calibri Light"/>
                <w:lang w:eastAsia="hr-HR"/>
              </w:rPr>
              <w:t>Primjena zakonitosti preslikavanja u ravnini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8D045D" w:rsidRPr="00B969CF" w:rsidRDefault="008D045D" w:rsidP="00291605">
            <w:pPr>
              <w:spacing w:after="0" w:line="240" w:lineRule="auto"/>
              <w:textAlignment w:val="baseline"/>
              <w:rPr>
                <w:rFonts w:ascii="Times New Roman" w:eastAsia="Times New Roman" w:hAnsi="Times New Roman" w:cs="Times New Roman"/>
                <w:sz w:val="24"/>
                <w:szCs w:val="24"/>
                <w:lang w:eastAsia="hr-HR"/>
              </w:rPr>
            </w:pPr>
            <w:r w:rsidRPr="00B969CF">
              <w:rPr>
                <w:rFonts w:ascii="Calibri Light" w:eastAsia="Times New Roman" w:hAnsi="Calibri Light" w:cs="Calibri Light"/>
                <w:lang w:eastAsia="hr-HR"/>
              </w:rPr>
              <w:t>Potpuno ispravno i samostalno primjenjuje zakonitosti preslikavanja u ravnini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8D045D" w:rsidRPr="00B969CF" w:rsidRDefault="008D045D" w:rsidP="00291605">
            <w:pPr>
              <w:spacing w:after="0" w:line="240" w:lineRule="auto"/>
              <w:textAlignment w:val="baseline"/>
              <w:rPr>
                <w:rFonts w:ascii="Times New Roman" w:eastAsia="Times New Roman" w:hAnsi="Times New Roman" w:cs="Times New Roman"/>
                <w:sz w:val="24"/>
                <w:szCs w:val="24"/>
                <w:lang w:eastAsia="hr-HR"/>
              </w:rPr>
            </w:pPr>
            <w:r w:rsidRPr="00B969CF">
              <w:rPr>
                <w:rFonts w:ascii="Calibri Light" w:eastAsia="Times New Roman" w:hAnsi="Calibri Light" w:cs="Calibri Light"/>
                <w:lang w:eastAsia="hr-HR"/>
              </w:rPr>
              <w:t>Primjenjuje zakonitosti preslikavanja u ravnini uz poneku pogrešku koju nakon rasprave samostalno ispravlja.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8D045D" w:rsidRPr="00B969CF" w:rsidRDefault="008D045D" w:rsidP="00291605">
            <w:pPr>
              <w:spacing w:after="0" w:line="240" w:lineRule="auto"/>
              <w:textAlignment w:val="baseline"/>
              <w:rPr>
                <w:rFonts w:ascii="Times New Roman" w:eastAsia="Times New Roman" w:hAnsi="Times New Roman" w:cs="Times New Roman"/>
                <w:sz w:val="24"/>
                <w:szCs w:val="24"/>
                <w:lang w:eastAsia="hr-HR"/>
              </w:rPr>
            </w:pPr>
            <w:r w:rsidRPr="00B969CF">
              <w:rPr>
                <w:rFonts w:ascii="Calibri Light" w:eastAsia="Times New Roman" w:hAnsi="Calibri Light" w:cs="Calibri Light"/>
                <w:lang w:eastAsia="hr-HR"/>
              </w:rPr>
              <w:t>Primjenjuje zakonitosti preslikavanja u ravnini uz učiteljevu podršku i uputstva. </w:t>
            </w:r>
          </w:p>
        </w:tc>
      </w:tr>
      <w:tr w:rsidR="008D045D" w:rsidRPr="00B969CF" w:rsidTr="00291605">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8D045D" w:rsidRPr="00B969CF" w:rsidRDefault="008D045D" w:rsidP="00291605">
            <w:pPr>
              <w:spacing w:after="0" w:line="240" w:lineRule="auto"/>
              <w:textAlignment w:val="baseline"/>
              <w:rPr>
                <w:rFonts w:ascii="Times New Roman" w:eastAsia="Times New Roman" w:hAnsi="Times New Roman" w:cs="Times New Roman"/>
                <w:sz w:val="24"/>
                <w:szCs w:val="24"/>
                <w:lang w:eastAsia="hr-HR"/>
              </w:rPr>
            </w:pPr>
            <w:r w:rsidRPr="00B969CF">
              <w:rPr>
                <w:rFonts w:ascii="Calibri Light" w:eastAsia="Times New Roman" w:hAnsi="Calibri Light" w:cs="Calibri Light"/>
                <w:lang w:eastAsia="hr-HR"/>
              </w:rPr>
              <w:t>Preciznost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8D045D" w:rsidRPr="00B969CF" w:rsidRDefault="008D045D" w:rsidP="00291605">
            <w:pPr>
              <w:spacing w:after="0" w:line="240" w:lineRule="auto"/>
              <w:textAlignment w:val="baseline"/>
              <w:rPr>
                <w:rFonts w:ascii="Times New Roman" w:eastAsia="Times New Roman" w:hAnsi="Times New Roman" w:cs="Times New Roman"/>
                <w:sz w:val="24"/>
                <w:szCs w:val="24"/>
                <w:lang w:eastAsia="hr-HR"/>
              </w:rPr>
            </w:pPr>
            <w:r w:rsidRPr="00B969CF">
              <w:rPr>
                <w:rFonts w:ascii="Calibri Light" w:eastAsia="Times New Roman" w:hAnsi="Calibri Light" w:cs="Calibri Light"/>
                <w:lang w:eastAsia="hr-HR"/>
              </w:rPr>
              <w:t>Kontinuirano, vrlo precizno izvodi sve korake konstrukcije.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8D045D" w:rsidRPr="00B969CF" w:rsidRDefault="00F824BC" w:rsidP="00291605">
            <w:pPr>
              <w:spacing w:after="0" w:line="240" w:lineRule="auto"/>
              <w:textAlignment w:val="baseline"/>
              <w:rPr>
                <w:rFonts w:ascii="Times New Roman" w:eastAsia="Times New Roman" w:hAnsi="Times New Roman" w:cs="Times New Roman"/>
                <w:sz w:val="24"/>
                <w:szCs w:val="24"/>
                <w:lang w:eastAsia="hr-HR"/>
              </w:rPr>
            </w:pPr>
            <w:hyperlink r:id="rId8" w:tgtFrame="_blank" w:history="1">
              <w:r w:rsidR="008D045D" w:rsidRPr="00B969CF">
                <w:rPr>
                  <w:rFonts w:ascii="Calibri Light" w:eastAsia="Times New Roman" w:hAnsi="Calibri Light" w:cs="Calibri Light"/>
                  <w:color w:val="0000FF"/>
                  <w:lang w:eastAsia="hr-HR"/>
                </w:rPr>
                <w:t>Konstrukcija</w:t>
              </w:r>
            </w:hyperlink>
            <w:r w:rsidR="008D045D" w:rsidRPr="00B969CF">
              <w:rPr>
                <w:rFonts w:ascii="Calibri Light" w:eastAsia="Times New Roman" w:hAnsi="Calibri Light" w:cs="Calibri Light"/>
                <w:lang w:eastAsia="hr-HR"/>
              </w:rPr>
              <w:t> je uglavnom precizna. U nekim koracima konstrukcije postoje odstupanja (</w:t>
            </w:r>
            <w:hyperlink r:id="rId9" w:tgtFrame="_blank" w:history="1">
              <w:r w:rsidR="008D045D" w:rsidRPr="00B969CF">
                <w:rPr>
                  <w:rFonts w:ascii="Calibri Light" w:eastAsia="Times New Roman" w:hAnsi="Calibri Light" w:cs="Calibri Light"/>
                  <w:color w:val="0000FF"/>
                  <w:lang w:eastAsia="hr-HR"/>
                </w:rPr>
                <w:t>okomica</w:t>
              </w:r>
            </w:hyperlink>
            <w:r w:rsidR="008D045D" w:rsidRPr="00B969CF">
              <w:rPr>
                <w:rFonts w:ascii="Calibri Light" w:eastAsia="Times New Roman" w:hAnsi="Calibri Light" w:cs="Calibri Light"/>
                <w:lang w:eastAsia="hr-HR"/>
              </w:rPr>
              <w:t> nije okomica, središte simetrije ne pripada pravcu, nije precizno prenijeta </w:t>
            </w:r>
            <w:hyperlink r:id="rId10" w:tgtFrame="_blank" w:history="1">
              <w:r w:rsidR="008D045D" w:rsidRPr="00B969CF">
                <w:rPr>
                  <w:rFonts w:ascii="Calibri Light" w:eastAsia="Times New Roman" w:hAnsi="Calibri Light" w:cs="Calibri Light"/>
                  <w:color w:val="0000FF"/>
                  <w:lang w:eastAsia="hr-HR"/>
                </w:rPr>
                <w:t>duljina vektora</w:t>
              </w:r>
            </w:hyperlink>
            <w:r w:rsidR="008D045D" w:rsidRPr="00B969CF">
              <w:rPr>
                <w:rFonts w:ascii="Calibri Light" w:eastAsia="Times New Roman" w:hAnsi="Calibri Light" w:cs="Calibri Light"/>
                <w:lang w:eastAsia="hr-HR"/>
              </w:rPr>
              <w:t>, </w:t>
            </w:r>
            <w:hyperlink r:id="rId11" w:tgtFrame="_blank" w:history="1">
              <w:r w:rsidR="008D045D" w:rsidRPr="00B969CF">
                <w:rPr>
                  <w:rFonts w:ascii="Calibri Light" w:eastAsia="Times New Roman" w:hAnsi="Calibri Light" w:cs="Calibri Light"/>
                  <w:color w:val="0000FF"/>
                  <w:lang w:eastAsia="hr-HR"/>
                </w:rPr>
                <w:t>kut</w:t>
              </w:r>
            </w:hyperlink>
            <w:r w:rsidR="008D045D" w:rsidRPr="00B969CF">
              <w:rPr>
                <w:rFonts w:ascii="Calibri Light" w:eastAsia="Times New Roman" w:hAnsi="Calibri Light" w:cs="Calibri Light"/>
                <w:lang w:eastAsia="hr-HR"/>
              </w:rPr>
              <w:t> rotacije nije precizno prenesen)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8D045D" w:rsidRPr="00B969CF" w:rsidRDefault="008D045D" w:rsidP="00291605">
            <w:pPr>
              <w:spacing w:after="0" w:line="240" w:lineRule="auto"/>
              <w:textAlignment w:val="baseline"/>
              <w:rPr>
                <w:rFonts w:ascii="Times New Roman" w:eastAsia="Times New Roman" w:hAnsi="Times New Roman" w:cs="Times New Roman"/>
                <w:sz w:val="24"/>
                <w:szCs w:val="24"/>
                <w:lang w:eastAsia="hr-HR"/>
              </w:rPr>
            </w:pPr>
            <w:r w:rsidRPr="00B969CF">
              <w:rPr>
                <w:rFonts w:ascii="Calibri Light" w:eastAsia="Times New Roman" w:hAnsi="Calibri Light" w:cs="Calibri Light"/>
                <w:lang w:eastAsia="hr-HR"/>
              </w:rPr>
              <w:t>U svakom koraku konstrukcije postoje odstupanja. </w:t>
            </w:r>
          </w:p>
        </w:tc>
      </w:tr>
      <w:tr w:rsidR="008D045D" w:rsidRPr="00B969CF" w:rsidTr="00291605">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8D045D" w:rsidRPr="00B969CF" w:rsidRDefault="008D045D" w:rsidP="00291605">
            <w:pPr>
              <w:spacing w:after="0" w:line="240" w:lineRule="auto"/>
              <w:textAlignment w:val="baseline"/>
              <w:rPr>
                <w:rFonts w:ascii="Times New Roman" w:eastAsia="Times New Roman" w:hAnsi="Times New Roman" w:cs="Times New Roman"/>
                <w:sz w:val="24"/>
                <w:szCs w:val="24"/>
                <w:lang w:eastAsia="hr-HR"/>
              </w:rPr>
            </w:pPr>
            <w:r w:rsidRPr="00B969CF">
              <w:rPr>
                <w:rFonts w:ascii="Calibri Light" w:eastAsia="Times New Roman" w:hAnsi="Calibri Light" w:cs="Calibri Light"/>
                <w:lang w:eastAsia="hr-HR"/>
              </w:rPr>
              <w:t>Urednost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8D045D" w:rsidRPr="00B969CF" w:rsidRDefault="008D045D" w:rsidP="00291605">
            <w:pPr>
              <w:spacing w:after="0" w:line="240" w:lineRule="auto"/>
              <w:textAlignment w:val="baseline"/>
              <w:rPr>
                <w:rFonts w:ascii="Times New Roman" w:eastAsia="Times New Roman" w:hAnsi="Times New Roman" w:cs="Times New Roman"/>
                <w:sz w:val="24"/>
                <w:szCs w:val="24"/>
                <w:lang w:eastAsia="hr-HR"/>
              </w:rPr>
            </w:pPr>
            <w:r w:rsidRPr="00B969CF">
              <w:rPr>
                <w:rFonts w:ascii="Calibri Light" w:eastAsia="Times New Roman" w:hAnsi="Calibri Light" w:cs="Calibri Light"/>
                <w:lang w:eastAsia="hr-HR"/>
              </w:rPr>
              <w:t>Izuzetno uredno. </w:t>
            </w:r>
          </w:p>
          <w:p w:rsidR="008D045D" w:rsidRPr="00B969CF" w:rsidRDefault="008D045D" w:rsidP="00291605">
            <w:pPr>
              <w:spacing w:after="0" w:line="240" w:lineRule="auto"/>
              <w:textAlignment w:val="baseline"/>
              <w:rPr>
                <w:rFonts w:ascii="Times New Roman" w:eastAsia="Times New Roman" w:hAnsi="Times New Roman" w:cs="Times New Roman"/>
                <w:sz w:val="24"/>
                <w:szCs w:val="24"/>
                <w:lang w:eastAsia="hr-HR"/>
              </w:rPr>
            </w:pPr>
            <w:r w:rsidRPr="00B969CF">
              <w:rPr>
                <w:rFonts w:ascii="Calibri Light" w:eastAsia="Times New Roman" w:hAnsi="Calibri Light" w:cs="Calibri Light"/>
                <w:lang w:eastAsia="hr-HR"/>
              </w:rPr>
              <w:t>  </w:t>
            </w:r>
          </w:p>
          <w:p w:rsidR="008D045D" w:rsidRDefault="008D045D" w:rsidP="00291605">
            <w:pPr>
              <w:spacing w:after="0" w:line="240" w:lineRule="auto"/>
              <w:textAlignment w:val="baseline"/>
              <w:rPr>
                <w:rFonts w:ascii="Calibri Light" w:eastAsia="Times New Roman" w:hAnsi="Calibri Light" w:cs="Calibri Light"/>
                <w:lang w:eastAsia="hr-HR"/>
              </w:rPr>
            </w:pPr>
            <w:r w:rsidRPr="00B969CF">
              <w:rPr>
                <w:rFonts w:ascii="Calibri Light" w:eastAsia="Times New Roman" w:hAnsi="Calibri Light" w:cs="Calibri Light"/>
                <w:lang w:eastAsia="hr-HR"/>
              </w:rPr>
              <w:t> </w:t>
            </w:r>
          </w:p>
          <w:p w:rsidR="008D045D" w:rsidRPr="00B969CF" w:rsidRDefault="008D045D" w:rsidP="00291605">
            <w:pPr>
              <w:spacing w:after="0" w:line="240" w:lineRule="auto"/>
              <w:textAlignment w:val="baseline"/>
              <w:rPr>
                <w:rFonts w:ascii="Times New Roman" w:eastAsia="Times New Roman" w:hAnsi="Times New Roman" w:cs="Times New Roman"/>
                <w:sz w:val="24"/>
                <w:szCs w:val="24"/>
                <w:lang w:eastAsia="hr-HR"/>
              </w:rPr>
            </w:pPr>
          </w:p>
          <w:p w:rsidR="008D045D" w:rsidRPr="00B969CF" w:rsidRDefault="008D045D" w:rsidP="00291605">
            <w:pPr>
              <w:spacing w:after="0" w:line="240" w:lineRule="auto"/>
              <w:textAlignment w:val="baseline"/>
              <w:rPr>
                <w:rFonts w:ascii="Times New Roman" w:eastAsia="Times New Roman" w:hAnsi="Times New Roman" w:cs="Times New Roman"/>
                <w:sz w:val="24"/>
                <w:szCs w:val="24"/>
                <w:lang w:eastAsia="hr-HR"/>
              </w:rPr>
            </w:pPr>
            <w:r w:rsidRPr="00B969CF">
              <w:rPr>
                <w:rFonts w:ascii="Calibri Light" w:eastAsia="Times New Roman" w:hAnsi="Calibri Light" w:cs="Calibri Light"/>
                <w:lang w:eastAsia="hr-HR"/>
              </w:rPr>
              <w:t> </w:t>
            </w:r>
          </w:p>
          <w:p w:rsidR="008D045D" w:rsidRPr="00B969CF" w:rsidRDefault="008D045D" w:rsidP="00291605">
            <w:pPr>
              <w:spacing w:after="0" w:line="240" w:lineRule="auto"/>
              <w:textAlignment w:val="baseline"/>
              <w:rPr>
                <w:rFonts w:ascii="Times New Roman" w:eastAsia="Times New Roman" w:hAnsi="Times New Roman" w:cs="Times New Roman"/>
                <w:sz w:val="24"/>
                <w:szCs w:val="24"/>
                <w:lang w:eastAsia="hr-HR"/>
              </w:rPr>
            </w:pPr>
            <w:r w:rsidRPr="00B969CF">
              <w:rPr>
                <w:rFonts w:ascii="Calibri Light" w:eastAsia="Times New Roman" w:hAnsi="Calibri Light" w:cs="Calibri Light"/>
                <w:i/>
                <w:iCs/>
                <w:lang w:eastAsia="hr-HR"/>
              </w:rPr>
              <w:t>Pokazuje veliku sigurnost u izradi zadatka i unaprijed razrađen plan konstrukcije.</w:t>
            </w:r>
            <w:r w:rsidRPr="00B969CF">
              <w:rPr>
                <w:rFonts w:ascii="Calibri Light" w:eastAsia="Times New Roman" w:hAnsi="Calibri Light" w:cs="Calibri Light"/>
                <w:lang w:eastAsia="hr-HR"/>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8D045D" w:rsidRPr="00B969CF" w:rsidRDefault="008D045D" w:rsidP="00291605">
            <w:pPr>
              <w:spacing w:after="0" w:line="240" w:lineRule="auto"/>
              <w:textAlignment w:val="baseline"/>
              <w:rPr>
                <w:rFonts w:ascii="Times New Roman" w:eastAsia="Times New Roman" w:hAnsi="Times New Roman" w:cs="Times New Roman"/>
                <w:sz w:val="24"/>
                <w:szCs w:val="24"/>
                <w:lang w:eastAsia="hr-HR"/>
              </w:rPr>
            </w:pPr>
            <w:r w:rsidRPr="00B969CF">
              <w:rPr>
                <w:rFonts w:ascii="Calibri Light" w:eastAsia="Times New Roman" w:hAnsi="Calibri Light" w:cs="Calibri Light"/>
                <w:lang w:eastAsia="hr-HR"/>
              </w:rPr>
              <w:t>Uredno, ali postoje tragovi brisanja koji konstrukciju čine manje urednom. </w:t>
            </w:r>
          </w:p>
          <w:p w:rsidR="008D045D" w:rsidRDefault="008D045D" w:rsidP="00291605">
            <w:pPr>
              <w:spacing w:after="0" w:line="240" w:lineRule="auto"/>
              <w:textAlignment w:val="baseline"/>
              <w:rPr>
                <w:rFonts w:ascii="Calibri Light" w:eastAsia="Times New Roman" w:hAnsi="Calibri Light" w:cs="Calibri Light"/>
                <w:lang w:eastAsia="hr-HR"/>
              </w:rPr>
            </w:pPr>
            <w:r w:rsidRPr="00B969CF">
              <w:rPr>
                <w:rFonts w:ascii="Calibri Light" w:eastAsia="Times New Roman" w:hAnsi="Calibri Light" w:cs="Calibri Light"/>
                <w:lang w:eastAsia="hr-HR"/>
              </w:rPr>
              <w:t>  </w:t>
            </w:r>
          </w:p>
          <w:p w:rsidR="008D045D" w:rsidRDefault="008D045D" w:rsidP="00291605">
            <w:pPr>
              <w:spacing w:after="0" w:line="240" w:lineRule="auto"/>
              <w:textAlignment w:val="baseline"/>
              <w:rPr>
                <w:rFonts w:ascii="Calibri Light" w:eastAsia="Times New Roman" w:hAnsi="Calibri Light" w:cs="Calibri Light"/>
                <w:lang w:eastAsia="hr-HR"/>
              </w:rPr>
            </w:pPr>
          </w:p>
          <w:p w:rsidR="008D045D" w:rsidRPr="00B969CF" w:rsidRDefault="008D045D" w:rsidP="00291605">
            <w:pPr>
              <w:spacing w:after="0" w:line="240" w:lineRule="auto"/>
              <w:textAlignment w:val="baseline"/>
              <w:rPr>
                <w:rFonts w:ascii="Times New Roman" w:eastAsia="Times New Roman" w:hAnsi="Times New Roman" w:cs="Times New Roman"/>
                <w:sz w:val="24"/>
                <w:szCs w:val="24"/>
                <w:lang w:eastAsia="hr-HR"/>
              </w:rPr>
            </w:pPr>
          </w:p>
          <w:p w:rsidR="008D045D" w:rsidRPr="00B969CF" w:rsidRDefault="008D045D" w:rsidP="00291605">
            <w:pPr>
              <w:spacing w:after="0" w:line="240" w:lineRule="auto"/>
              <w:textAlignment w:val="baseline"/>
              <w:rPr>
                <w:rFonts w:ascii="Times New Roman" w:eastAsia="Times New Roman" w:hAnsi="Times New Roman" w:cs="Times New Roman"/>
                <w:sz w:val="24"/>
                <w:szCs w:val="24"/>
                <w:lang w:eastAsia="hr-HR"/>
              </w:rPr>
            </w:pPr>
            <w:r w:rsidRPr="00B969CF">
              <w:rPr>
                <w:rFonts w:ascii="Calibri Light" w:eastAsia="Times New Roman" w:hAnsi="Calibri Light" w:cs="Calibri Light"/>
                <w:i/>
                <w:iCs/>
                <w:lang w:eastAsia="hr-HR"/>
              </w:rPr>
              <w:t>Pokazuje određenu nesigurnost u izradi, moguće nepoznavanje koraka konstrukcije i/ili zakonitosti.</w:t>
            </w:r>
            <w:r w:rsidRPr="00B969CF">
              <w:rPr>
                <w:rFonts w:ascii="Calibri Light" w:eastAsia="Times New Roman" w:hAnsi="Calibri Light" w:cs="Calibri Light"/>
                <w:lang w:eastAsia="hr-HR"/>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8D045D" w:rsidRPr="00B969CF" w:rsidRDefault="008D045D" w:rsidP="00291605">
            <w:pPr>
              <w:spacing w:after="0" w:line="240" w:lineRule="auto"/>
              <w:textAlignment w:val="baseline"/>
              <w:rPr>
                <w:rFonts w:ascii="Times New Roman" w:eastAsia="Times New Roman" w:hAnsi="Times New Roman" w:cs="Times New Roman"/>
                <w:sz w:val="24"/>
                <w:szCs w:val="24"/>
                <w:lang w:eastAsia="hr-HR"/>
              </w:rPr>
            </w:pPr>
            <w:r w:rsidRPr="00B969CF">
              <w:rPr>
                <w:rFonts w:ascii="Calibri Light" w:eastAsia="Times New Roman" w:hAnsi="Calibri Light" w:cs="Calibri Light"/>
                <w:lang w:eastAsia="hr-HR"/>
              </w:rPr>
              <w:t>Neuredna konstrukcija. Puno brisanja čiji tragovi konstrukciju čine nepreglednom. </w:t>
            </w:r>
          </w:p>
          <w:p w:rsidR="008D045D" w:rsidRPr="00B969CF" w:rsidRDefault="008D045D" w:rsidP="00291605">
            <w:pPr>
              <w:spacing w:after="0" w:line="240" w:lineRule="auto"/>
              <w:textAlignment w:val="baseline"/>
              <w:rPr>
                <w:rFonts w:ascii="Times New Roman" w:eastAsia="Times New Roman" w:hAnsi="Times New Roman" w:cs="Times New Roman"/>
                <w:sz w:val="24"/>
                <w:szCs w:val="24"/>
                <w:lang w:eastAsia="hr-HR"/>
              </w:rPr>
            </w:pPr>
            <w:r w:rsidRPr="00B969CF">
              <w:rPr>
                <w:rFonts w:ascii="Calibri Light" w:eastAsia="Times New Roman" w:hAnsi="Calibri Light" w:cs="Calibri Light"/>
                <w:lang w:eastAsia="hr-HR"/>
              </w:rPr>
              <w:t>  </w:t>
            </w:r>
          </w:p>
          <w:p w:rsidR="008D045D" w:rsidRPr="00B969CF" w:rsidRDefault="008D045D" w:rsidP="00291605">
            <w:pPr>
              <w:spacing w:after="0" w:line="240" w:lineRule="auto"/>
              <w:textAlignment w:val="baseline"/>
              <w:rPr>
                <w:rFonts w:ascii="Times New Roman" w:eastAsia="Times New Roman" w:hAnsi="Times New Roman" w:cs="Times New Roman"/>
                <w:sz w:val="24"/>
                <w:szCs w:val="24"/>
                <w:lang w:eastAsia="hr-HR"/>
              </w:rPr>
            </w:pPr>
            <w:r w:rsidRPr="00B969CF">
              <w:rPr>
                <w:rFonts w:ascii="Calibri Light" w:eastAsia="Times New Roman" w:hAnsi="Calibri Light" w:cs="Calibri Light"/>
                <w:i/>
                <w:iCs/>
                <w:lang w:eastAsia="hr-HR"/>
              </w:rPr>
              <w:t>Pokazuje veliku nesigurnost u izradi, nepoznavanje koraka konstrukcije i/ili zakonitosti.</w:t>
            </w:r>
            <w:r w:rsidRPr="00B969CF">
              <w:rPr>
                <w:rFonts w:ascii="Calibri Light" w:eastAsia="Times New Roman" w:hAnsi="Calibri Light" w:cs="Calibri Light"/>
                <w:lang w:eastAsia="hr-HR"/>
              </w:rPr>
              <w:t> </w:t>
            </w:r>
          </w:p>
        </w:tc>
      </w:tr>
    </w:tbl>
    <w:p w:rsidR="008D045D" w:rsidRDefault="008D045D" w:rsidP="001F7B8F">
      <w:pPr>
        <w:rPr>
          <w:rFonts w:ascii="Times New Roman" w:hAnsi="Times New Roman" w:cs="Times New Roman"/>
          <w:sz w:val="24"/>
          <w:szCs w:val="24"/>
        </w:rPr>
      </w:pPr>
    </w:p>
    <w:p w:rsidR="001F7B8F" w:rsidRDefault="001F7B8F" w:rsidP="001F7B8F">
      <w:pPr>
        <w:rPr>
          <w:rFonts w:ascii="Times New Roman" w:hAnsi="Times New Roman" w:cs="Times New Roman"/>
          <w:sz w:val="24"/>
          <w:szCs w:val="24"/>
        </w:rPr>
      </w:pPr>
    </w:p>
    <w:p w:rsidR="001F7B8F" w:rsidRDefault="001F7B8F" w:rsidP="001F7B8F">
      <w:pPr>
        <w:rPr>
          <w:rFonts w:ascii="Times New Roman" w:hAnsi="Times New Roman" w:cs="Times New Roman"/>
          <w:sz w:val="24"/>
          <w:szCs w:val="24"/>
        </w:rPr>
      </w:pPr>
    </w:p>
    <w:p w:rsidR="001F7B8F" w:rsidRDefault="001F7B8F" w:rsidP="001F7B8F">
      <w:pPr>
        <w:rPr>
          <w:rFonts w:ascii="Times New Roman" w:hAnsi="Times New Roman" w:cs="Times New Roman"/>
          <w:sz w:val="24"/>
          <w:szCs w:val="24"/>
        </w:rPr>
      </w:pPr>
    </w:p>
    <w:p w:rsidR="0067796E" w:rsidRDefault="0067796E" w:rsidP="001F7B8F">
      <w:pPr>
        <w:rPr>
          <w:rFonts w:ascii="Times New Roman" w:hAnsi="Times New Roman" w:cs="Times New Roman"/>
          <w:sz w:val="24"/>
          <w:szCs w:val="24"/>
        </w:rPr>
      </w:pPr>
    </w:p>
    <w:p w:rsidR="001F7B8F" w:rsidRPr="001F7B8F" w:rsidRDefault="001F7B8F" w:rsidP="001F7B8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Engleski jezik </w:t>
      </w:r>
      <w:r>
        <w:rPr>
          <w:rFonts w:ascii="Times New Roman" w:hAnsi="Times New Roman" w:cs="Times New Roman"/>
          <w:sz w:val="24"/>
          <w:szCs w:val="24"/>
        </w:rPr>
        <w:t>(</w:t>
      </w:r>
      <w:r w:rsidR="00E527C8">
        <w:rPr>
          <w:rFonts w:ascii="Times New Roman" w:hAnsi="Times New Roman" w:cs="Times New Roman"/>
          <w:sz w:val="24"/>
          <w:szCs w:val="24"/>
        </w:rPr>
        <w:t>nastavnice</w:t>
      </w:r>
      <w:r>
        <w:rPr>
          <w:rFonts w:ascii="Times New Roman" w:hAnsi="Times New Roman" w:cs="Times New Roman"/>
          <w:sz w:val="24"/>
          <w:szCs w:val="24"/>
        </w:rPr>
        <w:t>: Ivana Cesarec, Kristina Žganec)</w:t>
      </w:r>
    </w:p>
    <w:tbl>
      <w:tblPr>
        <w:tblStyle w:val="TableGrid"/>
        <w:tblW w:w="14455" w:type="dxa"/>
        <w:tblLook w:val="04A0"/>
      </w:tblPr>
      <w:tblGrid>
        <w:gridCol w:w="2891"/>
        <w:gridCol w:w="2891"/>
        <w:gridCol w:w="2891"/>
        <w:gridCol w:w="2891"/>
        <w:gridCol w:w="2891"/>
      </w:tblGrid>
      <w:tr w:rsidR="001F7B8F" w:rsidRPr="008E6AE6" w:rsidTr="00291605">
        <w:trPr>
          <w:trHeight w:val="510"/>
        </w:trPr>
        <w:tc>
          <w:tcPr>
            <w:tcW w:w="2891" w:type="dxa"/>
            <w:vAlign w:val="center"/>
          </w:tcPr>
          <w:p w:rsidR="001F7B8F" w:rsidRPr="008E6AE6" w:rsidRDefault="001F7B8F" w:rsidP="00291605">
            <w:pPr>
              <w:jc w:val="center"/>
              <w:rPr>
                <w:sz w:val="24"/>
                <w:szCs w:val="24"/>
              </w:rPr>
            </w:pPr>
            <w:r w:rsidRPr="008E6AE6">
              <w:rPr>
                <w:sz w:val="24"/>
                <w:szCs w:val="24"/>
              </w:rPr>
              <w:t>Odličan (5)</w:t>
            </w:r>
          </w:p>
        </w:tc>
        <w:tc>
          <w:tcPr>
            <w:tcW w:w="2891" w:type="dxa"/>
            <w:vAlign w:val="center"/>
          </w:tcPr>
          <w:p w:rsidR="001F7B8F" w:rsidRPr="008E6AE6" w:rsidRDefault="001F7B8F" w:rsidP="00291605">
            <w:pPr>
              <w:jc w:val="center"/>
              <w:rPr>
                <w:sz w:val="24"/>
                <w:szCs w:val="24"/>
              </w:rPr>
            </w:pPr>
            <w:r w:rsidRPr="008E6AE6">
              <w:rPr>
                <w:sz w:val="24"/>
                <w:szCs w:val="24"/>
              </w:rPr>
              <w:t>Vrlo dobar (4)</w:t>
            </w:r>
          </w:p>
        </w:tc>
        <w:tc>
          <w:tcPr>
            <w:tcW w:w="2891" w:type="dxa"/>
            <w:vAlign w:val="center"/>
          </w:tcPr>
          <w:p w:rsidR="001F7B8F" w:rsidRPr="008E6AE6" w:rsidRDefault="001F7B8F" w:rsidP="00291605">
            <w:pPr>
              <w:jc w:val="center"/>
              <w:rPr>
                <w:sz w:val="24"/>
                <w:szCs w:val="24"/>
              </w:rPr>
            </w:pPr>
            <w:r w:rsidRPr="008E6AE6">
              <w:rPr>
                <w:sz w:val="24"/>
                <w:szCs w:val="24"/>
              </w:rPr>
              <w:t>Dobar (3)</w:t>
            </w:r>
          </w:p>
        </w:tc>
        <w:tc>
          <w:tcPr>
            <w:tcW w:w="2891" w:type="dxa"/>
            <w:vAlign w:val="center"/>
          </w:tcPr>
          <w:p w:rsidR="001F7B8F" w:rsidRPr="008E6AE6" w:rsidRDefault="001F7B8F" w:rsidP="00291605">
            <w:pPr>
              <w:jc w:val="center"/>
              <w:rPr>
                <w:sz w:val="24"/>
                <w:szCs w:val="24"/>
              </w:rPr>
            </w:pPr>
            <w:r w:rsidRPr="008E6AE6">
              <w:rPr>
                <w:sz w:val="24"/>
                <w:szCs w:val="24"/>
              </w:rPr>
              <w:t>Dovoljan (2)</w:t>
            </w:r>
          </w:p>
        </w:tc>
        <w:tc>
          <w:tcPr>
            <w:tcW w:w="2891" w:type="dxa"/>
            <w:vAlign w:val="center"/>
          </w:tcPr>
          <w:p w:rsidR="001F7B8F" w:rsidRPr="008E6AE6" w:rsidRDefault="001F7B8F" w:rsidP="00291605">
            <w:pPr>
              <w:jc w:val="center"/>
              <w:rPr>
                <w:sz w:val="24"/>
                <w:szCs w:val="24"/>
              </w:rPr>
            </w:pPr>
            <w:r w:rsidRPr="008E6AE6">
              <w:rPr>
                <w:sz w:val="24"/>
                <w:szCs w:val="24"/>
              </w:rPr>
              <w:t>Nedovoljan (1)</w:t>
            </w:r>
          </w:p>
        </w:tc>
      </w:tr>
      <w:tr w:rsidR="001F7B8F" w:rsidRPr="008E6AE6" w:rsidTr="00291605">
        <w:trPr>
          <w:trHeight w:val="680"/>
        </w:trPr>
        <w:tc>
          <w:tcPr>
            <w:tcW w:w="2891" w:type="dxa"/>
          </w:tcPr>
          <w:p w:rsidR="001F7B8F" w:rsidRPr="008E6AE6" w:rsidRDefault="001F7B8F" w:rsidP="00291605">
            <w:pPr>
              <w:rPr>
                <w:sz w:val="24"/>
                <w:szCs w:val="24"/>
              </w:rPr>
            </w:pPr>
            <w:r w:rsidRPr="008E6AE6">
              <w:rPr>
                <w:sz w:val="24"/>
                <w:szCs w:val="24"/>
              </w:rPr>
              <w:t>Na vrijeme i unutar zadanih rokova predaje zadane zadatke te aktivno sudjeluje u rješavanju kvizova/anketa i ostalih zadataka. Upute razumije potpuno i ne traži dodatna pojašnjenja.</w:t>
            </w:r>
          </w:p>
          <w:p w:rsidR="001F7B8F" w:rsidRPr="008E6AE6" w:rsidRDefault="001F7B8F" w:rsidP="00291605">
            <w:pPr>
              <w:rPr>
                <w:sz w:val="24"/>
                <w:szCs w:val="24"/>
              </w:rPr>
            </w:pPr>
            <w:r w:rsidRPr="008E6AE6">
              <w:rPr>
                <w:sz w:val="24"/>
                <w:szCs w:val="24"/>
              </w:rPr>
              <w:t>Odlikuje se pozitivnim odnosom prema radu.</w:t>
            </w:r>
          </w:p>
          <w:p w:rsidR="001F7B8F" w:rsidRDefault="001F7B8F" w:rsidP="00291605">
            <w:pPr>
              <w:rPr>
                <w:sz w:val="24"/>
                <w:szCs w:val="24"/>
              </w:rPr>
            </w:pPr>
          </w:p>
          <w:p w:rsidR="001F7B8F" w:rsidRPr="008E6AE6" w:rsidRDefault="001F7B8F" w:rsidP="00291605">
            <w:pPr>
              <w:rPr>
                <w:sz w:val="24"/>
                <w:szCs w:val="24"/>
              </w:rPr>
            </w:pPr>
            <w:r w:rsidRPr="008E6AE6">
              <w:rPr>
                <w:sz w:val="24"/>
                <w:szCs w:val="24"/>
              </w:rPr>
              <w:t>Usvojene sadržaje može potpuno samostalno razumjeti, usporediti, objasniti, povezati, razlikovati, primijeniti i komentirati.</w:t>
            </w:r>
          </w:p>
          <w:p w:rsidR="001F7B8F" w:rsidRPr="008E6AE6" w:rsidRDefault="001F7B8F" w:rsidP="00291605">
            <w:pPr>
              <w:rPr>
                <w:sz w:val="24"/>
                <w:szCs w:val="24"/>
              </w:rPr>
            </w:pPr>
          </w:p>
          <w:p w:rsidR="001F7B8F" w:rsidRPr="008E6AE6" w:rsidRDefault="001F7B8F" w:rsidP="00291605">
            <w:pPr>
              <w:rPr>
                <w:sz w:val="24"/>
                <w:szCs w:val="24"/>
              </w:rPr>
            </w:pPr>
            <w:r w:rsidRPr="008E6AE6">
              <w:rPr>
                <w:sz w:val="24"/>
                <w:szCs w:val="24"/>
              </w:rPr>
              <w:t>Usvojio je širok raspon novog vokabulara koji koristi točno, ponekad uz manje pogreške.</w:t>
            </w:r>
          </w:p>
          <w:p w:rsidR="001F7B8F" w:rsidRPr="008E6AE6" w:rsidRDefault="001F7B8F" w:rsidP="00291605">
            <w:pPr>
              <w:rPr>
                <w:sz w:val="24"/>
                <w:szCs w:val="24"/>
              </w:rPr>
            </w:pPr>
            <w:r w:rsidRPr="008E6AE6">
              <w:rPr>
                <w:sz w:val="24"/>
                <w:szCs w:val="24"/>
              </w:rPr>
              <w:t>Komunikacija s nastavnikom je primjerena i redovita.</w:t>
            </w:r>
          </w:p>
          <w:p w:rsidR="001F7B8F" w:rsidRPr="008E6AE6" w:rsidRDefault="001F7B8F" w:rsidP="00291605">
            <w:pPr>
              <w:rPr>
                <w:sz w:val="24"/>
                <w:szCs w:val="24"/>
              </w:rPr>
            </w:pPr>
            <w:r w:rsidRPr="008E6AE6">
              <w:rPr>
                <w:sz w:val="24"/>
                <w:szCs w:val="24"/>
              </w:rPr>
              <w:t>Usredotočen na rad, savjestan.</w:t>
            </w:r>
          </w:p>
        </w:tc>
        <w:tc>
          <w:tcPr>
            <w:tcW w:w="2891" w:type="dxa"/>
          </w:tcPr>
          <w:p w:rsidR="001F7B8F" w:rsidRPr="008E6AE6" w:rsidRDefault="001F7B8F" w:rsidP="00291605">
            <w:pPr>
              <w:rPr>
                <w:sz w:val="24"/>
                <w:szCs w:val="24"/>
              </w:rPr>
            </w:pPr>
            <w:r w:rsidRPr="008E6AE6">
              <w:rPr>
                <w:sz w:val="24"/>
                <w:szCs w:val="24"/>
              </w:rPr>
              <w:t>Uglavnom  na vrijeme i unutar zadanih rokova predaje zadane zadatke te aktivno sudjeluje u rješavanju kvizova/anketa i ostalih zadataka. Upute uglavnom razumije i ne traži dodatna pojašnjenja.</w:t>
            </w:r>
          </w:p>
          <w:p w:rsidR="001F7B8F" w:rsidRPr="008E6AE6" w:rsidRDefault="001F7B8F" w:rsidP="00291605">
            <w:pPr>
              <w:rPr>
                <w:sz w:val="24"/>
                <w:szCs w:val="24"/>
              </w:rPr>
            </w:pPr>
          </w:p>
          <w:p w:rsidR="001F7B8F" w:rsidRPr="008E6AE6" w:rsidRDefault="001F7B8F" w:rsidP="00291605">
            <w:pPr>
              <w:rPr>
                <w:sz w:val="24"/>
                <w:szCs w:val="24"/>
              </w:rPr>
            </w:pPr>
            <w:r w:rsidRPr="008E6AE6">
              <w:rPr>
                <w:sz w:val="24"/>
                <w:szCs w:val="24"/>
              </w:rPr>
              <w:t>Uglavnom ima pozitivan odnos prema radu.</w:t>
            </w:r>
          </w:p>
          <w:p w:rsidR="001F7B8F" w:rsidRPr="008E6AE6" w:rsidRDefault="001F7B8F" w:rsidP="00291605">
            <w:pPr>
              <w:rPr>
                <w:sz w:val="24"/>
                <w:szCs w:val="24"/>
              </w:rPr>
            </w:pPr>
            <w:r w:rsidRPr="008E6AE6">
              <w:rPr>
                <w:sz w:val="24"/>
                <w:szCs w:val="24"/>
              </w:rPr>
              <w:t>Usvojene sadržaje većinom može potpuno samostalno razumjeti, uz manje pogreške, koje rijetko ometaju razumijevanje.</w:t>
            </w:r>
          </w:p>
          <w:p w:rsidR="001F7B8F" w:rsidRPr="008E6AE6" w:rsidRDefault="001F7B8F" w:rsidP="00291605">
            <w:pPr>
              <w:rPr>
                <w:sz w:val="24"/>
                <w:szCs w:val="24"/>
              </w:rPr>
            </w:pPr>
          </w:p>
          <w:p w:rsidR="001F7B8F" w:rsidRPr="008E6AE6" w:rsidRDefault="001F7B8F" w:rsidP="00291605">
            <w:pPr>
              <w:rPr>
                <w:sz w:val="24"/>
                <w:szCs w:val="24"/>
              </w:rPr>
            </w:pPr>
            <w:r w:rsidRPr="008E6AE6">
              <w:rPr>
                <w:sz w:val="24"/>
                <w:szCs w:val="24"/>
              </w:rPr>
              <w:t>Pokušava koristiti i novije jezične strukture i vokabul</w:t>
            </w:r>
            <w:r>
              <w:rPr>
                <w:sz w:val="24"/>
                <w:szCs w:val="24"/>
              </w:rPr>
              <w:t>ar u čemu je uglavnom uspješan.</w:t>
            </w:r>
          </w:p>
          <w:p w:rsidR="001F7B8F" w:rsidRPr="008E6AE6" w:rsidRDefault="001F7B8F" w:rsidP="00291605">
            <w:pPr>
              <w:rPr>
                <w:sz w:val="24"/>
                <w:szCs w:val="24"/>
              </w:rPr>
            </w:pPr>
          </w:p>
          <w:p w:rsidR="001F7B8F" w:rsidRPr="008E6AE6" w:rsidRDefault="001F7B8F" w:rsidP="00291605">
            <w:pPr>
              <w:rPr>
                <w:sz w:val="24"/>
                <w:szCs w:val="24"/>
              </w:rPr>
            </w:pPr>
            <w:r w:rsidRPr="008E6AE6">
              <w:rPr>
                <w:sz w:val="24"/>
                <w:szCs w:val="24"/>
              </w:rPr>
              <w:t>Komunikacija s nastavnikom je primjerena i redovita.</w:t>
            </w:r>
          </w:p>
          <w:p w:rsidR="001F7B8F" w:rsidRPr="008E6AE6" w:rsidRDefault="001F7B8F" w:rsidP="00291605">
            <w:pPr>
              <w:rPr>
                <w:sz w:val="24"/>
                <w:szCs w:val="24"/>
              </w:rPr>
            </w:pPr>
            <w:r w:rsidRPr="008E6AE6">
              <w:rPr>
                <w:sz w:val="24"/>
                <w:szCs w:val="24"/>
              </w:rPr>
              <w:t>Uglavnom usredotočen na rad.</w:t>
            </w:r>
          </w:p>
        </w:tc>
        <w:tc>
          <w:tcPr>
            <w:tcW w:w="2891" w:type="dxa"/>
          </w:tcPr>
          <w:p w:rsidR="001F7B8F" w:rsidRPr="008E6AE6" w:rsidRDefault="001F7B8F" w:rsidP="00291605">
            <w:pPr>
              <w:rPr>
                <w:sz w:val="24"/>
                <w:szCs w:val="24"/>
              </w:rPr>
            </w:pPr>
            <w:r w:rsidRPr="008E6AE6">
              <w:rPr>
                <w:sz w:val="24"/>
                <w:szCs w:val="24"/>
              </w:rPr>
              <w:t xml:space="preserve">Zadane zadatke izvršava uz često kašnjenje i potreban je  dodatan poticaj za aktivno sudjeluje u rješavanju kvizova/anketa i ostalih zadataka.  </w:t>
            </w:r>
          </w:p>
          <w:p w:rsidR="001F7B8F" w:rsidRPr="008E6AE6" w:rsidRDefault="001F7B8F" w:rsidP="00291605">
            <w:pPr>
              <w:rPr>
                <w:sz w:val="24"/>
                <w:szCs w:val="24"/>
              </w:rPr>
            </w:pPr>
          </w:p>
          <w:p w:rsidR="001F7B8F" w:rsidRPr="008E6AE6" w:rsidRDefault="001F7B8F" w:rsidP="00291605">
            <w:pPr>
              <w:rPr>
                <w:sz w:val="24"/>
                <w:szCs w:val="24"/>
              </w:rPr>
            </w:pPr>
            <w:r w:rsidRPr="008E6AE6">
              <w:rPr>
                <w:sz w:val="24"/>
                <w:szCs w:val="24"/>
              </w:rPr>
              <w:t xml:space="preserve">Slabije poznaje prethodno obrađene  sadržaje, a u usmenom i pismenom izražavanju često se pojavljuju poteškoće i veći broj pogrješaka koje ponekad ometaju razumijevanje. </w:t>
            </w:r>
          </w:p>
          <w:p w:rsidR="001F7B8F" w:rsidRPr="008E6AE6" w:rsidRDefault="001F7B8F" w:rsidP="00291605">
            <w:pPr>
              <w:rPr>
                <w:sz w:val="24"/>
                <w:szCs w:val="24"/>
              </w:rPr>
            </w:pPr>
          </w:p>
          <w:p w:rsidR="001F7B8F" w:rsidRPr="008E6AE6" w:rsidRDefault="001F7B8F" w:rsidP="00291605">
            <w:pPr>
              <w:rPr>
                <w:sz w:val="24"/>
                <w:szCs w:val="24"/>
              </w:rPr>
            </w:pPr>
            <w:r w:rsidRPr="008E6AE6">
              <w:rPr>
                <w:sz w:val="24"/>
                <w:szCs w:val="24"/>
              </w:rPr>
              <w:t>Ponekad ima problema sa poznatim i obrađenim jezičnim strukturama i vokabularom.</w:t>
            </w:r>
          </w:p>
          <w:p w:rsidR="001F7B8F" w:rsidRPr="008E6AE6" w:rsidRDefault="001F7B8F" w:rsidP="00291605">
            <w:pPr>
              <w:rPr>
                <w:sz w:val="24"/>
                <w:szCs w:val="24"/>
              </w:rPr>
            </w:pPr>
          </w:p>
          <w:p w:rsidR="001F7B8F" w:rsidRPr="008E6AE6" w:rsidRDefault="001F7B8F" w:rsidP="00291605">
            <w:pPr>
              <w:rPr>
                <w:sz w:val="24"/>
                <w:szCs w:val="24"/>
              </w:rPr>
            </w:pPr>
            <w:r w:rsidRPr="008E6AE6">
              <w:rPr>
                <w:sz w:val="24"/>
                <w:szCs w:val="24"/>
              </w:rPr>
              <w:t>Komunikacija s nastavnikom je slabija i ne redovita.</w:t>
            </w:r>
          </w:p>
          <w:p w:rsidR="001F7B8F" w:rsidRPr="008E6AE6" w:rsidRDefault="001F7B8F" w:rsidP="00291605">
            <w:pPr>
              <w:rPr>
                <w:sz w:val="24"/>
                <w:szCs w:val="24"/>
              </w:rPr>
            </w:pPr>
            <w:r w:rsidRPr="008E6AE6">
              <w:rPr>
                <w:sz w:val="24"/>
                <w:szCs w:val="24"/>
              </w:rPr>
              <w:t>Mogao bi biti uspješniji uz malo više truda.</w:t>
            </w:r>
          </w:p>
          <w:p w:rsidR="001F7B8F" w:rsidRPr="008E6AE6" w:rsidRDefault="001F7B8F" w:rsidP="00291605">
            <w:pPr>
              <w:rPr>
                <w:sz w:val="24"/>
                <w:szCs w:val="24"/>
              </w:rPr>
            </w:pPr>
          </w:p>
        </w:tc>
        <w:tc>
          <w:tcPr>
            <w:tcW w:w="2891" w:type="dxa"/>
          </w:tcPr>
          <w:p w:rsidR="001F7B8F" w:rsidRPr="008E6AE6" w:rsidRDefault="001F7B8F" w:rsidP="00291605">
            <w:pPr>
              <w:rPr>
                <w:sz w:val="24"/>
                <w:szCs w:val="24"/>
              </w:rPr>
            </w:pPr>
            <w:r w:rsidRPr="008E6AE6">
              <w:rPr>
                <w:sz w:val="24"/>
                <w:szCs w:val="24"/>
              </w:rPr>
              <w:t xml:space="preserve">Zadane zadatke rijetko izvršava na vrijeme, tek nakon učestalih poticaja i razgovora. </w:t>
            </w:r>
          </w:p>
          <w:p w:rsidR="001F7B8F" w:rsidRPr="008E6AE6" w:rsidRDefault="001F7B8F" w:rsidP="00291605">
            <w:pPr>
              <w:rPr>
                <w:sz w:val="24"/>
                <w:szCs w:val="24"/>
              </w:rPr>
            </w:pPr>
          </w:p>
          <w:p w:rsidR="001F7B8F" w:rsidRPr="008E6AE6" w:rsidRDefault="001F7B8F" w:rsidP="00291605">
            <w:pPr>
              <w:rPr>
                <w:sz w:val="24"/>
                <w:szCs w:val="24"/>
              </w:rPr>
            </w:pPr>
            <w:r w:rsidRPr="008E6AE6">
              <w:rPr>
                <w:sz w:val="24"/>
                <w:szCs w:val="24"/>
              </w:rPr>
              <w:t>Zbog slabijeg poznavanja jezičnih zakonitosti i prethodno obrađenih sadržaja čini mnogo pogrešaka u radu.</w:t>
            </w:r>
          </w:p>
          <w:p w:rsidR="001F7B8F" w:rsidRPr="008E6AE6" w:rsidRDefault="001F7B8F" w:rsidP="00291605">
            <w:pPr>
              <w:rPr>
                <w:sz w:val="24"/>
                <w:szCs w:val="24"/>
              </w:rPr>
            </w:pPr>
          </w:p>
          <w:p w:rsidR="001F7B8F" w:rsidRPr="008E6AE6" w:rsidRDefault="001F7B8F" w:rsidP="00291605">
            <w:pPr>
              <w:rPr>
                <w:sz w:val="24"/>
                <w:szCs w:val="24"/>
              </w:rPr>
            </w:pPr>
          </w:p>
          <w:p w:rsidR="001F7B8F" w:rsidRPr="008E6AE6" w:rsidRDefault="001F7B8F" w:rsidP="00291605">
            <w:pPr>
              <w:rPr>
                <w:sz w:val="24"/>
                <w:szCs w:val="24"/>
              </w:rPr>
            </w:pPr>
            <w:r w:rsidRPr="008E6AE6">
              <w:rPr>
                <w:sz w:val="24"/>
                <w:szCs w:val="24"/>
              </w:rPr>
              <w:t>Slabije se trudi, potrebno je više rada/vježbe/praćenja nastave kako bi postignuća bilabolja.</w:t>
            </w:r>
          </w:p>
          <w:p w:rsidR="001F7B8F" w:rsidRPr="008E6AE6" w:rsidRDefault="001F7B8F" w:rsidP="00291605">
            <w:pPr>
              <w:rPr>
                <w:sz w:val="24"/>
                <w:szCs w:val="24"/>
              </w:rPr>
            </w:pPr>
          </w:p>
          <w:p w:rsidR="001F7B8F" w:rsidRPr="008E6AE6" w:rsidRDefault="001F7B8F" w:rsidP="00291605">
            <w:pPr>
              <w:rPr>
                <w:sz w:val="24"/>
                <w:szCs w:val="24"/>
              </w:rPr>
            </w:pPr>
            <w:r w:rsidRPr="008E6AE6">
              <w:rPr>
                <w:sz w:val="24"/>
                <w:szCs w:val="24"/>
              </w:rPr>
              <w:t>Komunikacija s nastavnikom je rijetka te ne traži pomoć ukoliko je potrebna stoga su i veće poteškoće pri rješavanju zadataka. Pokazuje manji interes za redovitim radom.</w:t>
            </w:r>
          </w:p>
        </w:tc>
        <w:tc>
          <w:tcPr>
            <w:tcW w:w="2891" w:type="dxa"/>
          </w:tcPr>
          <w:p w:rsidR="001F7B8F" w:rsidRPr="008E6AE6" w:rsidRDefault="001F7B8F" w:rsidP="00291605">
            <w:pPr>
              <w:rPr>
                <w:sz w:val="24"/>
                <w:szCs w:val="24"/>
              </w:rPr>
            </w:pPr>
            <w:r w:rsidRPr="008E6AE6">
              <w:rPr>
                <w:sz w:val="24"/>
                <w:szCs w:val="24"/>
              </w:rPr>
              <w:t>Zadatke često predaje nakon isteka vremena ili ih uopće ne predaje.</w:t>
            </w:r>
          </w:p>
          <w:p w:rsidR="001F7B8F" w:rsidRPr="008E6AE6" w:rsidRDefault="001F7B8F" w:rsidP="00291605">
            <w:pPr>
              <w:rPr>
                <w:sz w:val="24"/>
                <w:szCs w:val="24"/>
              </w:rPr>
            </w:pPr>
          </w:p>
          <w:p w:rsidR="001F7B8F" w:rsidRPr="008E6AE6" w:rsidRDefault="001F7B8F" w:rsidP="00291605">
            <w:pPr>
              <w:rPr>
                <w:sz w:val="24"/>
                <w:szCs w:val="24"/>
              </w:rPr>
            </w:pPr>
            <w:r w:rsidRPr="008E6AE6">
              <w:rPr>
                <w:sz w:val="24"/>
                <w:szCs w:val="24"/>
              </w:rPr>
              <w:t>Komunikacija je vrlo slaba i često jednosmjerna.</w:t>
            </w:r>
          </w:p>
          <w:p w:rsidR="001F7B8F" w:rsidRPr="008E6AE6" w:rsidRDefault="001F7B8F" w:rsidP="00291605">
            <w:pPr>
              <w:rPr>
                <w:sz w:val="24"/>
                <w:szCs w:val="24"/>
              </w:rPr>
            </w:pPr>
          </w:p>
          <w:p w:rsidR="001F7B8F" w:rsidRPr="008E6AE6" w:rsidRDefault="001F7B8F" w:rsidP="00291605">
            <w:pPr>
              <w:rPr>
                <w:sz w:val="24"/>
                <w:szCs w:val="24"/>
              </w:rPr>
            </w:pPr>
            <w:r w:rsidRPr="008E6AE6">
              <w:rPr>
                <w:sz w:val="24"/>
                <w:szCs w:val="24"/>
              </w:rPr>
              <w:t xml:space="preserve">Pokazuje izrazito slabo znanje prethodno obrađenih sadržaja. </w:t>
            </w:r>
          </w:p>
          <w:p w:rsidR="001F7B8F" w:rsidRPr="008E6AE6" w:rsidRDefault="001F7B8F" w:rsidP="00291605">
            <w:pPr>
              <w:rPr>
                <w:sz w:val="24"/>
                <w:szCs w:val="24"/>
              </w:rPr>
            </w:pPr>
          </w:p>
          <w:p w:rsidR="001F7B8F" w:rsidRPr="008E6AE6" w:rsidRDefault="001F7B8F" w:rsidP="00291605">
            <w:pPr>
              <w:rPr>
                <w:sz w:val="24"/>
                <w:szCs w:val="24"/>
              </w:rPr>
            </w:pPr>
          </w:p>
          <w:p w:rsidR="001F7B8F" w:rsidRPr="008E6AE6" w:rsidRDefault="001F7B8F" w:rsidP="00291605">
            <w:pPr>
              <w:rPr>
                <w:sz w:val="24"/>
                <w:szCs w:val="24"/>
              </w:rPr>
            </w:pPr>
            <w:r w:rsidRPr="008E6AE6">
              <w:rPr>
                <w:sz w:val="24"/>
                <w:szCs w:val="24"/>
              </w:rPr>
              <w:t>Zanemaruje radne obveze te izostaje volja za nadoknadom zaostataka. Potrebno je uložiti više truda za uspješno svladavanje sadržaja.</w:t>
            </w:r>
          </w:p>
        </w:tc>
      </w:tr>
    </w:tbl>
    <w:p w:rsidR="001F7B8F" w:rsidRPr="00F3005B" w:rsidRDefault="001F7B8F" w:rsidP="001F7B8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Njemački jezik  </w:t>
      </w:r>
      <w:r>
        <w:rPr>
          <w:rFonts w:ascii="Times New Roman" w:hAnsi="Times New Roman" w:cs="Times New Roman"/>
          <w:sz w:val="24"/>
          <w:szCs w:val="24"/>
        </w:rPr>
        <w:t>(</w:t>
      </w:r>
      <w:r w:rsidR="00E527C8">
        <w:rPr>
          <w:rFonts w:ascii="Times New Roman" w:hAnsi="Times New Roman" w:cs="Times New Roman"/>
          <w:sz w:val="24"/>
          <w:szCs w:val="24"/>
        </w:rPr>
        <w:t>nastavnice</w:t>
      </w:r>
      <w:r>
        <w:rPr>
          <w:rFonts w:ascii="Times New Roman" w:hAnsi="Times New Roman" w:cs="Times New Roman"/>
          <w:sz w:val="24"/>
          <w:szCs w:val="24"/>
        </w:rPr>
        <w:t>: Martina Sviličić, Sanja Hlap)</w:t>
      </w:r>
    </w:p>
    <w:tbl>
      <w:tblPr>
        <w:tblStyle w:val="TableGrid"/>
        <w:tblW w:w="14455" w:type="dxa"/>
        <w:tblLook w:val="04A0"/>
      </w:tblPr>
      <w:tblGrid>
        <w:gridCol w:w="2891"/>
        <w:gridCol w:w="2891"/>
        <w:gridCol w:w="2891"/>
        <w:gridCol w:w="2891"/>
        <w:gridCol w:w="2891"/>
      </w:tblGrid>
      <w:tr w:rsidR="00F3005B" w:rsidRPr="00564D56" w:rsidTr="00F3005B">
        <w:trPr>
          <w:trHeight w:val="510"/>
        </w:trPr>
        <w:tc>
          <w:tcPr>
            <w:tcW w:w="2891" w:type="dxa"/>
            <w:vAlign w:val="center"/>
          </w:tcPr>
          <w:p w:rsidR="00F3005B" w:rsidRPr="00564D56" w:rsidRDefault="00F3005B" w:rsidP="00F3005B">
            <w:pPr>
              <w:jc w:val="center"/>
              <w:rPr>
                <w:rFonts w:ascii="Arial Narrow" w:hAnsi="Arial Narrow"/>
                <w:b/>
                <w:sz w:val="24"/>
                <w:szCs w:val="24"/>
              </w:rPr>
            </w:pPr>
            <w:r w:rsidRPr="00564D56">
              <w:rPr>
                <w:rFonts w:ascii="Arial Narrow" w:hAnsi="Arial Narrow"/>
                <w:b/>
                <w:sz w:val="24"/>
                <w:szCs w:val="24"/>
              </w:rPr>
              <w:t>Odličan (5)</w:t>
            </w:r>
          </w:p>
        </w:tc>
        <w:tc>
          <w:tcPr>
            <w:tcW w:w="2891" w:type="dxa"/>
            <w:vAlign w:val="center"/>
          </w:tcPr>
          <w:p w:rsidR="00F3005B" w:rsidRPr="00564D56" w:rsidRDefault="00F3005B" w:rsidP="00F3005B">
            <w:pPr>
              <w:jc w:val="center"/>
              <w:rPr>
                <w:rFonts w:ascii="Arial Narrow" w:hAnsi="Arial Narrow"/>
                <w:b/>
                <w:sz w:val="24"/>
                <w:szCs w:val="24"/>
              </w:rPr>
            </w:pPr>
            <w:r w:rsidRPr="00564D56">
              <w:rPr>
                <w:rFonts w:ascii="Arial Narrow" w:hAnsi="Arial Narrow"/>
                <w:b/>
                <w:sz w:val="24"/>
                <w:szCs w:val="24"/>
              </w:rPr>
              <w:t>Vrlo dobar (4)</w:t>
            </w:r>
          </w:p>
        </w:tc>
        <w:tc>
          <w:tcPr>
            <w:tcW w:w="2891" w:type="dxa"/>
            <w:vAlign w:val="center"/>
          </w:tcPr>
          <w:p w:rsidR="00F3005B" w:rsidRPr="00564D56" w:rsidRDefault="00F3005B" w:rsidP="00F3005B">
            <w:pPr>
              <w:jc w:val="center"/>
              <w:rPr>
                <w:rFonts w:ascii="Arial Narrow" w:hAnsi="Arial Narrow"/>
                <w:b/>
                <w:sz w:val="24"/>
                <w:szCs w:val="24"/>
              </w:rPr>
            </w:pPr>
            <w:r w:rsidRPr="00564D56">
              <w:rPr>
                <w:rFonts w:ascii="Arial Narrow" w:hAnsi="Arial Narrow"/>
                <w:b/>
                <w:sz w:val="24"/>
                <w:szCs w:val="24"/>
              </w:rPr>
              <w:t>Dobar (3)</w:t>
            </w:r>
          </w:p>
        </w:tc>
        <w:tc>
          <w:tcPr>
            <w:tcW w:w="2891" w:type="dxa"/>
            <w:vAlign w:val="center"/>
          </w:tcPr>
          <w:p w:rsidR="00F3005B" w:rsidRPr="00564D56" w:rsidRDefault="00F3005B" w:rsidP="00F3005B">
            <w:pPr>
              <w:jc w:val="center"/>
              <w:rPr>
                <w:rFonts w:ascii="Arial Narrow" w:hAnsi="Arial Narrow"/>
                <w:b/>
                <w:sz w:val="24"/>
                <w:szCs w:val="24"/>
              </w:rPr>
            </w:pPr>
            <w:r w:rsidRPr="00564D56">
              <w:rPr>
                <w:rFonts w:ascii="Arial Narrow" w:hAnsi="Arial Narrow"/>
                <w:b/>
                <w:sz w:val="24"/>
                <w:szCs w:val="24"/>
              </w:rPr>
              <w:t>Dovoljan (2)</w:t>
            </w:r>
          </w:p>
        </w:tc>
        <w:tc>
          <w:tcPr>
            <w:tcW w:w="2891" w:type="dxa"/>
            <w:vAlign w:val="center"/>
          </w:tcPr>
          <w:p w:rsidR="00F3005B" w:rsidRPr="00564D56" w:rsidRDefault="00F3005B" w:rsidP="00F3005B">
            <w:pPr>
              <w:jc w:val="center"/>
              <w:rPr>
                <w:rFonts w:ascii="Arial Narrow" w:hAnsi="Arial Narrow"/>
                <w:b/>
                <w:sz w:val="24"/>
                <w:szCs w:val="24"/>
              </w:rPr>
            </w:pPr>
            <w:r w:rsidRPr="00564D56">
              <w:rPr>
                <w:rFonts w:ascii="Arial Narrow" w:hAnsi="Arial Narrow"/>
                <w:b/>
                <w:sz w:val="24"/>
                <w:szCs w:val="24"/>
              </w:rPr>
              <w:t>Nedovoljan (1)</w:t>
            </w:r>
          </w:p>
        </w:tc>
      </w:tr>
      <w:tr w:rsidR="00F3005B" w:rsidRPr="00564D56" w:rsidTr="00F3005B">
        <w:trPr>
          <w:trHeight w:val="680"/>
        </w:trPr>
        <w:tc>
          <w:tcPr>
            <w:tcW w:w="2891" w:type="dxa"/>
          </w:tcPr>
          <w:p w:rsidR="00F3005B" w:rsidRPr="00564D56" w:rsidRDefault="00F3005B" w:rsidP="00F3005B">
            <w:pPr>
              <w:rPr>
                <w:rFonts w:ascii="Arial Narrow" w:hAnsi="Arial Narrow"/>
                <w:sz w:val="24"/>
                <w:szCs w:val="24"/>
              </w:rPr>
            </w:pPr>
            <w:r w:rsidRPr="00564D56">
              <w:rPr>
                <w:rFonts w:ascii="Arial Narrow" w:hAnsi="Arial Narrow"/>
                <w:sz w:val="24"/>
                <w:szCs w:val="24"/>
              </w:rPr>
              <w:t>Na vrijeme i unutar zadanih rokova predaje zadane zadatke te aktivno sudjeluje u rješavanju kvizova/anketa i ostalih zadataka. Upute razumije potpuno i ne traži dodatna pojašnjenja.</w:t>
            </w:r>
          </w:p>
          <w:p w:rsidR="00F3005B" w:rsidRPr="00564D56" w:rsidRDefault="00F3005B" w:rsidP="00F3005B">
            <w:pPr>
              <w:rPr>
                <w:rFonts w:ascii="Arial Narrow" w:hAnsi="Arial Narrow"/>
                <w:sz w:val="24"/>
                <w:szCs w:val="24"/>
              </w:rPr>
            </w:pPr>
            <w:r w:rsidRPr="00564D56">
              <w:rPr>
                <w:rFonts w:ascii="Arial Narrow" w:hAnsi="Arial Narrow"/>
                <w:sz w:val="24"/>
                <w:szCs w:val="24"/>
              </w:rPr>
              <w:t>Odlikuje se pozitivnim odnosom prema radu.</w:t>
            </w:r>
          </w:p>
          <w:p w:rsidR="00F3005B" w:rsidRPr="00564D56" w:rsidRDefault="00F3005B" w:rsidP="00F3005B">
            <w:pPr>
              <w:rPr>
                <w:rFonts w:ascii="Arial Narrow" w:hAnsi="Arial Narrow"/>
                <w:sz w:val="24"/>
                <w:szCs w:val="24"/>
              </w:rPr>
            </w:pPr>
          </w:p>
          <w:p w:rsidR="00F3005B" w:rsidRPr="00564D56" w:rsidRDefault="00F3005B" w:rsidP="00F3005B">
            <w:pPr>
              <w:rPr>
                <w:rFonts w:ascii="Arial Narrow" w:hAnsi="Arial Narrow"/>
                <w:sz w:val="24"/>
                <w:szCs w:val="24"/>
              </w:rPr>
            </w:pPr>
            <w:r w:rsidRPr="00564D56">
              <w:rPr>
                <w:rFonts w:ascii="Arial Narrow" w:hAnsi="Arial Narrow"/>
                <w:sz w:val="24"/>
                <w:szCs w:val="24"/>
              </w:rPr>
              <w:t>Usvojene sadržaje može potpuno samostalno razumjeti, usporediti, objasniti, povezati, razlikovati, primijeniti i komentirati.</w:t>
            </w:r>
          </w:p>
          <w:p w:rsidR="00F3005B" w:rsidRPr="00564D56" w:rsidRDefault="00F3005B" w:rsidP="00F3005B">
            <w:pPr>
              <w:rPr>
                <w:rFonts w:ascii="Arial Narrow" w:hAnsi="Arial Narrow"/>
                <w:sz w:val="24"/>
                <w:szCs w:val="24"/>
              </w:rPr>
            </w:pPr>
          </w:p>
          <w:p w:rsidR="00F3005B" w:rsidRPr="00564D56" w:rsidRDefault="00F3005B" w:rsidP="00F3005B">
            <w:pPr>
              <w:rPr>
                <w:rFonts w:ascii="Arial Narrow" w:hAnsi="Arial Narrow"/>
                <w:sz w:val="24"/>
                <w:szCs w:val="24"/>
              </w:rPr>
            </w:pPr>
            <w:r w:rsidRPr="00564D56">
              <w:rPr>
                <w:rFonts w:ascii="Arial Narrow" w:hAnsi="Arial Narrow"/>
                <w:sz w:val="24"/>
                <w:szCs w:val="24"/>
              </w:rPr>
              <w:t>Usvojio je širok raspon novog vokabulara koji koristi točno, ponekad uz manje pogreške.</w:t>
            </w:r>
          </w:p>
          <w:p w:rsidR="00F3005B" w:rsidRPr="00564D56" w:rsidRDefault="00F3005B" w:rsidP="00F3005B">
            <w:pPr>
              <w:rPr>
                <w:rFonts w:ascii="Arial Narrow" w:hAnsi="Arial Narrow"/>
                <w:sz w:val="24"/>
                <w:szCs w:val="24"/>
              </w:rPr>
            </w:pPr>
          </w:p>
          <w:p w:rsidR="00F3005B" w:rsidRPr="00564D56" w:rsidRDefault="00F3005B" w:rsidP="00F3005B">
            <w:pPr>
              <w:rPr>
                <w:rFonts w:ascii="Arial Narrow" w:hAnsi="Arial Narrow"/>
                <w:sz w:val="24"/>
                <w:szCs w:val="24"/>
              </w:rPr>
            </w:pPr>
            <w:r w:rsidRPr="00564D56">
              <w:rPr>
                <w:rFonts w:ascii="Arial Narrow" w:hAnsi="Arial Narrow"/>
                <w:sz w:val="24"/>
                <w:szCs w:val="24"/>
              </w:rPr>
              <w:t>Komunikacija s nastavnikom je primjerena i redovita.</w:t>
            </w:r>
          </w:p>
          <w:p w:rsidR="00F3005B" w:rsidRPr="00564D56" w:rsidRDefault="00F3005B" w:rsidP="00F3005B">
            <w:pPr>
              <w:rPr>
                <w:rFonts w:ascii="Arial Narrow" w:hAnsi="Arial Narrow"/>
                <w:sz w:val="24"/>
                <w:szCs w:val="24"/>
              </w:rPr>
            </w:pPr>
            <w:r w:rsidRPr="00564D56">
              <w:rPr>
                <w:rFonts w:ascii="Arial Narrow" w:hAnsi="Arial Narrow"/>
                <w:sz w:val="24"/>
                <w:szCs w:val="24"/>
              </w:rPr>
              <w:t>Usredotočen na rad, savjestan.</w:t>
            </w:r>
          </w:p>
        </w:tc>
        <w:tc>
          <w:tcPr>
            <w:tcW w:w="2891" w:type="dxa"/>
          </w:tcPr>
          <w:p w:rsidR="00F3005B" w:rsidRPr="00564D56" w:rsidRDefault="00F3005B" w:rsidP="00F3005B">
            <w:pPr>
              <w:rPr>
                <w:rFonts w:ascii="Arial Narrow" w:hAnsi="Arial Narrow"/>
                <w:sz w:val="24"/>
                <w:szCs w:val="24"/>
              </w:rPr>
            </w:pPr>
            <w:r w:rsidRPr="00564D56">
              <w:rPr>
                <w:rFonts w:ascii="Arial Narrow" w:hAnsi="Arial Narrow"/>
                <w:sz w:val="24"/>
                <w:szCs w:val="24"/>
              </w:rPr>
              <w:t>Uglavnom  na vrijeme i unutar zadanih rokova predaje zadane zadatke te aktivno sudjeluje u rješavanju kvizova/anketa i ostalih zadataka. Upute uglavnom razumije i ne traži dodatna pojašnjenja.</w:t>
            </w:r>
          </w:p>
          <w:p w:rsidR="00F3005B" w:rsidRPr="00564D56" w:rsidRDefault="00F3005B" w:rsidP="00F3005B">
            <w:pPr>
              <w:rPr>
                <w:rFonts w:ascii="Arial Narrow" w:hAnsi="Arial Narrow"/>
                <w:sz w:val="24"/>
                <w:szCs w:val="24"/>
              </w:rPr>
            </w:pPr>
          </w:p>
          <w:p w:rsidR="00F3005B" w:rsidRPr="00564D56" w:rsidRDefault="00F3005B" w:rsidP="00F3005B">
            <w:pPr>
              <w:rPr>
                <w:rFonts w:ascii="Arial Narrow" w:hAnsi="Arial Narrow"/>
                <w:sz w:val="24"/>
                <w:szCs w:val="24"/>
              </w:rPr>
            </w:pPr>
            <w:r w:rsidRPr="00564D56">
              <w:rPr>
                <w:rFonts w:ascii="Arial Narrow" w:hAnsi="Arial Narrow"/>
                <w:sz w:val="24"/>
                <w:szCs w:val="24"/>
              </w:rPr>
              <w:t>Uglavnom ima pozitivan odnos prema radu.</w:t>
            </w:r>
          </w:p>
          <w:p w:rsidR="00F3005B" w:rsidRPr="00564D56" w:rsidRDefault="00F3005B" w:rsidP="00F3005B">
            <w:pPr>
              <w:rPr>
                <w:rFonts w:ascii="Arial Narrow" w:hAnsi="Arial Narrow"/>
                <w:sz w:val="24"/>
                <w:szCs w:val="24"/>
              </w:rPr>
            </w:pPr>
            <w:r w:rsidRPr="00564D56">
              <w:rPr>
                <w:rFonts w:ascii="Arial Narrow" w:hAnsi="Arial Narrow"/>
                <w:sz w:val="24"/>
                <w:szCs w:val="24"/>
              </w:rPr>
              <w:t>Usvojene sadržaje većinom može potpuno samostalno razumjeti, uz manje pogreške, koje rijetko ometaju razumijevanje.</w:t>
            </w:r>
          </w:p>
          <w:p w:rsidR="00F3005B" w:rsidRPr="00564D56" w:rsidRDefault="00F3005B" w:rsidP="00F3005B">
            <w:pPr>
              <w:rPr>
                <w:rFonts w:ascii="Arial Narrow" w:hAnsi="Arial Narrow"/>
                <w:sz w:val="24"/>
                <w:szCs w:val="24"/>
              </w:rPr>
            </w:pPr>
          </w:p>
          <w:p w:rsidR="00F3005B" w:rsidRPr="00564D56" w:rsidRDefault="00F3005B" w:rsidP="00F3005B">
            <w:pPr>
              <w:rPr>
                <w:rFonts w:ascii="Arial Narrow" w:hAnsi="Arial Narrow"/>
                <w:sz w:val="24"/>
                <w:szCs w:val="24"/>
              </w:rPr>
            </w:pPr>
            <w:r w:rsidRPr="00564D56">
              <w:rPr>
                <w:rFonts w:ascii="Arial Narrow" w:hAnsi="Arial Narrow"/>
                <w:sz w:val="24"/>
                <w:szCs w:val="24"/>
              </w:rPr>
              <w:t>Pokušava koristiti i novije jezične strukture i vokabular u čemu je uglavnom uspješan.</w:t>
            </w:r>
          </w:p>
          <w:p w:rsidR="00F3005B" w:rsidRPr="00564D56" w:rsidRDefault="00F3005B" w:rsidP="00F3005B">
            <w:pPr>
              <w:rPr>
                <w:rFonts w:ascii="Arial Narrow" w:hAnsi="Arial Narrow"/>
                <w:sz w:val="24"/>
                <w:szCs w:val="24"/>
              </w:rPr>
            </w:pPr>
          </w:p>
          <w:p w:rsidR="00F3005B" w:rsidRPr="00564D56" w:rsidRDefault="00F3005B" w:rsidP="00F3005B">
            <w:pPr>
              <w:rPr>
                <w:rFonts w:ascii="Arial Narrow" w:hAnsi="Arial Narrow"/>
                <w:sz w:val="24"/>
                <w:szCs w:val="24"/>
              </w:rPr>
            </w:pPr>
            <w:r w:rsidRPr="00564D56">
              <w:rPr>
                <w:rFonts w:ascii="Arial Narrow" w:hAnsi="Arial Narrow"/>
                <w:sz w:val="24"/>
                <w:szCs w:val="24"/>
              </w:rPr>
              <w:t>Komunikacija s nastavnikom je primjerena i redovita.</w:t>
            </w:r>
          </w:p>
          <w:p w:rsidR="00F3005B" w:rsidRPr="00564D56" w:rsidRDefault="00F3005B" w:rsidP="00F3005B">
            <w:pPr>
              <w:rPr>
                <w:rFonts w:ascii="Arial Narrow" w:hAnsi="Arial Narrow"/>
                <w:sz w:val="24"/>
                <w:szCs w:val="24"/>
              </w:rPr>
            </w:pPr>
            <w:r w:rsidRPr="00564D56">
              <w:rPr>
                <w:rFonts w:ascii="Arial Narrow" w:hAnsi="Arial Narrow"/>
                <w:sz w:val="24"/>
                <w:szCs w:val="24"/>
              </w:rPr>
              <w:t>Uglavnom usredotočen na rad.</w:t>
            </w:r>
          </w:p>
        </w:tc>
        <w:tc>
          <w:tcPr>
            <w:tcW w:w="2891" w:type="dxa"/>
          </w:tcPr>
          <w:p w:rsidR="00F3005B" w:rsidRPr="00564D56" w:rsidRDefault="00F3005B" w:rsidP="00F3005B">
            <w:pPr>
              <w:rPr>
                <w:rFonts w:ascii="Arial Narrow" w:hAnsi="Arial Narrow"/>
                <w:sz w:val="24"/>
                <w:szCs w:val="24"/>
              </w:rPr>
            </w:pPr>
            <w:r w:rsidRPr="00564D56">
              <w:rPr>
                <w:rFonts w:ascii="Arial Narrow" w:hAnsi="Arial Narrow"/>
                <w:sz w:val="24"/>
                <w:szCs w:val="24"/>
              </w:rPr>
              <w:t xml:space="preserve">Zadane zadatke izvršava uz često kašnjenje i potreban je  dodatan poticaj za aktivno sudjeluje u rješavanju kvizova/anketa i ostalih zadataka.  </w:t>
            </w:r>
          </w:p>
          <w:p w:rsidR="00F3005B" w:rsidRPr="00564D56" w:rsidRDefault="00F3005B" w:rsidP="00F3005B">
            <w:pPr>
              <w:rPr>
                <w:rFonts w:ascii="Arial Narrow" w:hAnsi="Arial Narrow"/>
                <w:sz w:val="24"/>
                <w:szCs w:val="24"/>
              </w:rPr>
            </w:pPr>
          </w:p>
          <w:p w:rsidR="00F3005B" w:rsidRPr="00564D56" w:rsidRDefault="00F3005B" w:rsidP="00F3005B">
            <w:pPr>
              <w:rPr>
                <w:rFonts w:ascii="Arial Narrow" w:hAnsi="Arial Narrow"/>
                <w:sz w:val="24"/>
                <w:szCs w:val="24"/>
              </w:rPr>
            </w:pPr>
            <w:r w:rsidRPr="00564D56">
              <w:rPr>
                <w:rFonts w:ascii="Arial Narrow" w:hAnsi="Arial Narrow"/>
                <w:sz w:val="24"/>
                <w:szCs w:val="24"/>
              </w:rPr>
              <w:t xml:space="preserve">Slabije poznaje prethodno obrađene  sadržaje, a u usmenom i pismenom izražavanju često se pojavljuju poteškoće i veći broj pogrješaka koje ponekad ometaju razumijevanje. </w:t>
            </w:r>
          </w:p>
          <w:p w:rsidR="00F3005B" w:rsidRPr="00564D56" w:rsidRDefault="00F3005B" w:rsidP="00F3005B">
            <w:pPr>
              <w:rPr>
                <w:rFonts w:ascii="Arial Narrow" w:hAnsi="Arial Narrow"/>
                <w:sz w:val="24"/>
                <w:szCs w:val="24"/>
              </w:rPr>
            </w:pPr>
          </w:p>
          <w:p w:rsidR="00F3005B" w:rsidRPr="00564D56" w:rsidRDefault="00F3005B" w:rsidP="00F3005B">
            <w:pPr>
              <w:rPr>
                <w:rFonts w:ascii="Arial Narrow" w:hAnsi="Arial Narrow"/>
                <w:sz w:val="24"/>
                <w:szCs w:val="24"/>
              </w:rPr>
            </w:pPr>
            <w:r w:rsidRPr="00564D56">
              <w:rPr>
                <w:rFonts w:ascii="Arial Narrow" w:hAnsi="Arial Narrow"/>
                <w:sz w:val="24"/>
                <w:szCs w:val="24"/>
              </w:rPr>
              <w:t>Ponekad ima problema sa poznatim i obrađenim jezičnim strukturama i vokabularom.</w:t>
            </w:r>
          </w:p>
          <w:p w:rsidR="00F3005B" w:rsidRPr="00564D56" w:rsidRDefault="00F3005B" w:rsidP="00F3005B">
            <w:pPr>
              <w:rPr>
                <w:rFonts w:ascii="Arial Narrow" w:hAnsi="Arial Narrow"/>
                <w:sz w:val="24"/>
                <w:szCs w:val="24"/>
              </w:rPr>
            </w:pPr>
          </w:p>
          <w:p w:rsidR="00F3005B" w:rsidRPr="00564D56" w:rsidRDefault="00F3005B" w:rsidP="00F3005B">
            <w:pPr>
              <w:rPr>
                <w:rFonts w:ascii="Arial Narrow" w:hAnsi="Arial Narrow"/>
                <w:sz w:val="24"/>
                <w:szCs w:val="24"/>
              </w:rPr>
            </w:pPr>
            <w:r w:rsidRPr="00564D56">
              <w:rPr>
                <w:rFonts w:ascii="Arial Narrow" w:hAnsi="Arial Narrow"/>
                <w:sz w:val="24"/>
                <w:szCs w:val="24"/>
              </w:rPr>
              <w:t>Komunikacija s nastavnikom je slabija i ne redovita.</w:t>
            </w:r>
          </w:p>
          <w:p w:rsidR="00F3005B" w:rsidRPr="00564D56" w:rsidRDefault="00F3005B" w:rsidP="00F3005B">
            <w:pPr>
              <w:rPr>
                <w:rFonts w:ascii="Arial Narrow" w:hAnsi="Arial Narrow"/>
                <w:sz w:val="24"/>
                <w:szCs w:val="24"/>
              </w:rPr>
            </w:pPr>
            <w:r w:rsidRPr="00564D56">
              <w:rPr>
                <w:rFonts w:ascii="Arial Narrow" w:hAnsi="Arial Narrow"/>
                <w:sz w:val="24"/>
                <w:szCs w:val="24"/>
              </w:rPr>
              <w:t>Mogao bi biti uspješniji uz malo više truda.</w:t>
            </w:r>
          </w:p>
          <w:p w:rsidR="00F3005B" w:rsidRPr="00564D56" w:rsidRDefault="00F3005B" w:rsidP="00F3005B">
            <w:pPr>
              <w:rPr>
                <w:rFonts w:ascii="Arial Narrow" w:hAnsi="Arial Narrow"/>
                <w:sz w:val="24"/>
                <w:szCs w:val="24"/>
              </w:rPr>
            </w:pPr>
          </w:p>
          <w:p w:rsidR="00F3005B" w:rsidRPr="00564D56" w:rsidRDefault="00F3005B" w:rsidP="00F3005B">
            <w:pPr>
              <w:rPr>
                <w:rFonts w:ascii="Arial Narrow" w:hAnsi="Arial Narrow"/>
                <w:sz w:val="24"/>
                <w:szCs w:val="24"/>
              </w:rPr>
            </w:pPr>
          </w:p>
        </w:tc>
        <w:tc>
          <w:tcPr>
            <w:tcW w:w="2891" w:type="dxa"/>
          </w:tcPr>
          <w:p w:rsidR="00F3005B" w:rsidRPr="00564D56" w:rsidRDefault="00F3005B" w:rsidP="00F3005B">
            <w:pPr>
              <w:rPr>
                <w:rFonts w:ascii="Arial Narrow" w:hAnsi="Arial Narrow"/>
                <w:sz w:val="24"/>
                <w:szCs w:val="24"/>
              </w:rPr>
            </w:pPr>
            <w:r w:rsidRPr="00564D56">
              <w:rPr>
                <w:rFonts w:ascii="Arial Narrow" w:hAnsi="Arial Narrow"/>
                <w:sz w:val="24"/>
                <w:szCs w:val="24"/>
              </w:rPr>
              <w:t xml:space="preserve">Zadane zadatke rijetko izvršava na vrijeme, tek nakon učestalih poticaja i razgovora. </w:t>
            </w:r>
          </w:p>
          <w:p w:rsidR="00F3005B" w:rsidRPr="00564D56" w:rsidRDefault="00F3005B" w:rsidP="00F3005B">
            <w:pPr>
              <w:rPr>
                <w:rFonts w:ascii="Arial Narrow" w:hAnsi="Arial Narrow"/>
                <w:sz w:val="24"/>
                <w:szCs w:val="24"/>
              </w:rPr>
            </w:pPr>
          </w:p>
          <w:p w:rsidR="00F3005B" w:rsidRPr="00564D56" w:rsidRDefault="00F3005B" w:rsidP="00F3005B">
            <w:pPr>
              <w:rPr>
                <w:rFonts w:ascii="Arial Narrow" w:hAnsi="Arial Narrow"/>
                <w:sz w:val="24"/>
                <w:szCs w:val="24"/>
              </w:rPr>
            </w:pPr>
            <w:r w:rsidRPr="00564D56">
              <w:rPr>
                <w:rFonts w:ascii="Arial Narrow" w:hAnsi="Arial Narrow"/>
                <w:sz w:val="24"/>
                <w:szCs w:val="24"/>
              </w:rPr>
              <w:t>Zbog slabijeg poznavanja jezičnih zakonitosti i prethodno obrađenih sadržaja čini mnogo pogrešaka u radu.</w:t>
            </w:r>
          </w:p>
          <w:p w:rsidR="00F3005B" w:rsidRPr="00564D56" w:rsidRDefault="00F3005B" w:rsidP="00F3005B">
            <w:pPr>
              <w:rPr>
                <w:rFonts w:ascii="Arial Narrow" w:hAnsi="Arial Narrow"/>
                <w:sz w:val="24"/>
                <w:szCs w:val="24"/>
              </w:rPr>
            </w:pPr>
          </w:p>
          <w:p w:rsidR="00F3005B" w:rsidRPr="00564D56" w:rsidRDefault="00F3005B" w:rsidP="00F3005B">
            <w:pPr>
              <w:rPr>
                <w:rFonts w:ascii="Arial Narrow" w:hAnsi="Arial Narrow"/>
                <w:sz w:val="24"/>
                <w:szCs w:val="24"/>
              </w:rPr>
            </w:pPr>
          </w:p>
          <w:p w:rsidR="00F3005B" w:rsidRPr="00564D56" w:rsidRDefault="00F3005B" w:rsidP="00F3005B">
            <w:pPr>
              <w:rPr>
                <w:rFonts w:ascii="Arial Narrow" w:hAnsi="Arial Narrow"/>
                <w:sz w:val="24"/>
                <w:szCs w:val="24"/>
              </w:rPr>
            </w:pPr>
            <w:r w:rsidRPr="00564D56">
              <w:rPr>
                <w:rFonts w:ascii="Arial Narrow" w:hAnsi="Arial Narrow"/>
                <w:sz w:val="24"/>
                <w:szCs w:val="24"/>
              </w:rPr>
              <w:t>Slabije se trudi, potrebno je više rada/vježbe/praćenja nastave kako bi postignuća bilabolja.</w:t>
            </w:r>
          </w:p>
          <w:p w:rsidR="00F3005B" w:rsidRPr="00564D56" w:rsidRDefault="00F3005B" w:rsidP="00F3005B">
            <w:pPr>
              <w:rPr>
                <w:rFonts w:ascii="Arial Narrow" w:hAnsi="Arial Narrow"/>
                <w:sz w:val="24"/>
                <w:szCs w:val="24"/>
              </w:rPr>
            </w:pPr>
          </w:p>
          <w:p w:rsidR="00F3005B" w:rsidRPr="00564D56" w:rsidRDefault="00F3005B" w:rsidP="00F3005B">
            <w:pPr>
              <w:rPr>
                <w:rFonts w:ascii="Arial Narrow" w:hAnsi="Arial Narrow"/>
                <w:sz w:val="24"/>
                <w:szCs w:val="24"/>
              </w:rPr>
            </w:pPr>
            <w:r w:rsidRPr="00564D56">
              <w:rPr>
                <w:rFonts w:ascii="Arial Narrow" w:hAnsi="Arial Narrow"/>
                <w:sz w:val="24"/>
                <w:szCs w:val="24"/>
              </w:rPr>
              <w:t>Komunikacija s nastavnikom je rijetka te ne traži pomoć ukoliko je potrebna stoga su i veće poteškoće pri rješavanju zadataka. Pokazuje manji interes za redovitim radom.</w:t>
            </w:r>
          </w:p>
        </w:tc>
        <w:tc>
          <w:tcPr>
            <w:tcW w:w="2891" w:type="dxa"/>
          </w:tcPr>
          <w:p w:rsidR="00F3005B" w:rsidRPr="00564D56" w:rsidRDefault="00F3005B" w:rsidP="00F3005B">
            <w:pPr>
              <w:rPr>
                <w:rFonts w:ascii="Arial Narrow" w:hAnsi="Arial Narrow"/>
                <w:sz w:val="24"/>
                <w:szCs w:val="24"/>
              </w:rPr>
            </w:pPr>
            <w:r w:rsidRPr="00564D56">
              <w:rPr>
                <w:rFonts w:ascii="Arial Narrow" w:hAnsi="Arial Narrow"/>
                <w:sz w:val="24"/>
                <w:szCs w:val="24"/>
              </w:rPr>
              <w:t>Zadatke često predaje nakon isteka vremena ili ih uopće ne predaje.</w:t>
            </w:r>
          </w:p>
          <w:p w:rsidR="00F3005B" w:rsidRPr="00564D56" w:rsidRDefault="00F3005B" w:rsidP="00F3005B">
            <w:pPr>
              <w:rPr>
                <w:rFonts w:ascii="Arial Narrow" w:hAnsi="Arial Narrow"/>
                <w:sz w:val="24"/>
                <w:szCs w:val="24"/>
              </w:rPr>
            </w:pPr>
          </w:p>
          <w:p w:rsidR="00F3005B" w:rsidRPr="00564D56" w:rsidRDefault="00F3005B" w:rsidP="00F3005B">
            <w:pPr>
              <w:rPr>
                <w:rFonts w:ascii="Arial Narrow" w:hAnsi="Arial Narrow"/>
                <w:sz w:val="24"/>
                <w:szCs w:val="24"/>
              </w:rPr>
            </w:pPr>
            <w:r w:rsidRPr="00564D56">
              <w:rPr>
                <w:rFonts w:ascii="Arial Narrow" w:hAnsi="Arial Narrow"/>
                <w:sz w:val="24"/>
                <w:szCs w:val="24"/>
              </w:rPr>
              <w:t>Komunikacija je vrlo slaba i često jednosmjerna.</w:t>
            </w:r>
          </w:p>
          <w:p w:rsidR="00F3005B" w:rsidRPr="00564D56" w:rsidRDefault="00F3005B" w:rsidP="00F3005B">
            <w:pPr>
              <w:rPr>
                <w:rFonts w:ascii="Arial Narrow" w:hAnsi="Arial Narrow"/>
                <w:sz w:val="24"/>
                <w:szCs w:val="24"/>
              </w:rPr>
            </w:pPr>
          </w:p>
          <w:p w:rsidR="00F3005B" w:rsidRPr="00564D56" w:rsidRDefault="00F3005B" w:rsidP="00F3005B">
            <w:pPr>
              <w:rPr>
                <w:rFonts w:ascii="Arial Narrow" w:hAnsi="Arial Narrow"/>
                <w:sz w:val="24"/>
                <w:szCs w:val="24"/>
              </w:rPr>
            </w:pPr>
            <w:r w:rsidRPr="00564D56">
              <w:rPr>
                <w:rFonts w:ascii="Arial Narrow" w:hAnsi="Arial Narrow"/>
                <w:sz w:val="24"/>
                <w:szCs w:val="24"/>
              </w:rPr>
              <w:t xml:space="preserve">Pokazuje izrazito slabo znanje prethodno obrađenih sadržaja. </w:t>
            </w:r>
          </w:p>
          <w:p w:rsidR="00F3005B" w:rsidRPr="00564D56" w:rsidRDefault="00F3005B" w:rsidP="00F3005B">
            <w:pPr>
              <w:rPr>
                <w:rFonts w:ascii="Arial Narrow" w:hAnsi="Arial Narrow"/>
                <w:sz w:val="24"/>
                <w:szCs w:val="24"/>
              </w:rPr>
            </w:pPr>
          </w:p>
          <w:p w:rsidR="00F3005B" w:rsidRPr="00564D56" w:rsidRDefault="00F3005B" w:rsidP="00F3005B">
            <w:pPr>
              <w:rPr>
                <w:rFonts w:ascii="Arial Narrow" w:hAnsi="Arial Narrow"/>
                <w:sz w:val="24"/>
                <w:szCs w:val="24"/>
              </w:rPr>
            </w:pPr>
          </w:p>
          <w:p w:rsidR="00F3005B" w:rsidRPr="00564D56" w:rsidRDefault="00F3005B" w:rsidP="00F3005B">
            <w:pPr>
              <w:rPr>
                <w:rFonts w:ascii="Arial Narrow" w:hAnsi="Arial Narrow"/>
                <w:sz w:val="24"/>
                <w:szCs w:val="24"/>
              </w:rPr>
            </w:pPr>
            <w:r w:rsidRPr="00564D56">
              <w:rPr>
                <w:rFonts w:ascii="Arial Narrow" w:hAnsi="Arial Narrow"/>
                <w:sz w:val="24"/>
                <w:szCs w:val="24"/>
              </w:rPr>
              <w:t>Zanemaruje radne obveze te izostaje volja za nadoknadom zaostataka. Potrebno je uložiti više truda za uspješno svladavanje sadržaja.</w:t>
            </w:r>
          </w:p>
        </w:tc>
      </w:tr>
    </w:tbl>
    <w:p w:rsidR="00F3005B" w:rsidRDefault="00F3005B" w:rsidP="00F3005B">
      <w:pPr>
        <w:rPr>
          <w:rFonts w:ascii="Times New Roman" w:hAnsi="Times New Roman" w:cs="Times New Roman"/>
          <w:b/>
          <w:sz w:val="24"/>
          <w:szCs w:val="24"/>
        </w:rPr>
      </w:pPr>
    </w:p>
    <w:p w:rsidR="00F3005B" w:rsidRPr="00F3005B" w:rsidRDefault="00F3005B" w:rsidP="00F3005B">
      <w:pPr>
        <w:rPr>
          <w:rFonts w:ascii="Times New Roman" w:hAnsi="Times New Roman" w:cs="Times New Roman"/>
          <w:b/>
          <w:sz w:val="24"/>
          <w:szCs w:val="24"/>
        </w:rPr>
      </w:pPr>
    </w:p>
    <w:p w:rsidR="00731084" w:rsidRPr="00C560F2" w:rsidRDefault="001F7B8F" w:rsidP="00E527C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Priroda </w:t>
      </w:r>
      <w:r w:rsidR="00291605">
        <w:rPr>
          <w:rFonts w:ascii="Times New Roman" w:hAnsi="Times New Roman" w:cs="Times New Roman"/>
          <w:sz w:val="24"/>
          <w:szCs w:val="24"/>
        </w:rPr>
        <w:t>(</w:t>
      </w:r>
      <w:r w:rsidR="00E527C8">
        <w:rPr>
          <w:rFonts w:ascii="Times New Roman" w:hAnsi="Times New Roman" w:cs="Times New Roman"/>
          <w:sz w:val="24"/>
          <w:szCs w:val="24"/>
        </w:rPr>
        <w:t>nastavnica</w:t>
      </w:r>
      <w:r w:rsidR="00291605">
        <w:rPr>
          <w:rFonts w:ascii="Times New Roman" w:hAnsi="Times New Roman" w:cs="Times New Roman"/>
          <w:sz w:val="24"/>
          <w:szCs w:val="24"/>
        </w:rPr>
        <w:t>: Tomislava Bužan)</w:t>
      </w:r>
    </w:p>
    <w:p w:rsidR="00C560F2" w:rsidRPr="00C560F2" w:rsidRDefault="00C560F2" w:rsidP="00C560F2">
      <w:pPr>
        <w:pStyle w:val="ListParagraph"/>
        <w:rPr>
          <w:rFonts w:ascii="Arial" w:hAnsi="Arial" w:cs="Arial"/>
        </w:rPr>
      </w:pPr>
      <w:r w:rsidRPr="00C560F2">
        <w:rPr>
          <w:rFonts w:ascii="Times New Roman" w:hAnsi="Times New Roman"/>
        </w:rPr>
        <w:br/>
      </w:r>
      <w:r w:rsidRPr="00C560F2">
        <w:rPr>
          <w:rFonts w:ascii="Arial" w:hAnsi="Arial" w:cs="Arial"/>
        </w:rPr>
        <w:t xml:space="preserve">                            </w:t>
      </w:r>
      <w:r w:rsidRPr="00C560F2">
        <w:rPr>
          <w:rFonts w:ascii="Times New Roman" w:hAnsi="Times New Roman" w:cs="Times New Roman"/>
          <w:b/>
          <w:sz w:val="24"/>
          <w:szCs w:val="24"/>
        </w:rPr>
        <w:t>PLAKATI I P.P PREZENTACIJE</w:t>
      </w:r>
      <w:r w:rsidRPr="00C560F2">
        <w:rPr>
          <w:rFonts w:ascii="Times New Roman" w:hAnsi="Times New Roman" w:cs="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514"/>
        <w:gridCol w:w="2160"/>
        <w:gridCol w:w="2218"/>
      </w:tblGrid>
      <w:tr w:rsidR="00C560F2" w:rsidRPr="00C560F2" w:rsidTr="00053A33">
        <w:tc>
          <w:tcPr>
            <w:tcW w:w="2394" w:type="dxa"/>
          </w:tcPr>
          <w:p w:rsidR="00C560F2" w:rsidRPr="00C560F2" w:rsidRDefault="00C560F2" w:rsidP="00053A33">
            <w:pPr>
              <w:rPr>
                <w:rFonts w:ascii="Times New Roman" w:hAnsi="Times New Roman" w:cs="Times New Roman"/>
                <w:b/>
              </w:rPr>
            </w:pPr>
            <w:r w:rsidRPr="00C560F2">
              <w:rPr>
                <w:rFonts w:ascii="Times New Roman" w:hAnsi="Times New Roman" w:cs="Times New Roman"/>
                <w:b/>
              </w:rPr>
              <w:t>OCJENE/ELEMETI</w:t>
            </w:r>
          </w:p>
        </w:tc>
        <w:tc>
          <w:tcPr>
            <w:tcW w:w="2514" w:type="dxa"/>
          </w:tcPr>
          <w:p w:rsidR="00C560F2" w:rsidRPr="00C560F2" w:rsidRDefault="00C560F2" w:rsidP="00053A33">
            <w:pPr>
              <w:rPr>
                <w:rFonts w:ascii="Times New Roman" w:hAnsi="Times New Roman" w:cs="Times New Roman"/>
                <w:b/>
              </w:rPr>
            </w:pPr>
            <w:r w:rsidRPr="00C560F2">
              <w:rPr>
                <w:rFonts w:ascii="Times New Roman" w:hAnsi="Times New Roman" w:cs="Times New Roman"/>
                <w:b/>
              </w:rPr>
              <w:t>SADRŽAJ</w:t>
            </w:r>
          </w:p>
        </w:tc>
        <w:tc>
          <w:tcPr>
            <w:tcW w:w="2160" w:type="dxa"/>
          </w:tcPr>
          <w:p w:rsidR="00C560F2" w:rsidRPr="00C560F2" w:rsidRDefault="00C560F2" w:rsidP="00053A33">
            <w:pPr>
              <w:rPr>
                <w:rFonts w:ascii="Times New Roman" w:hAnsi="Times New Roman" w:cs="Times New Roman"/>
                <w:b/>
              </w:rPr>
            </w:pPr>
            <w:r w:rsidRPr="00C560F2">
              <w:rPr>
                <w:rFonts w:ascii="Times New Roman" w:hAnsi="Times New Roman" w:cs="Times New Roman"/>
                <w:b/>
              </w:rPr>
              <w:t>IZLAGANJE</w:t>
            </w:r>
          </w:p>
        </w:tc>
        <w:tc>
          <w:tcPr>
            <w:tcW w:w="2218" w:type="dxa"/>
          </w:tcPr>
          <w:p w:rsidR="00C560F2" w:rsidRPr="00C560F2" w:rsidRDefault="00C560F2" w:rsidP="00053A33">
            <w:pPr>
              <w:rPr>
                <w:rFonts w:ascii="Times New Roman" w:hAnsi="Times New Roman" w:cs="Times New Roman"/>
                <w:b/>
              </w:rPr>
            </w:pPr>
            <w:r w:rsidRPr="00C560F2">
              <w:rPr>
                <w:rFonts w:ascii="Times New Roman" w:hAnsi="Times New Roman" w:cs="Times New Roman"/>
                <w:b/>
              </w:rPr>
              <w:t>IZGLED</w:t>
            </w:r>
          </w:p>
        </w:tc>
      </w:tr>
      <w:tr w:rsidR="00C560F2" w:rsidRPr="00C560F2" w:rsidTr="00053A33">
        <w:tc>
          <w:tcPr>
            <w:tcW w:w="2394" w:type="dxa"/>
          </w:tcPr>
          <w:p w:rsidR="00C560F2" w:rsidRPr="00C560F2" w:rsidRDefault="00C560F2" w:rsidP="00053A33">
            <w:pPr>
              <w:rPr>
                <w:rFonts w:ascii="Times New Roman" w:hAnsi="Times New Roman" w:cs="Times New Roman"/>
                <w:b/>
              </w:rPr>
            </w:pPr>
            <w:r w:rsidRPr="00C560F2">
              <w:rPr>
                <w:rFonts w:ascii="Times New Roman" w:hAnsi="Times New Roman" w:cs="Times New Roman"/>
                <w:b/>
              </w:rPr>
              <w:t>ODLIČAN</w:t>
            </w:r>
          </w:p>
        </w:tc>
        <w:tc>
          <w:tcPr>
            <w:tcW w:w="2514" w:type="dxa"/>
          </w:tcPr>
          <w:p w:rsidR="00C560F2" w:rsidRPr="00C560F2" w:rsidRDefault="00C560F2" w:rsidP="00053A33">
            <w:pPr>
              <w:rPr>
                <w:rFonts w:ascii="Times New Roman" w:hAnsi="Times New Roman" w:cs="Times New Roman"/>
              </w:rPr>
            </w:pPr>
            <w:r w:rsidRPr="00C560F2">
              <w:rPr>
                <w:rFonts w:ascii="Times New Roman" w:hAnsi="Times New Roman" w:cs="Times New Roman"/>
              </w:rPr>
              <w:t>Sadržaj točan i jasan. Proširen korištenjem dodatnih izvora informacija, ali primjeren uzrastu.</w:t>
            </w:r>
          </w:p>
        </w:tc>
        <w:tc>
          <w:tcPr>
            <w:tcW w:w="2160" w:type="dxa"/>
          </w:tcPr>
          <w:p w:rsidR="00C560F2" w:rsidRPr="00C560F2" w:rsidRDefault="00C560F2" w:rsidP="00053A33">
            <w:pPr>
              <w:rPr>
                <w:rFonts w:ascii="Times New Roman" w:hAnsi="Times New Roman" w:cs="Times New Roman"/>
              </w:rPr>
            </w:pPr>
            <w:r w:rsidRPr="00C560F2">
              <w:rPr>
                <w:rFonts w:ascii="Times New Roman" w:hAnsi="Times New Roman" w:cs="Times New Roman"/>
              </w:rPr>
              <w:t>Suvereno vladanje izlaganom građom; zna objasniti nove termine; izlaže: sistematično, jasno i točno</w:t>
            </w:r>
          </w:p>
        </w:tc>
        <w:tc>
          <w:tcPr>
            <w:tcW w:w="2218" w:type="dxa"/>
          </w:tcPr>
          <w:p w:rsidR="00C560F2" w:rsidRPr="00C560F2" w:rsidRDefault="00C560F2" w:rsidP="00053A33">
            <w:pPr>
              <w:rPr>
                <w:rFonts w:ascii="Times New Roman" w:hAnsi="Times New Roman" w:cs="Times New Roman"/>
              </w:rPr>
            </w:pPr>
            <w:r w:rsidRPr="00C560F2">
              <w:rPr>
                <w:rFonts w:ascii="Times New Roman" w:hAnsi="Times New Roman" w:cs="Times New Roman"/>
              </w:rPr>
              <w:t>Pregledno, sustavno i uredno</w:t>
            </w:r>
          </w:p>
        </w:tc>
      </w:tr>
      <w:tr w:rsidR="00C560F2" w:rsidRPr="00C560F2" w:rsidTr="00053A33">
        <w:tc>
          <w:tcPr>
            <w:tcW w:w="2394" w:type="dxa"/>
          </w:tcPr>
          <w:p w:rsidR="00C560F2" w:rsidRPr="00C560F2" w:rsidRDefault="00C560F2" w:rsidP="00053A33">
            <w:pPr>
              <w:rPr>
                <w:rFonts w:ascii="Times New Roman" w:hAnsi="Times New Roman" w:cs="Times New Roman"/>
                <w:b/>
              </w:rPr>
            </w:pPr>
            <w:r w:rsidRPr="00C560F2">
              <w:rPr>
                <w:rFonts w:ascii="Times New Roman" w:hAnsi="Times New Roman" w:cs="Times New Roman"/>
                <w:b/>
              </w:rPr>
              <w:t>VRLO DOBAR</w:t>
            </w:r>
          </w:p>
        </w:tc>
        <w:tc>
          <w:tcPr>
            <w:tcW w:w="2514" w:type="dxa"/>
          </w:tcPr>
          <w:p w:rsidR="00C560F2" w:rsidRPr="00C560F2" w:rsidRDefault="00C560F2" w:rsidP="00053A33">
            <w:pPr>
              <w:rPr>
                <w:rFonts w:ascii="Times New Roman" w:hAnsi="Times New Roman" w:cs="Times New Roman"/>
              </w:rPr>
            </w:pPr>
            <w:r w:rsidRPr="00C560F2">
              <w:rPr>
                <w:rFonts w:ascii="Times New Roman" w:hAnsi="Times New Roman" w:cs="Times New Roman"/>
              </w:rPr>
              <w:t>Korištenje dodatnih izvora informacija, no djelomično neprimjeren sadržaj uzrastu (prisutnost nepotrebnih i neobjašnjenih termina)</w:t>
            </w:r>
          </w:p>
        </w:tc>
        <w:tc>
          <w:tcPr>
            <w:tcW w:w="2160" w:type="dxa"/>
          </w:tcPr>
          <w:p w:rsidR="00C560F2" w:rsidRPr="00C560F2" w:rsidRDefault="00C560F2" w:rsidP="00053A33">
            <w:pPr>
              <w:rPr>
                <w:rFonts w:ascii="Times New Roman" w:hAnsi="Times New Roman" w:cs="Times New Roman"/>
              </w:rPr>
            </w:pPr>
            <w:r w:rsidRPr="00C560F2">
              <w:rPr>
                <w:rFonts w:ascii="Times New Roman" w:hAnsi="Times New Roman" w:cs="Times New Roman"/>
              </w:rPr>
              <w:t>Mala  nesigurnost u izlaganju i/ili nije u potpunosti sistematičan, dovoljno jasan i razgovijetan;</w:t>
            </w:r>
          </w:p>
        </w:tc>
        <w:tc>
          <w:tcPr>
            <w:tcW w:w="2218" w:type="dxa"/>
          </w:tcPr>
          <w:p w:rsidR="00C560F2" w:rsidRPr="00C560F2" w:rsidRDefault="00C560F2" w:rsidP="00053A33">
            <w:pPr>
              <w:rPr>
                <w:rFonts w:ascii="Times New Roman" w:hAnsi="Times New Roman" w:cs="Times New Roman"/>
              </w:rPr>
            </w:pPr>
            <w:r w:rsidRPr="00C560F2">
              <w:rPr>
                <w:rFonts w:ascii="Times New Roman" w:hAnsi="Times New Roman" w:cs="Times New Roman"/>
              </w:rPr>
              <w:t>Korištenje nepotrebnih animacija (što odvraća pažnju od sadržaja), i/ili nije u potpunosti pregledan)</w:t>
            </w:r>
          </w:p>
        </w:tc>
      </w:tr>
      <w:tr w:rsidR="00C560F2" w:rsidRPr="00C560F2" w:rsidTr="00053A33">
        <w:tc>
          <w:tcPr>
            <w:tcW w:w="2394" w:type="dxa"/>
          </w:tcPr>
          <w:p w:rsidR="00C560F2" w:rsidRPr="00C560F2" w:rsidRDefault="00C560F2" w:rsidP="00053A33">
            <w:pPr>
              <w:rPr>
                <w:rFonts w:ascii="Times New Roman" w:hAnsi="Times New Roman" w:cs="Times New Roman"/>
                <w:b/>
              </w:rPr>
            </w:pPr>
            <w:r w:rsidRPr="00C560F2">
              <w:rPr>
                <w:rFonts w:ascii="Times New Roman" w:hAnsi="Times New Roman" w:cs="Times New Roman"/>
                <w:b/>
              </w:rPr>
              <w:t xml:space="preserve">DOBAR </w:t>
            </w:r>
          </w:p>
        </w:tc>
        <w:tc>
          <w:tcPr>
            <w:tcW w:w="2514" w:type="dxa"/>
          </w:tcPr>
          <w:p w:rsidR="00C560F2" w:rsidRPr="00C560F2" w:rsidRDefault="00C560F2" w:rsidP="00053A33">
            <w:pPr>
              <w:rPr>
                <w:rFonts w:ascii="Times New Roman" w:hAnsi="Times New Roman" w:cs="Times New Roman"/>
              </w:rPr>
            </w:pPr>
            <w:r w:rsidRPr="00C560F2">
              <w:rPr>
                <w:rFonts w:ascii="Times New Roman" w:hAnsi="Times New Roman" w:cs="Times New Roman"/>
              </w:rPr>
              <w:t>Sadržaj sadrži manje pogreške i/ili udžbenik je isključiva literatura</w:t>
            </w:r>
          </w:p>
        </w:tc>
        <w:tc>
          <w:tcPr>
            <w:tcW w:w="2160" w:type="dxa"/>
          </w:tcPr>
          <w:p w:rsidR="00C560F2" w:rsidRPr="00C560F2" w:rsidRDefault="00C560F2" w:rsidP="00053A33">
            <w:pPr>
              <w:rPr>
                <w:rFonts w:ascii="Times New Roman" w:hAnsi="Times New Roman" w:cs="Times New Roman"/>
              </w:rPr>
            </w:pPr>
            <w:r w:rsidRPr="00C560F2">
              <w:rPr>
                <w:rFonts w:ascii="Times New Roman" w:hAnsi="Times New Roman" w:cs="Times New Roman"/>
              </w:rPr>
              <w:t xml:space="preserve">Sadržaj gotovo u cijelosti čita ali uz razumijevanje; ili izrazita nesigurnost u izlaganju ali ne čita </w:t>
            </w:r>
          </w:p>
        </w:tc>
        <w:tc>
          <w:tcPr>
            <w:tcW w:w="2218" w:type="dxa"/>
          </w:tcPr>
          <w:p w:rsidR="00C560F2" w:rsidRPr="00C560F2" w:rsidRDefault="00C560F2" w:rsidP="00053A33">
            <w:pPr>
              <w:rPr>
                <w:rFonts w:ascii="Times New Roman" w:hAnsi="Times New Roman" w:cs="Times New Roman"/>
              </w:rPr>
            </w:pPr>
            <w:r w:rsidRPr="00C560F2">
              <w:rPr>
                <w:rFonts w:ascii="Times New Roman" w:hAnsi="Times New Roman" w:cs="Times New Roman"/>
              </w:rPr>
              <w:t xml:space="preserve">Logičan i sustavni redoslijed je narušen </w:t>
            </w:r>
          </w:p>
        </w:tc>
      </w:tr>
      <w:tr w:rsidR="00C560F2" w:rsidRPr="00C560F2" w:rsidTr="00053A33">
        <w:tc>
          <w:tcPr>
            <w:tcW w:w="2394" w:type="dxa"/>
          </w:tcPr>
          <w:p w:rsidR="00C560F2" w:rsidRPr="00C560F2" w:rsidRDefault="00C560F2" w:rsidP="00053A33">
            <w:pPr>
              <w:rPr>
                <w:rFonts w:ascii="Times New Roman" w:hAnsi="Times New Roman" w:cs="Times New Roman"/>
                <w:b/>
              </w:rPr>
            </w:pPr>
            <w:r w:rsidRPr="00C560F2">
              <w:rPr>
                <w:rFonts w:ascii="Times New Roman" w:hAnsi="Times New Roman" w:cs="Times New Roman"/>
                <w:b/>
              </w:rPr>
              <w:t>DOVOLJAN</w:t>
            </w:r>
          </w:p>
        </w:tc>
        <w:tc>
          <w:tcPr>
            <w:tcW w:w="2514" w:type="dxa"/>
          </w:tcPr>
          <w:p w:rsidR="00C560F2" w:rsidRPr="00C560F2" w:rsidRDefault="00C560F2" w:rsidP="00053A33">
            <w:pPr>
              <w:rPr>
                <w:rFonts w:ascii="Times New Roman" w:hAnsi="Times New Roman" w:cs="Times New Roman"/>
              </w:rPr>
            </w:pPr>
            <w:r w:rsidRPr="00C560F2">
              <w:rPr>
                <w:rFonts w:ascii="Times New Roman" w:hAnsi="Times New Roman" w:cs="Times New Roman"/>
              </w:rPr>
              <w:t>Sadržaj je nerazumljiv, nejasan ili sadrži brojne pogreške.</w:t>
            </w:r>
          </w:p>
        </w:tc>
        <w:tc>
          <w:tcPr>
            <w:tcW w:w="2160" w:type="dxa"/>
          </w:tcPr>
          <w:p w:rsidR="00C560F2" w:rsidRPr="00C560F2" w:rsidRDefault="00C560F2" w:rsidP="00053A33">
            <w:pPr>
              <w:rPr>
                <w:rFonts w:ascii="Times New Roman" w:hAnsi="Times New Roman" w:cs="Times New Roman"/>
              </w:rPr>
            </w:pPr>
            <w:r w:rsidRPr="00C560F2">
              <w:rPr>
                <w:rFonts w:ascii="Times New Roman" w:hAnsi="Times New Roman" w:cs="Times New Roman"/>
              </w:rPr>
              <w:t xml:space="preserve">Sadržaj izlaganja mu je potpuno nepoznat; izlaže čitanjem </w:t>
            </w:r>
          </w:p>
        </w:tc>
        <w:tc>
          <w:tcPr>
            <w:tcW w:w="2218" w:type="dxa"/>
          </w:tcPr>
          <w:p w:rsidR="00C560F2" w:rsidRPr="00C560F2" w:rsidRDefault="00C560F2" w:rsidP="00053A33">
            <w:pPr>
              <w:rPr>
                <w:rFonts w:ascii="Times New Roman" w:hAnsi="Times New Roman" w:cs="Times New Roman"/>
              </w:rPr>
            </w:pPr>
            <w:r w:rsidRPr="00C560F2">
              <w:rPr>
                <w:rFonts w:ascii="Times New Roman" w:hAnsi="Times New Roman" w:cs="Times New Roman"/>
              </w:rPr>
              <w:t>Nepregledan i/ili neuredan</w:t>
            </w:r>
          </w:p>
        </w:tc>
      </w:tr>
      <w:tr w:rsidR="00C560F2" w:rsidRPr="00C560F2" w:rsidTr="00053A33">
        <w:tc>
          <w:tcPr>
            <w:tcW w:w="9286" w:type="dxa"/>
            <w:gridSpan w:val="4"/>
          </w:tcPr>
          <w:p w:rsidR="00F94668" w:rsidRDefault="00F94668" w:rsidP="00053A33">
            <w:pPr>
              <w:rPr>
                <w:rFonts w:ascii="Times New Roman" w:hAnsi="Times New Roman" w:cs="Times New Roman"/>
                <w:b/>
              </w:rPr>
            </w:pPr>
          </w:p>
          <w:p w:rsidR="00C560F2" w:rsidRPr="00C560F2" w:rsidRDefault="00C560F2" w:rsidP="00053A33">
            <w:pPr>
              <w:rPr>
                <w:rFonts w:ascii="Times New Roman" w:hAnsi="Times New Roman" w:cs="Times New Roman"/>
              </w:rPr>
            </w:pPr>
            <w:r w:rsidRPr="00C560F2">
              <w:rPr>
                <w:rFonts w:ascii="Times New Roman" w:hAnsi="Times New Roman" w:cs="Times New Roman"/>
                <w:b/>
              </w:rPr>
              <w:t xml:space="preserve">NEDOVOLJAN             </w:t>
            </w:r>
            <w:r w:rsidRPr="00C560F2">
              <w:rPr>
                <w:rFonts w:ascii="Times New Roman" w:hAnsi="Times New Roman" w:cs="Times New Roman"/>
              </w:rPr>
              <w:t xml:space="preserve">Učenik nije donio rad ili je predao rad drugog   </w:t>
            </w:r>
            <w:r w:rsidRPr="00C560F2">
              <w:rPr>
                <w:rFonts w:ascii="Times New Roman" w:hAnsi="Times New Roman" w:cs="Times New Roman"/>
              </w:rPr>
              <w:br/>
              <w:t xml:space="preserve">                                    učenika (samo ako je dokazivo)</w:t>
            </w:r>
            <w:r w:rsidRPr="00C560F2">
              <w:rPr>
                <w:rFonts w:ascii="Times New Roman" w:hAnsi="Times New Roman" w:cs="Times New Roman"/>
                <w:b/>
              </w:rPr>
              <w:t xml:space="preserve">; </w:t>
            </w:r>
            <w:r w:rsidRPr="00C560F2">
              <w:rPr>
                <w:rFonts w:ascii="Times New Roman" w:hAnsi="Times New Roman" w:cs="Times New Roman"/>
              </w:rPr>
              <w:t>nije donio uradak na vrijeme</w:t>
            </w:r>
            <w:r w:rsidRPr="00C560F2">
              <w:rPr>
                <w:rFonts w:ascii="Times New Roman" w:hAnsi="Times New Roman" w:cs="Times New Roman"/>
                <w:b/>
              </w:rPr>
              <w:t xml:space="preserve">                                          </w:t>
            </w:r>
          </w:p>
        </w:tc>
      </w:tr>
    </w:tbl>
    <w:p w:rsidR="00C560F2" w:rsidRPr="00C560F2" w:rsidRDefault="00C560F2" w:rsidP="00C560F2">
      <w:pPr>
        <w:rPr>
          <w:rFonts w:ascii="Times New Roman" w:hAnsi="Times New Roman" w:cs="Times New Roman"/>
          <w:b/>
          <w:sz w:val="24"/>
          <w:szCs w:val="24"/>
        </w:rPr>
      </w:pPr>
    </w:p>
    <w:p w:rsidR="00C560F2" w:rsidRPr="00C560F2" w:rsidRDefault="00C560F2" w:rsidP="00C560F2">
      <w:pPr>
        <w:rPr>
          <w:rFonts w:ascii="Times New Roman" w:hAnsi="Times New Roman" w:cs="Times New Roman"/>
          <w:b/>
          <w:sz w:val="24"/>
          <w:szCs w:val="24"/>
        </w:rPr>
      </w:pPr>
    </w:p>
    <w:p w:rsidR="00E527C8" w:rsidRPr="00C560F2" w:rsidRDefault="00E527C8" w:rsidP="00E527C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Biologija </w:t>
      </w:r>
      <w:r>
        <w:rPr>
          <w:rFonts w:ascii="Times New Roman" w:hAnsi="Times New Roman" w:cs="Times New Roman"/>
          <w:sz w:val="24"/>
          <w:szCs w:val="24"/>
        </w:rPr>
        <w:t>(nastavnica: Tomislava Bužan)</w:t>
      </w:r>
    </w:p>
    <w:p w:rsidR="00C560F2" w:rsidRPr="00C560F2" w:rsidRDefault="00C560F2" w:rsidP="00C560F2">
      <w:pPr>
        <w:ind w:left="2124" w:firstLine="708"/>
        <w:rPr>
          <w:rFonts w:ascii="Arial" w:hAnsi="Arial" w:cs="Arial"/>
        </w:rPr>
      </w:pPr>
      <w:r w:rsidRPr="00C560F2">
        <w:rPr>
          <w:rFonts w:ascii="Times New Roman" w:hAnsi="Times New Roman" w:cs="Times New Roman"/>
          <w:b/>
          <w:sz w:val="24"/>
          <w:szCs w:val="24"/>
        </w:rPr>
        <w:t>PLAKATI I P.P PREZENTACIJE</w:t>
      </w:r>
      <w:r w:rsidRPr="00C560F2">
        <w:rPr>
          <w:rFonts w:ascii="Times New Roman" w:hAnsi="Times New Roman" w:cs="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514"/>
        <w:gridCol w:w="2160"/>
        <w:gridCol w:w="2218"/>
      </w:tblGrid>
      <w:tr w:rsidR="00C560F2" w:rsidRPr="00C560F2" w:rsidTr="00053A33">
        <w:tc>
          <w:tcPr>
            <w:tcW w:w="2394" w:type="dxa"/>
          </w:tcPr>
          <w:p w:rsidR="00C560F2" w:rsidRPr="00C560F2" w:rsidRDefault="00C560F2" w:rsidP="00053A33">
            <w:pPr>
              <w:rPr>
                <w:rFonts w:ascii="Times New Roman" w:hAnsi="Times New Roman" w:cs="Times New Roman"/>
                <w:b/>
              </w:rPr>
            </w:pPr>
            <w:r w:rsidRPr="00C560F2">
              <w:rPr>
                <w:rFonts w:ascii="Times New Roman" w:hAnsi="Times New Roman" w:cs="Times New Roman"/>
                <w:b/>
              </w:rPr>
              <w:t>OCJENE/ELEMETI</w:t>
            </w:r>
          </w:p>
        </w:tc>
        <w:tc>
          <w:tcPr>
            <w:tcW w:w="2514" w:type="dxa"/>
          </w:tcPr>
          <w:p w:rsidR="00C560F2" w:rsidRPr="00C560F2" w:rsidRDefault="00C560F2" w:rsidP="00053A33">
            <w:pPr>
              <w:rPr>
                <w:rFonts w:ascii="Times New Roman" w:hAnsi="Times New Roman" w:cs="Times New Roman"/>
                <w:b/>
              </w:rPr>
            </w:pPr>
            <w:r w:rsidRPr="00C560F2">
              <w:rPr>
                <w:rFonts w:ascii="Times New Roman" w:hAnsi="Times New Roman" w:cs="Times New Roman"/>
                <w:b/>
              </w:rPr>
              <w:t>SADRŽAJ</w:t>
            </w:r>
          </w:p>
        </w:tc>
        <w:tc>
          <w:tcPr>
            <w:tcW w:w="2160" w:type="dxa"/>
          </w:tcPr>
          <w:p w:rsidR="00C560F2" w:rsidRPr="00C560F2" w:rsidRDefault="00C560F2" w:rsidP="00053A33">
            <w:pPr>
              <w:rPr>
                <w:rFonts w:ascii="Times New Roman" w:hAnsi="Times New Roman" w:cs="Times New Roman"/>
                <w:b/>
              </w:rPr>
            </w:pPr>
            <w:r w:rsidRPr="00C560F2">
              <w:rPr>
                <w:rFonts w:ascii="Times New Roman" w:hAnsi="Times New Roman" w:cs="Times New Roman"/>
                <w:b/>
              </w:rPr>
              <w:t>IZLAGANJE</w:t>
            </w:r>
          </w:p>
        </w:tc>
        <w:tc>
          <w:tcPr>
            <w:tcW w:w="2218" w:type="dxa"/>
          </w:tcPr>
          <w:p w:rsidR="00C560F2" w:rsidRPr="00C560F2" w:rsidRDefault="00C560F2" w:rsidP="00053A33">
            <w:pPr>
              <w:rPr>
                <w:rFonts w:ascii="Times New Roman" w:hAnsi="Times New Roman" w:cs="Times New Roman"/>
                <w:b/>
              </w:rPr>
            </w:pPr>
            <w:r w:rsidRPr="00C560F2">
              <w:rPr>
                <w:rFonts w:ascii="Times New Roman" w:hAnsi="Times New Roman" w:cs="Times New Roman"/>
                <w:b/>
              </w:rPr>
              <w:t>IZGLED</w:t>
            </w:r>
          </w:p>
        </w:tc>
      </w:tr>
      <w:tr w:rsidR="00C560F2" w:rsidRPr="00C560F2" w:rsidTr="00053A33">
        <w:tc>
          <w:tcPr>
            <w:tcW w:w="2394" w:type="dxa"/>
          </w:tcPr>
          <w:p w:rsidR="00C560F2" w:rsidRPr="00C560F2" w:rsidRDefault="00C560F2" w:rsidP="00053A33">
            <w:pPr>
              <w:rPr>
                <w:rFonts w:ascii="Times New Roman" w:hAnsi="Times New Roman" w:cs="Times New Roman"/>
                <w:b/>
              </w:rPr>
            </w:pPr>
            <w:r w:rsidRPr="00C560F2">
              <w:rPr>
                <w:rFonts w:ascii="Times New Roman" w:hAnsi="Times New Roman" w:cs="Times New Roman"/>
                <w:b/>
              </w:rPr>
              <w:t>ODLIČAN</w:t>
            </w:r>
          </w:p>
        </w:tc>
        <w:tc>
          <w:tcPr>
            <w:tcW w:w="2514" w:type="dxa"/>
          </w:tcPr>
          <w:p w:rsidR="00C560F2" w:rsidRPr="00C560F2" w:rsidRDefault="00C560F2" w:rsidP="00053A33">
            <w:pPr>
              <w:rPr>
                <w:rFonts w:ascii="Times New Roman" w:hAnsi="Times New Roman" w:cs="Times New Roman"/>
              </w:rPr>
            </w:pPr>
            <w:r w:rsidRPr="00C560F2">
              <w:rPr>
                <w:rFonts w:ascii="Times New Roman" w:hAnsi="Times New Roman" w:cs="Times New Roman"/>
              </w:rPr>
              <w:t>Sadržaj točan i jasan. Proširen korištenjem dodatnih izvora informacija, ali primjeren uzrastu.</w:t>
            </w:r>
          </w:p>
        </w:tc>
        <w:tc>
          <w:tcPr>
            <w:tcW w:w="2160" w:type="dxa"/>
          </w:tcPr>
          <w:p w:rsidR="00C560F2" w:rsidRPr="00C560F2" w:rsidRDefault="00C560F2" w:rsidP="00053A33">
            <w:pPr>
              <w:rPr>
                <w:rFonts w:ascii="Times New Roman" w:hAnsi="Times New Roman" w:cs="Times New Roman"/>
              </w:rPr>
            </w:pPr>
            <w:r w:rsidRPr="00C560F2">
              <w:rPr>
                <w:rFonts w:ascii="Times New Roman" w:hAnsi="Times New Roman" w:cs="Times New Roman"/>
              </w:rPr>
              <w:t>Suvereno vladanje izlaganom građom; zna objasniti nove termine; izlaže: sistematično, jasno i točno</w:t>
            </w:r>
          </w:p>
        </w:tc>
        <w:tc>
          <w:tcPr>
            <w:tcW w:w="2218" w:type="dxa"/>
          </w:tcPr>
          <w:p w:rsidR="00C560F2" w:rsidRPr="00C560F2" w:rsidRDefault="00C560F2" w:rsidP="00053A33">
            <w:pPr>
              <w:rPr>
                <w:rFonts w:ascii="Times New Roman" w:hAnsi="Times New Roman" w:cs="Times New Roman"/>
              </w:rPr>
            </w:pPr>
            <w:r w:rsidRPr="00C560F2">
              <w:rPr>
                <w:rFonts w:ascii="Times New Roman" w:hAnsi="Times New Roman" w:cs="Times New Roman"/>
              </w:rPr>
              <w:t>Pregledno, sustavno i uredno</w:t>
            </w:r>
          </w:p>
        </w:tc>
      </w:tr>
      <w:tr w:rsidR="00C560F2" w:rsidRPr="00C560F2" w:rsidTr="00053A33">
        <w:tc>
          <w:tcPr>
            <w:tcW w:w="2394" w:type="dxa"/>
          </w:tcPr>
          <w:p w:rsidR="00C560F2" w:rsidRPr="00C560F2" w:rsidRDefault="00C560F2" w:rsidP="00053A33">
            <w:pPr>
              <w:rPr>
                <w:rFonts w:ascii="Times New Roman" w:hAnsi="Times New Roman" w:cs="Times New Roman"/>
                <w:b/>
              </w:rPr>
            </w:pPr>
            <w:r w:rsidRPr="00C560F2">
              <w:rPr>
                <w:rFonts w:ascii="Times New Roman" w:hAnsi="Times New Roman" w:cs="Times New Roman"/>
                <w:b/>
              </w:rPr>
              <w:t>VRLO DOBAR</w:t>
            </w:r>
          </w:p>
        </w:tc>
        <w:tc>
          <w:tcPr>
            <w:tcW w:w="2514" w:type="dxa"/>
          </w:tcPr>
          <w:p w:rsidR="00C560F2" w:rsidRPr="00C560F2" w:rsidRDefault="00C560F2" w:rsidP="00053A33">
            <w:pPr>
              <w:rPr>
                <w:rFonts w:ascii="Times New Roman" w:hAnsi="Times New Roman" w:cs="Times New Roman"/>
              </w:rPr>
            </w:pPr>
            <w:r w:rsidRPr="00C560F2">
              <w:rPr>
                <w:rFonts w:ascii="Times New Roman" w:hAnsi="Times New Roman" w:cs="Times New Roman"/>
              </w:rPr>
              <w:t>Korištenje dodatnih izvora informacija, no djelomično neprimjeren sadržaj uzrastu (prisutnost nepotrebnih i neobjašnjenih termina)</w:t>
            </w:r>
          </w:p>
        </w:tc>
        <w:tc>
          <w:tcPr>
            <w:tcW w:w="2160" w:type="dxa"/>
          </w:tcPr>
          <w:p w:rsidR="00C560F2" w:rsidRPr="00C560F2" w:rsidRDefault="00C560F2" w:rsidP="00053A33">
            <w:pPr>
              <w:rPr>
                <w:rFonts w:ascii="Times New Roman" w:hAnsi="Times New Roman" w:cs="Times New Roman"/>
              </w:rPr>
            </w:pPr>
            <w:r w:rsidRPr="00C560F2">
              <w:rPr>
                <w:rFonts w:ascii="Times New Roman" w:hAnsi="Times New Roman" w:cs="Times New Roman"/>
              </w:rPr>
              <w:t>Mala  nesigurnost u izlaganju i/ili nije u potpunosti sistematičan, dovoljno jasan i razgovijetan;</w:t>
            </w:r>
          </w:p>
        </w:tc>
        <w:tc>
          <w:tcPr>
            <w:tcW w:w="2218" w:type="dxa"/>
          </w:tcPr>
          <w:p w:rsidR="00C560F2" w:rsidRPr="00C560F2" w:rsidRDefault="00C560F2" w:rsidP="00053A33">
            <w:pPr>
              <w:rPr>
                <w:rFonts w:ascii="Times New Roman" w:hAnsi="Times New Roman" w:cs="Times New Roman"/>
              </w:rPr>
            </w:pPr>
            <w:r w:rsidRPr="00C560F2">
              <w:rPr>
                <w:rFonts w:ascii="Times New Roman" w:hAnsi="Times New Roman" w:cs="Times New Roman"/>
              </w:rPr>
              <w:t>Korištenje nepotrebnih animacija (što odvraća pažnju od sadržaja), i/ili nije u potpunosti pregledan)</w:t>
            </w:r>
          </w:p>
        </w:tc>
      </w:tr>
      <w:tr w:rsidR="00C560F2" w:rsidRPr="00C560F2" w:rsidTr="00053A33">
        <w:tc>
          <w:tcPr>
            <w:tcW w:w="2394" w:type="dxa"/>
          </w:tcPr>
          <w:p w:rsidR="00C560F2" w:rsidRPr="00C560F2" w:rsidRDefault="00C560F2" w:rsidP="00053A33">
            <w:pPr>
              <w:rPr>
                <w:rFonts w:ascii="Times New Roman" w:hAnsi="Times New Roman" w:cs="Times New Roman"/>
                <w:b/>
              </w:rPr>
            </w:pPr>
            <w:r w:rsidRPr="00C560F2">
              <w:rPr>
                <w:rFonts w:ascii="Times New Roman" w:hAnsi="Times New Roman" w:cs="Times New Roman"/>
                <w:b/>
              </w:rPr>
              <w:t xml:space="preserve">DOBAR </w:t>
            </w:r>
          </w:p>
        </w:tc>
        <w:tc>
          <w:tcPr>
            <w:tcW w:w="2514" w:type="dxa"/>
          </w:tcPr>
          <w:p w:rsidR="00C560F2" w:rsidRPr="00C560F2" w:rsidRDefault="00C560F2" w:rsidP="00053A33">
            <w:pPr>
              <w:rPr>
                <w:rFonts w:ascii="Times New Roman" w:hAnsi="Times New Roman" w:cs="Times New Roman"/>
              </w:rPr>
            </w:pPr>
            <w:r w:rsidRPr="00C560F2">
              <w:rPr>
                <w:rFonts w:ascii="Times New Roman" w:hAnsi="Times New Roman" w:cs="Times New Roman"/>
              </w:rPr>
              <w:t xml:space="preserve">Sadržaj sadrži manje pogreške i/ili udžbenik je </w:t>
            </w:r>
            <w:r w:rsidRPr="00C560F2">
              <w:rPr>
                <w:rFonts w:ascii="Times New Roman" w:hAnsi="Times New Roman" w:cs="Times New Roman"/>
              </w:rPr>
              <w:lastRenderedPageBreak/>
              <w:t>isključiva literatura</w:t>
            </w:r>
          </w:p>
        </w:tc>
        <w:tc>
          <w:tcPr>
            <w:tcW w:w="2160" w:type="dxa"/>
          </w:tcPr>
          <w:p w:rsidR="00C560F2" w:rsidRPr="00C560F2" w:rsidRDefault="00C560F2" w:rsidP="00053A33">
            <w:pPr>
              <w:rPr>
                <w:rFonts w:ascii="Times New Roman" w:hAnsi="Times New Roman" w:cs="Times New Roman"/>
              </w:rPr>
            </w:pPr>
            <w:r w:rsidRPr="00C560F2">
              <w:rPr>
                <w:rFonts w:ascii="Times New Roman" w:hAnsi="Times New Roman" w:cs="Times New Roman"/>
              </w:rPr>
              <w:lastRenderedPageBreak/>
              <w:t xml:space="preserve">Sadržaj gotovo u cijelosti čita ali uz razumijevanje; ili </w:t>
            </w:r>
            <w:r w:rsidRPr="00C560F2">
              <w:rPr>
                <w:rFonts w:ascii="Times New Roman" w:hAnsi="Times New Roman" w:cs="Times New Roman"/>
              </w:rPr>
              <w:lastRenderedPageBreak/>
              <w:t xml:space="preserve">izrazita nesigurnost u izlaganju ali ne čita </w:t>
            </w:r>
          </w:p>
        </w:tc>
        <w:tc>
          <w:tcPr>
            <w:tcW w:w="2218" w:type="dxa"/>
          </w:tcPr>
          <w:p w:rsidR="00C560F2" w:rsidRPr="00C560F2" w:rsidRDefault="00C560F2" w:rsidP="00053A33">
            <w:pPr>
              <w:rPr>
                <w:rFonts w:ascii="Times New Roman" w:hAnsi="Times New Roman" w:cs="Times New Roman"/>
              </w:rPr>
            </w:pPr>
            <w:r w:rsidRPr="00C560F2">
              <w:rPr>
                <w:rFonts w:ascii="Times New Roman" w:hAnsi="Times New Roman" w:cs="Times New Roman"/>
              </w:rPr>
              <w:lastRenderedPageBreak/>
              <w:t xml:space="preserve">Logičan i sustavni redoslijed je narušen </w:t>
            </w:r>
          </w:p>
        </w:tc>
      </w:tr>
      <w:tr w:rsidR="00C560F2" w:rsidRPr="00C560F2" w:rsidTr="00053A33">
        <w:tc>
          <w:tcPr>
            <w:tcW w:w="2394" w:type="dxa"/>
          </w:tcPr>
          <w:p w:rsidR="00C560F2" w:rsidRPr="00C560F2" w:rsidRDefault="00C560F2" w:rsidP="00053A33">
            <w:pPr>
              <w:rPr>
                <w:rFonts w:ascii="Times New Roman" w:hAnsi="Times New Roman" w:cs="Times New Roman"/>
                <w:b/>
              </w:rPr>
            </w:pPr>
            <w:r w:rsidRPr="00C560F2">
              <w:rPr>
                <w:rFonts w:ascii="Times New Roman" w:hAnsi="Times New Roman" w:cs="Times New Roman"/>
                <w:b/>
              </w:rPr>
              <w:lastRenderedPageBreak/>
              <w:t>DOVOLJAN</w:t>
            </w:r>
          </w:p>
        </w:tc>
        <w:tc>
          <w:tcPr>
            <w:tcW w:w="2514" w:type="dxa"/>
          </w:tcPr>
          <w:p w:rsidR="00C560F2" w:rsidRPr="00C560F2" w:rsidRDefault="00C560F2" w:rsidP="00053A33">
            <w:pPr>
              <w:rPr>
                <w:rFonts w:ascii="Times New Roman" w:hAnsi="Times New Roman" w:cs="Times New Roman"/>
              </w:rPr>
            </w:pPr>
            <w:r w:rsidRPr="00C560F2">
              <w:rPr>
                <w:rFonts w:ascii="Times New Roman" w:hAnsi="Times New Roman" w:cs="Times New Roman"/>
              </w:rPr>
              <w:t>Sadržaj je nerazumljiv, nejasan ili sadrži brojne pogreške.</w:t>
            </w:r>
          </w:p>
        </w:tc>
        <w:tc>
          <w:tcPr>
            <w:tcW w:w="2160" w:type="dxa"/>
          </w:tcPr>
          <w:p w:rsidR="00C560F2" w:rsidRPr="00C560F2" w:rsidRDefault="00C560F2" w:rsidP="00053A33">
            <w:pPr>
              <w:rPr>
                <w:rFonts w:ascii="Times New Roman" w:hAnsi="Times New Roman" w:cs="Times New Roman"/>
              </w:rPr>
            </w:pPr>
            <w:r w:rsidRPr="00C560F2">
              <w:rPr>
                <w:rFonts w:ascii="Times New Roman" w:hAnsi="Times New Roman" w:cs="Times New Roman"/>
              </w:rPr>
              <w:t xml:space="preserve">Sadržaj izlaganja mu je potpuno nepoznat; izlaže čitanjem </w:t>
            </w:r>
          </w:p>
        </w:tc>
        <w:tc>
          <w:tcPr>
            <w:tcW w:w="2218" w:type="dxa"/>
          </w:tcPr>
          <w:p w:rsidR="00C560F2" w:rsidRPr="00C560F2" w:rsidRDefault="00C560F2" w:rsidP="00053A33">
            <w:pPr>
              <w:rPr>
                <w:rFonts w:ascii="Times New Roman" w:hAnsi="Times New Roman" w:cs="Times New Roman"/>
              </w:rPr>
            </w:pPr>
            <w:r w:rsidRPr="00C560F2">
              <w:rPr>
                <w:rFonts w:ascii="Times New Roman" w:hAnsi="Times New Roman" w:cs="Times New Roman"/>
              </w:rPr>
              <w:t>Nepregledan i/ili neuredan</w:t>
            </w:r>
          </w:p>
        </w:tc>
      </w:tr>
      <w:tr w:rsidR="00C560F2" w:rsidRPr="00C560F2" w:rsidTr="00053A33">
        <w:tc>
          <w:tcPr>
            <w:tcW w:w="9286" w:type="dxa"/>
            <w:gridSpan w:val="4"/>
          </w:tcPr>
          <w:p w:rsidR="00C560F2" w:rsidRPr="00C560F2" w:rsidRDefault="00C560F2" w:rsidP="00053A33">
            <w:pPr>
              <w:rPr>
                <w:rFonts w:ascii="Times New Roman" w:hAnsi="Times New Roman" w:cs="Times New Roman"/>
              </w:rPr>
            </w:pPr>
            <w:r w:rsidRPr="00C560F2">
              <w:rPr>
                <w:rFonts w:ascii="Times New Roman" w:hAnsi="Times New Roman" w:cs="Times New Roman"/>
                <w:b/>
              </w:rPr>
              <w:t xml:space="preserve">NEDOVOLJAN             </w:t>
            </w:r>
            <w:r w:rsidRPr="00C560F2">
              <w:rPr>
                <w:rFonts w:ascii="Times New Roman" w:hAnsi="Times New Roman" w:cs="Times New Roman"/>
              </w:rPr>
              <w:t xml:space="preserve">Učenik nije donio rad ili je predao rad drugog   </w:t>
            </w:r>
            <w:r w:rsidRPr="00C560F2">
              <w:rPr>
                <w:rFonts w:ascii="Times New Roman" w:hAnsi="Times New Roman" w:cs="Times New Roman"/>
              </w:rPr>
              <w:br/>
              <w:t xml:space="preserve">                                    učenika (samo ako je dokazivo)</w:t>
            </w:r>
            <w:r w:rsidRPr="00C560F2">
              <w:rPr>
                <w:rFonts w:ascii="Times New Roman" w:hAnsi="Times New Roman" w:cs="Times New Roman"/>
                <w:b/>
              </w:rPr>
              <w:t xml:space="preserve">; </w:t>
            </w:r>
            <w:r w:rsidRPr="00C560F2">
              <w:rPr>
                <w:rFonts w:ascii="Times New Roman" w:hAnsi="Times New Roman" w:cs="Times New Roman"/>
              </w:rPr>
              <w:t>nije donio uradak na vrijeme</w:t>
            </w:r>
            <w:r w:rsidRPr="00C560F2">
              <w:rPr>
                <w:rFonts w:ascii="Times New Roman" w:hAnsi="Times New Roman" w:cs="Times New Roman"/>
                <w:b/>
              </w:rPr>
              <w:t xml:space="preserve">                                          </w:t>
            </w:r>
          </w:p>
        </w:tc>
      </w:tr>
    </w:tbl>
    <w:p w:rsidR="00C560F2" w:rsidRPr="00C560F2" w:rsidRDefault="00C560F2" w:rsidP="00C560F2">
      <w:pPr>
        <w:rPr>
          <w:rFonts w:ascii="Times New Roman" w:hAnsi="Times New Roman" w:cs="Times New Roman"/>
          <w:b/>
          <w:sz w:val="24"/>
          <w:szCs w:val="24"/>
        </w:rPr>
      </w:pPr>
    </w:p>
    <w:p w:rsidR="00C560F2" w:rsidRPr="00C560F2" w:rsidRDefault="00C560F2" w:rsidP="00C560F2">
      <w:pPr>
        <w:rPr>
          <w:rFonts w:ascii="Times New Roman" w:hAnsi="Times New Roman" w:cs="Times New Roman"/>
          <w:b/>
          <w:sz w:val="24"/>
          <w:szCs w:val="24"/>
        </w:rPr>
      </w:pPr>
    </w:p>
    <w:p w:rsidR="00871D5C" w:rsidRPr="00871D5C" w:rsidRDefault="00E527C8" w:rsidP="00871D5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Kemija </w:t>
      </w:r>
      <w:r>
        <w:rPr>
          <w:rFonts w:ascii="Times New Roman" w:hAnsi="Times New Roman" w:cs="Times New Roman"/>
          <w:sz w:val="24"/>
          <w:szCs w:val="24"/>
        </w:rPr>
        <w:t>(nastavnica: Ivana Mikulin)</w:t>
      </w:r>
    </w:p>
    <w:p w:rsidR="00871D5C" w:rsidRPr="00871D5C" w:rsidRDefault="00871D5C" w:rsidP="00871D5C">
      <w:pPr>
        <w:pStyle w:val="ListParagraph"/>
        <w:rPr>
          <w:rFonts w:ascii="Verdana" w:eastAsia="Times New Roman" w:hAnsi="Verdana"/>
          <w:b/>
          <w:bCs/>
          <w:color w:val="7030A0"/>
          <w:u w:val="single"/>
        </w:rPr>
      </w:pPr>
    </w:p>
    <w:p w:rsidR="00871D5C" w:rsidRPr="00D25DB4" w:rsidRDefault="00871D5C" w:rsidP="00871D5C">
      <w:pPr>
        <w:pStyle w:val="Heading1"/>
        <w:ind w:left="720"/>
        <w:rPr>
          <w:rFonts w:ascii="Verdana" w:eastAsia="Times New Roman" w:hAnsi="Verdana"/>
          <w:color w:val="00B050"/>
        </w:rPr>
      </w:pPr>
      <w:r w:rsidRPr="00D25DB4">
        <w:rPr>
          <w:rFonts w:ascii="Verdana" w:eastAsia="Times New Roman" w:hAnsi="Verdana"/>
          <w:color w:val="00B050"/>
        </w:rPr>
        <w:t>Holistička rubrika za procjenu aktivnosti</w:t>
      </w:r>
    </w:p>
    <w:p w:rsidR="00871D5C" w:rsidRPr="00D25DB4" w:rsidRDefault="00871D5C" w:rsidP="00871D5C">
      <w:pPr>
        <w:pStyle w:val="ListParagraph"/>
      </w:pPr>
    </w:p>
    <w:tbl>
      <w:tblPr>
        <w:tblStyle w:val="TableGrid"/>
        <w:tblW w:w="5000" w:type="pct"/>
        <w:jc w:val="center"/>
        <w:tblLook w:val="04A0"/>
      </w:tblPr>
      <w:tblGrid>
        <w:gridCol w:w="3996"/>
        <w:gridCol w:w="10224"/>
      </w:tblGrid>
      <w:tr w:rsidR="00871D5C" w:rsidRPr="00D25DB4" w:rsidTr="005C7289">
        <w:trPr>
          <w:jc w:val="center"/>
        </w:trPr>
        <w:tc>
          <w:tcPr>
            <w:tcW w:w="1405" w:type="pct"/>
            <w:vAlign w:val="center"/>
          </w:tcPr>
          <w:p w:rsidR="00871D5C" w:rsidRPr="00D25DB4" w:rsidRDefault="00871D5C" w:rsidP="005C7289">
            <w:pPr>
              <w:jc w:val="center"/>
              <w:rPr>
                <w:rFonts w:ascii="Verdana" w:hAnsi="Verdana"/>
                <w:b/>
                <w:bCs/>
                <w:sz w:val="18"/>
                <w:szCs w:val="18"/>
              </w:rPr>
            </w:pPr>
            <w:r w:rsidRPr="00D25DB4">
              <w:rPr>
                <w:rFonts w:ascii="Verdana" w:hAnsi="Verdana"/>
                <w:b/>
                <w:bCs/>
                <w:sz w:val="18"/>
                <w:szCs w:val="18"/>
              </w:rPr>
              <w:t>RAZINE OSTVARENOSTI KRITERIJA</w:t>
            </w:r>
          </w:p>
        </w:tc>
        <w:tc>
          <w:tcPr>
            <w:tcW w:w="3595" w:type="pct"/>
            <w:vAlign w:val="center"/>
          </w:tcPr>
          <w:p w:rsidR="00871D5C" w:rsidRPr="00D25DB4" w:rsidRDefault="00871D5C" w:rsidP="005C7289">
            <w:pPr>
              <w:jc w:val="center"/>
              <w:rPr>
                <w:rFonts w:ascii="Verdana" w:hAnsi="Verdana"/>
                <w:b/>
                <w:bCs/>
                <w:sz w:val="18"/>
                <w:szCs w:val="18"/>
              </w:rPr>
            </w:pPr>
            <w:r w:rsidRPr="00D25DB4">
              <w:rPr>
                <w:rFonts w:ascii="Verdana" w:hAnsi="Verdana"/>
                <w:b/>
                <w:bCs/>
                <w:sz w:val="18"/>
                <w:szCs w:val="18"/>
              </w:rPr>
              <w:t>OPISNICE</w:t>
            </w:r>
          </w:p>
        </w:tc>
      </w:tr>
      <w:tr w:rsidR="00871D5C" w:rsidRPr="00D25DB4" w:rsidTr="005C7289">
        <w:trPr>
          <w:jc w:val="center"/>
        </w:trPr>
        <w:tc>
          <w:tcPr>
            <w:tcW w:w="1405" w:type="pct"/>
            <w:vAlign w:val="center"/>
          </w:tcPr>
          <w:p w:rsidR="00871D5C" w:rsidRPr="00D25DB4" w:rsidRDefault="00871D5C" w:rsidP="005C7289">
            <w:pPr>
              <w:jc w:val="center"/>
              <w:rPr>
                <w:rFonts w:ascii="Verdana" w:hAnsi="Verdana"/>
                <w:sz w:val="18"/>
                <w:szCs w:val="18"/>
              </w:rPr>
            </w:pPr>
            <w:r w:rsidRPr="00D25DB4">
              <w:rPr>
                <w:rFonts w:ascii="Verdana" w:hAnsi="Verdana"/>
                <w:noProof/>
                <w:sz w:val="18"/>
                <w:szCs w:val="18"/>
              </w:rPr>
              <w:drawing>
                <wp:inline distT="0" distB="0" distL="0" distR="0">
                  <wp:extent cx="532738" cy="487975"/>
                  <wp:effectExtent l="19050" t="0" r="662"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6460" cy="491384"/>
                          </a:xfrm>
                          <a:prstGeom prst="rect">
                            <a:avLst/>
                          </a:prstGeom>
                        </pic:spPr>
                      </pic:pic>
                    </a:graphicData>
                  </a:graphic>
                </wp:inline>
              </w:drawing>
            </w:r>
          </w:p>
          <w:p w:rsidR="00871D5C" w:rsidRPr="00D25DB4" w:rsidRDefault="00871D5C" w:rsidP="005C7289">
            <w:pPr>
              <w:jc w:val="center"/>
              <w:rPr>
                <w:rFonts w:ascii="Verdana" w:hAnsi="Verdana"/>
                <w:b/>
                <w:bCs/>
                <w:sz w:val="18"/>
                <w:szCs w:val="18"/>
              </w:rPr>
            </w:pPr>
            <w:r w:rsidRPr="00D25DB4">
              <w:rPr>
                <w:rFonts w:ascii="Verdana" w:hAnsi="Verdana"/>
                <w:b/>
                <w:bCs/>
                <w:sz w:val="18"/>
                <w:szCs w:val="18"/>
              </w:rPr>
              <w:t>ODLIČAN (5)</w:t>
            </w:r>
          </w:p>
          <w:p w:rsidR="00871D5C" w:rsidRPr="00D25DB4" w:rsidRDefault="00871D5C" w:rsidP="005C7289">
            <w:pPr>
              <w:jc w:val="center"/>
              <w:rPr>
                <w:rFonts w:ascii="Verdana" w:hAnsi="Verdana"/>
                <w:sz w:val="18"/>
                <w:szCs w:val="18"/>
              </w:rPr>
            </w:pPr>
          </w:p>
        </w:tc>
        <w:tc>
          <w:tcPr>
            <w:tcW w:w="3595" w:type="pct"/>
            <w:vAlign w:val="center"/>
          </w:tcPr>
          <w:p w:rsidR="00871D5C" w:rsidRPr="00D25DB4" w:rsidRDefault="00871D5C" w:rsidP="005C7289">
            <w:pPr>
              <w:rPr>
                <w:rFonts w:ascii="Verdana" w:hAnsi="Verdana"/>
                <w:sz w:val="18"/>
                <w:szCs w:val="18"/>
              </w:rPr>
            </w:pPr>
            <w:r w:rsidRPr="00D25DB4">
              <w:rPr>
                <w:rFonts w:ascii="Verdana" w:hAnsi="Verdana"/>
                <w:bCs/>
                <w:sz w:val="18"/>
                <w:szCs w:val="18"/>
              </w:rPr>
              <w:t>Učenik izuzetno aktivno sudjeluje u svim fazama nastavnog sata,  samostalno donosi zaključke i postavlja pitanja, redovito i odgovorno izvršava sve postavljene zadatke, koristi neobvezne izvore znanja i potiče radnu atmosferu u virtualnom razredu , samostalno pronalazi kreativna rješenja problema, samoinicijativno pomaže drugima, komunikacija je uljudna, redovita.</w:t>
            </w:r>
          </w:p>
        </w:tc>
      </w:tr>
      <w:tr w:rsidR="00871D5C" w:rsidRPr="00D25DB4" w:rsidTr="005C7289">
        <w:trPr>
          <w:trHeight w:val="908"/>
          <w:jc w:val="center"/>
        </w:trPr>
        <w:tc>
          <w:tcPr>
            <w:tcW w:w="1405" w:type="pct"/>
            <w:vAlign w:val="center"/>
          </w:tcPr>
          <w:p w:rsidR="00871D5C" w:rsidRPr="00D25DB4" w:rsidRDefault="00871D5C" w:rsidP="005C7289">
            <w:pPr>
              <w:jc w:val="center"/>
              <w:rPr>
                <w:rFonts w:ascii="Verdana" w:hAnsi="Verdana"/>
                <w:sz w:val="18"/>
                <w:szCs w:val="18"/>
              </w:rPr>
            </w:pPr>
            <w:r w:rsidRPr="00D25DB4">
              <w:rPr>
                <w:rFonts w:ascii="Verdana" w:hAnsi="Verdana"/>
                <w:noProof/>
                <w:sz w:val="18"/>
                <w:szCs w:val="18"/>
              </w:rPr>
              <w:drawing>
                <wp:inline distT="0" distB="0" distL="0" distR="0">
                  <wp:extent cx="523240" cy="468351"/>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3240" cy="468351"/>
                          </a:xfrm>
                          <a:prstGeom prst="rect">
                            <a:avLst/>
                          </a:prstGeom>
                        </pic:spPr>
                      </pic:pic>
                    </a:graphicData>
                  </a:graphic>
                </wp:inline>
              </w:drawing>
            </w:r>
          </w:p>
          <w:p w:rsidR="00871D5C" w:rsidRPr="00D25DB4" w:rsidRDefault="00871D5C" w:rsidP="005C7289">
            <w:pPr>
              <w:jc w:val="center"/>
              <w:rPr>
                <w:rFonts w:ascii="Verdana" w:hAnsi="Verdana"/>
                <w:b/>
                <w:bCs/>
                <w:sz w:val="18"/>
                <w:szCs w:val="18"/>
              </w:rPr>
            </w:pPr>
            <w:r w:rsidRPr="00D25DB4">
              <w:rPr>
                <w:rFonts w:ascii="Verdana" w:hAnsi="Verdana"/>
                <w:b/>
                <w:bCs/>
                <w:sz w:val="18"/>
                <w:szCs w:val="18"/>
              </w:rPr>
              <w:t>VRLO DOBAR (4)</w:t>
            </w:r>
          </w:p>
        </w:tc>
        <w:tc>
          <w:tcPr>
            <w:tcW w:w="3595" w:type="pct"/>
            <w:vAlign w:val="center"/>
          </w:tcPr>
          <w:p w:rsidR="00871D5C" w:rsidRPr="00D25DB4" w:rsidRDefault="00871D5C" w:rsidP="005C7289">
            <w:pPr>
              <w:rPr>
                <w:rFonts w:ascii="Verdana" w:hAnsi="Verdana"/>
                <w:bCs/>
                <w:sz w:val="18"/>
                <w:szCs w:val="18"/>
              </w:rPr>
            </w:pPr>
            <w:r w:rsidRPr="00D25DB4">
              <w:rPr>
                <w:rFonts w:ascii="Verdana" w:hAnsi="Verdana"/>
                <w:bCs/>
                <w:sz w:val="18"/>
                <w:szCs w:val="18"/>
              </w:rPr>
              <w:t>Učenik sudjeluje u svim fazama nastavnog sata te uglavnom samostalno donosi zaključke i postavlja pitanja, redovito izvršava postavljene zadatke, ali je ponekad brzoplet u radu, redovito daje pozitivan doprinos radnoj atmosferi u virtualnom razredu kroz postavljanje pitanja i poticanje na rasprave , gotovo uvijek ima potpunu zadaću, komunikacija je uljudna i redovita.</w:t>
            </w:r>
          </w:p>
        </w:tc>
      </w:tr>
      <w:tr w:rsidR="00871D5C" w:rsidRPr="00D25DB4" w:rsidTr="005C7289">
        <w:trPr>
          <w:trHeight w:val="978"/>
          <w:jc w:val="center"/>
        </w:trPr>
        <w:tc>
          <w:tcPr>
            <w:tcW w:w="1405" w:type="pct"/>
            <w:vAlign w:val="center"/>
          </w:tcPr>
          <w:p w:rsidR="00871D5C" w:rsidRPr="00D25DB4" w:rsidRDefault="00871D5C" w:rsidP="005C7289">
            <w:pPr>
              <w:jc w:val="center"/>
              <w:rPr>
                <w:rFonts w:ascii="Verdana" w:hAnsi="Verdana"/>
                <w:sz w:val="18"/>
                <w:szCs w:val="18"/>
              </w:rPr>
            </w:pPr>
            <w:r w:rsidRPr="00D25DB4">
              <w:rPr>
                <w:rFonts w:ascii="Verdana" w:hAnsi="Verdana"/>
                <w:noProof/>
                <w:sz w:val="18"/>
                <w:szCs w:val="18"/>
              </w:rPr>
              <w:drawing>
                <wp:inline distT="0" distB="0" distL="0" distR="0">
                  <wp:extent cx="486634" cy="478785"/>
                  <wp:effectExtent l="0" t="0" r="8890" b="0"/>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6634" cy="478785"/>
                          </a:xfrm>
                          <a:prstGeom prst="rect">
                            <a:avLst/>
                          </a:prstGeom>
                        </pic:spPr>
                      </pic:pic>
                    </a:graphicData>
                  </a:graphic>
                </wp:inline>
              </w:drawing>
            </w:r>
          </w:p>
          <w:p w:rsidR="00871D5C" w:rsidRPr="00D25DB4" w:rsidRDefault="00871D5C" w:rsidP="005C7289">
            <w:pPr>
              <w:jc w:val="center"/>
              <w:rPr>
                <w:rFonts w:ascii="Verdana" w:hAnsi="Verdana"/>
                <w:b/>
                <w:bCs/>
                <w:sz w:val="18"/>
                <w:szCs w:val="18"/>
              </w:rPr>
            </w:pPr>
            <w:r w:rsidRPr="00D25DB4">
              <w:rPr>
                <w:rFonts w:ascii="Verdana" w:hAnsi="Verdana"/>
                <w:b/>
                <w:bCs/>
                <w:sz w:val="18"/>
                <w:szCs w:val="18"/>
              </w:rPr>
              <w:t>DOBAR (3)</w:t>
            </w:r>
          </w:p>
        </w:tc>
        <w:tc>
          <w:tcPr>
            <w:tcW w:w="3595" w:type="pct"/>
            <w:vAlign w:val="center"/>
          </w:tcPr>
          <w:p w:rsidR="00871D5C" w:rsidRPr="00D25DB4" w:rsidRDefault="00871D5C" w:rsidP="005C7289">
            <w:pPr>
              <w:rPr>
                <w:rFonts w:ascii="Verdana" w:hAnsi="Verdana"/>
                <w:bCs/>
                <w:sz w:val="18"/>
                <w:szCs w:val="18"/>
              </w:rPr>
            </w:pPr>
            <w:r w:rsidRPr="00D25DB4">
              <w:rPr>
                <w:rFonts w:ascii="Verdana" w:hAnsi="Verdana"/>
                <w:bCs/>
                <w:sz w:val="18"/>
                <w:szCs w:val="18"/>
              </w:rPr>
              <w:t>Učenik povremeno sudjeluje u usvajanju nastavnih sadržaja, uz pomoć učitelja donosi zaključke, redovito izvršava obveze,  ali  radi isključivo ono što mora, komunikacija je uljudna i redovita .</w:t>
            </w:r>
          </w:p>
          <w:p w:rsidR="00871D5C" w:rsidRPr="00D25DB4" w:rsidRDefault="00871D5C" w:rsidP="005C7289">
            <w:pPr>
              <w:rPr>
                <w:rFonts w:ascii="Verdana" w:hAnsi="Verdana"/>
                <w:sz w:val="18"/>
                <w:szCs w:val="18"/>
              </w:rPr>
            </w:pPr>
          </w:p>
        </w:tc>
      </w:tr>
      <w:tr w:rsidR="00871D5C" w:rsidRPr="00D25DB4" w:rsidTr="005C7289">
        <w:trPr>
          <w:trHeight w:val="977"/>
          <w:jc w:val="center"/>
        </w:trPr>
        <w:tc>
          <w:tcPr>
            <w:tcW w:w="1405" w:type="pct"/>
            <w:vAlign w:val="center"/>
          </w:tcPr>
          <w:p w:rsidR="00871D5C" w:rsidRPr="00D25DB4" w:rsidRDefault="00871D5C" w:rsidP="005C7289">
            <w:pPr>
              <w:jc w:val="center"/>
              <w:rPr>
                <w:rFonts w:ascii="Verdana" w:hAnsi="Verdana"/>
                <w:sz w:val="18"/>
                <w:szCs w:val="18"/>
              </w:rPr>
            </w:pPr>
            <w:r w:rsidRPr="00D25DB4">
              <w:rPr>
                <w:rFonts w:ascii="Verdana" w:hAnsi="Verdana"/>
                <w:noProof/>
                <w:sz w:val="18"/>
                <w:szCs w:val="18"/>
              </w:rPr>
              <w:lastRenderedPageBreak/>
              <w:drawing>
                <wp:inline distT="0" distB="0" distL="0" distR="0">
                  <wp:extent cx="504670" cy="497821"/>
                  <wp:effectExtent l="0" t="0" r="0" b="0"/>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670" cy="497821"/>
                          </a:xfrm>
                          <a:prstGeom prst="rect">
                            <a:avLst/>
                          </a:prstGeom>
                        </pic:spPr>
                      </pic:pic>
                    </a:graphicData>
                  </a:graphic>
                </wp:inline>
              </w:drawing>
            </w:r>
          </w:p>
          <w:p w:rsidR="00871D5C" w:rsidRPr="00D25DB4" w:rsidRDefault="00871D5C" w:rsidP="005C7289">
            <w:pPr>
              <w:jc w:val="center"/>
              <w:rPr>
                <w:rFonts w:ascii="Verdana" w:hAnsi="Verdana"/>
                <w:sz w:val="18"/>
                <w:szCs w:val="18"/>
              </w:rPr>
            </w:pPr>
            <w:r w:rsidRPr="00D25DB4">
              <w:rPr>
                <w:rFonts w:ascii="Verdana" w:hAnsi="Verdana"/>
                <w:b/>
                <w:bCs/>
                <w:sz w:val="18"/>
                <w:szCs w:val="18"/>
              </w:rPr>
              <w:t>DOVOLJAN (2)</w:t>
            </w:r>
          </w:p>
        </w:tc>
        <w:tc>
          <w:tcPr>
            <w:tcW w:w="3595" w:type="pct"/>
            <w:vAlign w:val="center"/>
          </w:tcPr>
          <w:p w:rsidR="00871D5C" w:rsidRPr="00D25DB4" w:rsidRDefault="00871D5C" w:rsidP="005C7289">
            <w:pPr>
              <w:rPr>
                <w:rFonts w:ascii="Verdana" w:hAnsi="Verdana"/>
                <w:bCs/>
                <w:sz w:val="18"/>
                <w:szCs w:val="18"/>
              </w:rPr>
            </w:pPr>
            <w:r w:rsidRPr="00D25DB4">
              <w:rPr>
                <w:rFonts w:ascii="Verdana" w:hAnsi="Verdana"/>
                <w:bCs/>
                <w:sz w:val="18"/>
                <w:szCs w:val="18"/>
              </w:rPr>
              <w:t>Učenik rijetko i samo uz poticaj sudjeluje u usvajanju nastavnih sadržaja, nedovoljno samostalan i sustavan u radu , povremeno izvršava obveze, rijetko ima riješene zadaće, komunikacija je uljudna, ali neredovita .</w:t>
            </w:r>
          </w:p>
        </w:tc>
      </w:tr>
      <w:tr w:rsidR="00871D5C" w:rsidRPr="00D25DB4" w:rsidTr="005C7289">
        <w:trPr>
          <w:trHeight w:val="977"/>
          <w:jc w:val="center"/>
        </w:trPr>
        <w:tc>
          <w:tcPr>
            <w:tcW w:w="1405" w:type="pct"/>
            <w:vAlign w:val="center"/>
          </w:tcPr>
          <w:p w:rsidR="00871D5C" w:rsidRPr="00D25DB4" w:rsidRDefault="00871D5C" w:rsidP="005C7289">
            <w:pPr>
              <w:jc w:val="center"/>
              <w:rPr>
                <w:rFonts w:ascii="Verdana" w:hAnsi="Verdana"/>
                <w:noProof/>
                <w:sz w:val="18"/>
                <w:szCs w:val="18"/>
              </w:rPr>
            </w:pPr>
            <w:r w:rsidRPr="00D25DB4">
              <w:rPr>
                <w:rFonts w:ascii="Verdana" w:hAnsi="Verdana"/>
                <w:noProof/>
                <w:sz w:val="18"/>
                <w:szCs w:val="18"/>
              </w:rPr>
              <w:drawing>
                <wp:inline distT="0" distB="0" distL="0" distR="0">
                  <wp:extent cx="504797" cy="365760"/>
                  <wp:effectExtent l="19050" t="0" r="0" b="0"/>
                  <wp:docPr id="6" name="Slika 1" descr="Rezultat slike za sad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slike za sad face emoji"/>
                          <pic:cNvPicPr>
                            <a:picLocks noChangeAspect="1" noChangeArrowheads="1"/>
                          </pic:cNvPicPr>
                        </pic:nvPicPr>
                        <pic:blipFill>
                          <a:blip r:embed="rId16" cstate="print"/>
                          <a:srcRect/>
                          <a:stretch>
                            <a:fillRect/>
                          </a:stretch>
                        </pic:blipFill>
                        <pic:spPr bwMode="auto">
                          <a:xfrm>
                            <a:off x="0" y="0"/>
                            <a:ext cx="507277" cy="367557"/>
                          </a:xfrm>
                          <a:prstGeom prst="rect">
                            <a:avLst/>
                          </a:prstGeom>
                          <a:noFill/>
                          <a:ln w="9525">
                            <a:noFill/>
                            <a:miter lim="800000"/>
                            <a:headEnd/>
                            <a:tailEnd/>
                          </a:ln>
                        </pic:spPr>
                      </pic:pic>
                    </a:graphicData>
                  </a:graphic>
                </wp:inline>
              </w:drawing>
            </w:r>
          </w:p>
          <w:p w:rsidR="00871D5C" w:rsidRPr="00D25DB4" w:rsidRDefault="00871D5C" w:rsidP="005C7289">
            <w:pPr>
              <w:jc w:val="center"/>
              <w:rPr>
                <w:rFonts w:ascii="Verdana" w:hAnsi="Verdana"/>
                <w:b/>
                <w:bCs/>
                <w:sz w:val="18"/>
                <w:szCs w:val="18"/>
              </w:rPr>
            </w:pPr>
            <w:r w:rsidRPr="00D25DB4">
              <w:rPr>
                <w:rFonts w:ascii="Verdana" w:hAnsi="Verdana"/>
                <w:b/>
                <w:bCs/>
                <w:sz w:val="18"/>
                <w:szCs w:val="18"/>
              </w:rPr>
              <w:t>NEDOVOLJAN (1)</w:t>
            </w:r>
          </w:p>
          <w:p w:rsidR="00871D5C" w:rsidRPr="00D25DB4" w:rsidRDefault="00871D5C" w:rsidP="005C7289">
            <w:pPr>
              <w:jc w:val="center"/>
              <w:rPr>
                <w:rFonts w:ascii="Verdana" w:hAnsi="Verdana"/>
                <w:noProof/>
                <w:sz w:val="18"/>
                <w:szCs w:val="18"/>
              </w:rPr>
            </w:pPr>
          </w:p>
        </w:tc>
        <w:tc>
          <w:tcPr>
            <w:tcW w:w="3595" w:type="pct"/>
            <w:vAlign w:val="center"/>
          </w:tcPr>
          <w:p w:rsidR="00871D5C" w:rsidRPr="00D25DB4" w:rsidRDefault="00871D5C" w:rsidP="005C7289">
            <w:pPr>
              <w:rPr>
                <w:rFonts w:ascii="Verdana" w:hAnsi="Verdana"/>
                <w:bCs/>
                <w:sz w:val="18"/>
                <w:szCs w:val="18"/>
              </w:rPr>
            </w:pPr>
            <w:r w:rsidRPr="00D25DB4">
              <w:rPr>
                <w:rFonts w:ascii="Verdana" w:hAnsi="Verdana"/>
                <w:bCs/>
                <w:sz w:val="18"/>
                <w:szCs w:val="18"/>
              </w:rPr>
              <w:t>Učenik ne sudjeluje u usvajanju nastavnih sadržaja, nezainteresiran je za rad i odbija suradnju, ne izvršava postavljene zadatke, učestalo nema domaće zadaće, neodgovornog odnosa prema radu i radnim obvezama, često se ne pridržava dogovorenih pravila, komunikacija je neuljudna i neredovita .</w:t>
            </w:r>
          </w:p>
        </w:tc>
      </w:tr>
    </w:tbl>
    <w:p w:rsidR="00871D5C" w:rsidRPr="00871D5C" w:rsidRDefault="00871D5C" w:rsidP="00871D5C">
      <w:pPr>
        <w:rPr>
          <w:rFonts w:ascii="Verdana" w:eastAsia="Times New Roman" w:hAnsi="Verdana"/>
          <w:b/>
          <w:bCs/>
          <w:sz w:val="18"/>
          <w:szCs w:val="18"/>
        </w:rPr>
      </w:pPr>
    </w:p>
    <w:p w:rsidR="00871D5C" w:rsidRPr="00871D5C" w:rsidRDefault="00871D5C" w:rsidP="00871D5C">
      <w:pPr>
        <w:pStyle w:val="ListParagraph"/>
        <w:rPr>
          <w:rFonts w:ascii="Verdana" w:eastAsia="Times New Roman" w:hAnsi="Verdana"/>
          <w:b/>
          <w:bCs/>
          <w:sz w:val="18"/>
          <w:szCs w:val="18"/>
        </w:rPr>
      </w:pPr>
    </w:p>
    <w:p w:rsidR="00871D5C" w:rsidRPr="00871D5C" w:rsidRDefault="00871D5C" w:rsidP="00871D5C">
      <w:pPr>
        <w:pStyle w:val="ListParagraph"/>
        <w:rPr>
          <w:rFonts w:ascii="Verdana" w:eastAsia="Times New Roman" w:hAnsi="Verdana"/>
          <w:b/>
          <w:bCs/>
          <w:sz w:val="18"/>
          <w:szCs w:val="18"/>
        </w:rPr>
      </w:pPr>
    </w:p>
    <w:p w:rsidR="00871D5C" w:rsidRPr="00871D5C" w:rsidRDefault="00871D5C" w:rsidP="00871D5C">
      <w:pPr>
        <w:pStyle w:val="ListParagraph"/>
        <w:rPr>
          <w:rFonts w:ascii="Verdana" w:eastAsia="Times New Roman" w:hAnsi="Verdana"/>
          <w:b/>
          <w:bCs/>
          <w:sz w:val="18"/>
          <w:szCs w:val="18"/>
        </w:rPr>
      </w:pPr>
    </w:p>
    <w:p w:rsidR="00871D5C" w:rsidRPr="00871D5C" w:rsidRDefault="00871D5C" w:rsidP="00871D5C">
      <w:pPr>
        <w:pStyle w:val="ListParagraph"/>
        <w:rPr>
          <w:rFonts w:ascii="Verdana" w:eastAsia="Times New Roman" w:hAnsi="Verdana"/>
          <w:b/>
          <w:bCs/>
          <w:sz w:val="18"/>
          <w:szCs w:val="18"/>
        </w:rPr>
      </w:pPr>
    </w:p>
    <w:p w:rsidR="00871D5C" w:rsidRPr="00871D5C" w:rsidRDefault="00871D5C" w:rsidP="00871D5C">
      <w:pPr>
        <w:pStyle w:val="ListParagraph"/>
        <w:rPr>
          <w:rFonts w:ascii="Verdana" w:eastAsia="Times New Roman" w:hAnsi="Verdana"/>
          <w:b/>
          <w:bCs/>
          <w:sz w:val="18"/>
          <w:szCs w:val="18"/>
        </w:rPr>
      </w:pPr>
    </w:p>
    <w:p w:rsidR="00871D5C" w:rsidRDefault="00871D5C" w:rsidP="00871D5C">
      <w:pPr>
        <w:pStyle w:val="Heading1"/>
        <w:ind w:left="720"/>
        <w:rPr>
          <w:rFonts w:ascii="Verdana" w:eastAsia="Times New Roman" w:hAnsi="Verdana"/>
        </w:rPr>
      </w:pPr>
      <w:r w:rsidRPr="00D25DB4">
        <w:rPr>
          <w:rFonts w:ascii="Verdana" w:eastAsia="Times New Roman" w:hAnsi="Verdana"/>
          <w:color w:val="00B050"/>
        </w:rPr>
        <w:t>Analitička rubrika za procjenu učeničkih aktivnosti</w:t>
      </w:r>
    </w:p>
    <w:p w:rsidR="00871D5C" w:rsidRPr="00D25DB4" w:rsidRDefault="00871D5C" w:rsidP="00871D5C">
      <w:pPr>
        <w:pStyle w:val="ListParagraph"/>
      </w:pPr>
    </w:p>
    <w:tbl>
      <w:tblPr>
        <w:tblStyle w:val="TableGrid"/>
        <w:tblW w:w="5000" w:type="pct"/>
        <w:tblLook w:val="04A0"/>
      </w:tblPr>
      <w:tblGrid>
        <w:gridCol w:w="2039"/>
        <w:gridCol w:w="4129"/>
        <w:gridCol w:w="3834"/>
        <w:gridCol w:w="3561"/>
        <w:gridCol w:w="657"/>
      </w:tblGrid>
      <w:tr w:rsidR="00871D5C" w:rsidRPr="00D25DB4" w:rsidTr="005C7289">
        <w:tc>
          <w:tcPr>
            <w:tcW w:w="717" w:type="pct"/>
          </w:tcPr>
          <w:p w:rsidR="00871D5C" w:rsidRPr="00D25DB4" w:rsidRDefault="00871D5C" w:rsidP="005C7289">
            <w:pPr>
              <w:rPr>
                <w:rFonts w:ascii="Verdana" w:hAnsi="Verdana"/>
                <w:b/>
                <w:sz w:val="18"/>
                <w:szCs w:val="18"/>
              </w:rPr>
            </w:pPr>
          </w:p>
        </w:tc>
        <w:tc>
          <w:tcPr>
            <w:tcW w:w="1452" w:type="pct"/>
          </w:tcPr>
          <w:p w:rsidR="00871D5C" w:rsidRPr="00D25DB4" w:rsidRDefault="00871D5C" w:rsidP="005C7289">
            <w:pPr>
              <w:rPr>
                <w:rFonts w:ascii="Verdana" w:hAnsi="Verdana"/>
                <w:b/>
                <w:sz w:val="18"/>
                <w:szCs w:val="18"/>
              </w:rPr>
            </w:pPr>
            <w:r w:rsidRPr="00D25DB4">
              <w:rPr>
                <w:rFonts w:ascii="Verdana" w:hAnsi="Verdana"/>
                <w:b/>
                <w:sz w:val="18"/>
                <w:szCs w:val="18"/>
              </w:rPr>
              <w:t>0 -neostvareno</w:t>
            </w:r>
          </w:p>
        </w:tc>
        <w:tc>
          <w:tcPr>
            <w:tcW w:w="1348" w:type="pct"/>
          </w:tcPr>
          <w:p w:rsidR="00871D5C" w:rsidRPr="00D25DB4" w:rsidRDefault="00871D5C" w:rsidP="005C7289">
            <w:pPr>
              <w:rPr>
                <w:rFonts w:ascii="Verdana" w:hAnsi="Verdana"/>
                <w:b/>
                <w:sz w:val="18"/>
                <w:szCs w:val="18"/>
              </w:rPr>
            </w:pPr>
            <w:r w:rsidRPr="00D25DB4">
              <w:rPr>
                <w:rFonts w:ascii="Verdana" w:hAnsi="Verdana"/>
                <w:b/>
                <w:sz w:val="18"/>
                <w:szCs w:val="18"/>
              </w:rPr>
              <w:t>1 - djelomično</w:t>
            </w:r>
          </w:p>
        </w:tc>
        <w:tc>
          <w:tcPr>
            <w:tcW w:w="1252" w:type="pct"/>
          </w:tcPr>
          <w:p w:rsidR="00871D5C" w:rsidRPr="00D25DB4" w:rsidRDefault="00871D5C" w:rsidP="005C7289">
            <w:pPr>
              <w:rPr>
                <w:rFonts w:ascii="Verdana" w:hAnsi="Verdana"/>
                <w:b/>
                <w:sz w:val="18"/>
                <w:szCs w:val="18"/>
              </w:rPr>
            </w:pPr>
            <w:r w:rsidRPr="00D25DB4">
              <w:rPr>
                <w:rFonts w:ascii="Verdana" w:hAnsi="Verdana"/>
                <w:b/>
                <w:sz w:val="18"/>
                <w:szCs w:val="18"/>
              </w:rPr>
              <w:t>2 - U potpunosti</w:t>
            </w:r>
          </w:p>
        </w:tc>
        <w:tc>
          <w:tcPr>
            <w:tcW w:w="231" w:type="pct"/>
          </w:tcPr>
          <w:p w:rsidR="00871D5C" w:rsidRPr="00D25DB4" w:rsidRDefault="00871D5C" w:rsidP="005C7289">
            <w:pPr>
              <w:rPr>
                <w:rFonts w:ascii="Verdana" w:hAnsi="Verdana"/>
                <w:b/>
                <w:sz w:val="18"/>
                <w:szCs w:val="18"/>
              </w:rPr>
            </w:pPr>
          </w:p>
        </w:tc>
      </w:tr>
      <w:tr w:rsidR="00871D5C" w:rsidRPr="00D25DB4" w:rsidTr="005C7289">
        <w:tc>
          <w:tcPr>
            <w:tcW w:w="717" w:type="pct"/>
            <w:vMerge w:val="restart"/>
          </w:tcPr>
          <w:p w:rsidR="00871D5C" w:rsidRPr="00D25DB4" w:rsidRDefault="00871D5C" w:rsidP="005C7289">
            <w:pPr>
              <w:jc w:val="center"/>
              <w:rPr>
                <w:rFonts w:ascii="Verdana" w:hAnsi="Verdana"/>
                <w:b/>
                <w:sz w:val="18"/>
                <w:szCs w:val="18"/>
              </w:rPr>
            </w:pPr>
            <w:r w:rsidRPr="00D25DB4">
              <w:rPr>
                <w:rFonts w:ascii="Verdana" w:hAnsi="Verdana"/>
                <w:b/>
                <w:sz w:val="18"/>
                <w:szCs w:val="18"/>
              </w:rPr>
              <w:t>Odnos prema radu</w:t>
            </w:r>
          </w:p>
        </w:tc>
        <w:tc>
          <w:tcPr>
            <w:tcW w:w="1452" w:type="pct"/>
          </w:tcPr>
          <w:p w:rsidR="00871D5C" w:rsidRPr="00D25DB4" w:rsidRDefault="00871D5C" w:rsidP="005C7289">
            <w:pPr>
              <w:rPr>
                <w:rFonts w:ascii="Verdana" w:hAnsi="Verdana"/>
                <w:sz w:val="18"/>
                <w:szCs w:val="18"/>
              </w:rPr>
            </w:pPr>
            <w:r w:rsidRPr="00D25DB4">
              <w:rPr>
                <w:rFonts w:ascii="Verdana" w:hAnsi="Verdana"/>
                <w:sz w:val="18"/>
                <w:szCs w:val="18"/>
              </w:rPr>
              <w:t>Učenik se ne trudi u izvršavanju zadataka, navodi različite razloge zašto nešto nije učinio</w:t>
            </w:r>
          </w:p>
        </w:tc>
        <w:tc>
          <w:tcPr>
            <w:tcW w:w="1348" w:type="pct"/>
          </w:tcPr>
          <w:p w:rsidR="00871D5C" w:rsidRPr="00D25DB4" w:rsidRDefault="00871D5C" w:rsidP="005C7289">
            <w:pPr>
              <w:rPr>
                <w:rFonts w:ascii="Verdana" w:hAnsi="Verdana"/>
                <w:sz w:val="18"/>
                <w:szCs w:val="18"/>
              </w:rPr>
            </w:pPr>
            <w:r w:rsidRPr="00D25DB4">
              <w:rPr>
                <w:rFonts w:ascii="Verdana" w:hAnsi="Verdana"/>
                <w:sz w:val="18"/>
                <w:szCs w:val="18"/>
              </w:rPr>
              <w:t>Učenik se trudi u izvršavanju zadanih zadataka, no ne uvijek i u potpunosti</w:t>
            </w:r>
          </w:p>
        </w:tc>
        <w:tc>
          <w:tcPr>
            <w:tcW w:w="1252" w:type="pct"/>
          </w:tcPr>
          <w:p w:rsidR="00871D5C" w:rsidRPr="00D25DB4" w:rsidRDefault="00871D5C" w:rsidP="005C7289">
            <w:pPr>
              <w:rPr>
                <w:rFonts w:ascii="Verdana" w:hAnsi="Verdana"/>
                <w:sz w:val="18"/>
                <w:szCs w:val="18"/>
              </w:rPr>
            </w:pPr>
            <w:r w:rsidRPr="00D25DB4">
              <w:rPr>
                <w:rFonts w:ascii="Verdana" w:hAnsi="Verdana"/>
                <w:sz w:val="18"/>
                <w:szCs w:val="18"/>
              </w:rPr>
              <w:t>Učenik se iznimno trudi u izvršavanju svih zadanih zadataka, potiče druge na aktivnost</w:t>
            </w:r>
          </w:p>
        </w:tc>
        <w:tc>
          <w:tcPr>
            <w:tcW w:w="231" w:type="pct"/>
          </w:tcPr>
          <w:p w:rsidR="00871D5C" w:rsidRPr="00D25DB4" w:rsidRDefault="00871D5C" w:rsidP="005C7289">
            <w:pPr>
              <w:rPr>
                <w:rFonts w:ascii="Verdana" w:hAnsi="Verdana"/>
                <w:sz w:val="18"/>
                <w:szCs w:val="18"/>
              </w:rPr>
            </w:pPr>
            <w:r w:rsidRPr="00D25DB4">
              <w:rPr>
                <w:rFonts w:ascii="Verdana" w:hAnsi="Verdana"/>
                <w:sz w:val="18"/>
                <w:szCs w:val="18"/>
              </w:rPr>
              <w:t xml:space="preserve"> /2</w:t>
            </w:r>
          </w:p>
        </w:tc>
      </w:tr>
      <w:tr w:rsidR="00871D5C" w:rsidRPr="00D25DB4" w:rsidTr="005C7289">
        <w:tc>
          <w:tcPr>
            <w:tcW w:w="717" w:type="pct"/>
            <w:vMerge/>
          </w:tcPr>
          <w:p w:rsidR="00871D5C" w:rsidRPr="00D25DB4" w:rsidRDefault="00871D5C" w:rsidP="005C7289">
            <w:pPr>
              <w:jc w:val="center"/>
              <w:rPr>
                <w:rFonts w:ascii="Verdana" w:hAnsi="Verdana"/>
                <w:b/>
                <w:sz w:val="18"/>
                <w:szCs w:val="18"/>
              </w:rPr>
            </w:pPr>
          </w:p>
        </w:tc>
        <w:tc>
          <w:tcPr>
            <w:tcW w:w="1452" w:type="pct"/>
          </w:tcPr>
          <w:p w:rsidR="00871D5C" w:rsidRPr="00D25DB4" w:rsidRDefault="00871D5C" w:rsidP="005C7289">
            <w:pPr>
              <w:rPr>
                <w:rFonts w:ascii="Verdana" w:hAnsi="Verdana"/>
                <w:sz w:val="18"/>
                <w:szCs w:val="18"/>
              </w:rPr>
            </w:pPr>
            <w:r w:rsidRPr="00D25DB4">
              <w:rPr>
                <w:rFonts w:ascii="Verdana" w:hAnsi="Verdana"/>
                <w:sz w:val="18"/>
                <w:szCs w:val="18"/>
              </w:rPr>
              <w:t>Učenik nije motiviran za rad pa ga je potrebno dodatno poticati i kontrolirati</w:t>
            </w:r>
          </w:p>
        </w:tc>
        <w:tc>
          <w:tcPr>
            <w:tcW w:w="1348" w:type="pct"/>
          </w:tcPr>
          <w:p w:rsidR="00871D5C" w:rsidRPr="00D25DB4" w:rsidRDefault="00871D5C" w:rsidP="005C7289">
            <w:pPr>
              <w:rPr>
                <w:rFonts w:ascii="Verdana" w:hAnsi="Verdana"/>
                <w:sz w:val="18"/>
                <w:szCs w:val="18"/>
              </w:rPr>
            </w:pPr>
            <w:r w:rsidRPr="00D25DB4">
              <w:rPr>
                <w:rFonts w:ascii="Verdana" w:hAnsi="Verdana"/>
                <w:sz w:val="18"/>
                <w:szCs w:val="18"/>
              </w:rPr>
              <w:t>Motivacija za rad je promjenjiva, ovisno o zadanoj aktivnosti</w:t>
            </w:r>
          </w:p>
        </w:tc>
        <w:tc>
          <w:tcPr>
            <w:tcW w:w="1252" w:type="pct"/>
          </w:tcPr>
          <w:p w:rsidR="00871D5C" w:rsidRPr="00D25DB4" w:rsidRDefault="00871D5C" w:rsidP="005C7289">
            <w:pPr>
              <w:rPr>
                <w:rFonts w:ascii="Verdana" w:hAnsi="Verdana"/>
                <w:sz w:val="18"/>
                <w:szCs w:val="18"/>
              </w:rPr>
            </w:pPr>
            <w:r w:rsidRPr="00D25DB4">
              <w:rPr>
                <w:rFonts w:ascii="Verdana" w:hAnsi="Verdana"/>
                <w:sz w:val="18"/>
                <w:szCs w:val="18"/>
              </w:rPr>
              <w:t>Učenik je iznimno motiviran za rad</w:t>
            </w:r>
          </w:p>
        </w:tc>
        <w:tc>
          <w:tcPr>
            <w:tcW w:w="231" w:type="pct"/>
          </w:tcPr>
          <w:p w:rsidR="00871D5C" w:rsidRPr="00D25DB4" w:rsidRDefault="00871D5C" w:rsidP="005C7289">
            <w:pPr>
              <w:rPr>
                <w:rFonts w:ascii="Verdana" w:hAnsi="Verdana"/>
                <w:sz w:val="18"/>
                <w:szCs w:val="18"/>
              </w:rPr>
            </w:pPr>
            <w:r w:rsidRPr="00D25DB4">
              <w:rPr>
                <w:rFonts w:ascii="Verdana" w:hAnsi="Verdana"/>
                <w:sz w:val="18"/>
                <w:szCs w:val="18"/>
              </w:rPr>
              <w:t xml:space="preserve"> /2</w:t>
            </w:r>
          </w:p>
        </w:tc>
      </w:tr>
      <w:tr w:rsidR="00871D5C" w:rsidRPr="00D25DB4" w:rsidTr="005C7289">
        <w:tc>
          <w:tcPr>
            <w:tcW w:w="717" w:type="pct"/>
            <w:vMerge w:val="restart"/>
          </w:tcPr>
          <w:p w:rsidR="00871D5C" w:rsidRPr="00D25DB4" w:rsidRDefault="00871D5C" w:rsidP="005C7289">
            <w:pPr>
              <w:rPr>
                <w:rFonts w:ascii="Verdana" w:hAnsi="Verdana"/>
                <w:b/>
                <w:sz w:val="18"/>
                <w:szCs w:val="18"/>
              </w:rPr>
            </w:pPr>
            <w:r w:rsidRPr="00D25DB4">
              <w:rPr>
                <w:rFonts w:ascii="Verdana" w:hAnsi="Verdana"/>
                <w:b/>
                <w:sz w:val="18"/>
                <w:szCs w:val="18"/>
              </w:rPr>
              <w:t>komunikacija</w:t>
            </w:r>
          </w:p>
        </w:tc>
        <w:tc>
          <w:tcPr>
            <w:tcW w:w="1452" w:type="pct"/>
          </w:tcPr>
          <w:p w:rsidR="00871D5C" w:rsidRPr="00D25DB4" w:rsidRDefault="00871D5C" w:rsidP="005C7289">
            <w:pPr>
              <w:rPr>
                <w:rFonts w:ascii="Verdana" w:hAnsi="Verdana"/>
                <w:sz w:val="18"/>
                <w:szCs w:val="18"/>
              </w:rPr>
            </w:pPr>
            <w:r w:rsidRPr="00D25DB4">
              <w:rPr>
                <w:rFonts w:ascii="Verdana" w:hAnsi="Verdana"/>
                <w:sz w:val="18"/>
                <w:szCs w:val="18"/>
              </w:rPr>
              <w:t>Učenik se ponaša izvan pravila o pristojnoj komunikaciji</w:t>
            </w:r>
          </w:p>
        </w:tc>
        <w:tc>
          <w:tcPr>
            <w:tcW w:w="1348" w:type="pct"/>
          </w:tcPr>
          <w:p w:rsidR="00871D5C" w:rsidRPr="00D25DB4" w:rsidRDefault="00871D5C" w:rsidP="005C7289">
            <w:pPr>
              <w:rPr>
                <w:rFonts w:ascii="Verdana" w:hAnsi="Verdana"/>
                <w:sz w:val="18"/>
                <w:szCs w:val="18"/>
              </w:rPr>
            </w:pPr>
            <w:r w:rsidRPr="00D25DB4">
              <w:rPr>
                <w:rFonts w:ascii="Verdana" w:hAnsi="Verdana"/>
                <w:sz w:val="18"/>
                <w:szCs w:val="18"/>
              </w:rPr>
              <w:t>Ponekad zaboravlja pravila pristojne komunikacije</w:t>
            </w:r>
          </w:p>
        </w:tc>
        <w:tc>
          <w:tcPr>
            <w:tcW w:w="1252" w:type="pct"/>
          </w:tcPr>
          <w:p w:rsidR="00871D5C" w:rsidRPr="00D25DB4" w:rsidRDefault="00871D5C" w:rsidP="005C7289">
            <w:pPr>
              <w:rPr>
                <w:rFonts w:ascii="Verdana" w:hAnsi="Verdana"/>
                <w:sz w:val="18"/>
                <w:szCs w:val="18"/>
              </w:rPr>
            </w:pPr>
            <w:r w:rsidRPr="00D25DB4">
              <w:rPr>
                <w:rFonts w:ascii="Verdana" w:hAnsi="Verdana"/>
                <w:sz w:val="18"/>
                <w:szCs w:val="18"/>
              </w:rPr>
              <w:t>Uljudno se odnosi u pisanoj i usmenoj komunikaciji</w:t>
            </w:r>
          </w:p>
        </w:tc>
        <w:tc>
          <w:tcPr>
            <w:tcW w:w="231" w:type="pct"/>
          </w:tcPr>
          <w:p w:rsidR="00871D5C" w:rsidRPr="00D25DB4" w:rsidRDefault="00871D5C" w:rsidP="005C7289">
            <w:pPr>
              <w:rPr>
                <w:rFonts w:ascii="Verdana" w:hAnsi="Verdana"/>
                <w:sz w:val="18"/>
                <w:szCs w:val="18"/>
              </w:rPr>
            </w:pPr>
            <w:r w:rsidRPr="00D25DB4">
              <w:rPr>
                <w:rFonts w:ascii="Verdana" w:hAnsi="Verdana"/>
                <w:sz w:val="18"/>
                <w:szCs w:val="18"/>
              </w:rPr>
              <w:t xml:space="preserve"> /2</w:t>
            </w:r>
          </w:p>
        </w:tc>
      </w:tr>
      <w:tr w:rsidR="00871D5C" w:rsidRPr="00D25DB4" w:rsidTr="005C7289">
        <w:tc>
          <w:tcPr>
            <w:tcW w:w="717" w:type="pct"/>
            <w:vMerge/>
          </w:tcPr>
          <w:p w:rsidR="00871D5C" w:rsidRPr="00D25DB4" w:rsidRDefault="00871D5C" w:rsidP="005C7289">
            <w:pPr>
              <w:rPr>
                <w:rFonts w:ascii="Verdana" w:hAnsi="Verdana"/>
                <w:b/>
                <w:sz w:val="18"/>
                <w:szCs w:val="18"/>
              </w:rPr>
            </w:pPr>
          </w:p>
        </w:tc>
        <w:tc>
          <w:tcPr>
            <w:tcW w:w="1452" w:type="pct"/>
          </w:tcPr>
          <w:p w:rsidR="00871D5C" w:rsidRPr="00D25DB4" w:rsidRDefault="00871D5C" w:rsidP="005C7289">
            <w:pPr>
              <w:rPr>
                <w:rFonts w:ascii="Verdana" w:hAnsi="Verdana"/>
                <w:sz w:val="18"/>
                <w:szCs w:val="18"/>
              </w:rPr>
            </w:pPr>
            <w:r w:rsidRPr="00D25DB4">
              <w:rPr>
                <w:rFonts w:ascii="Verdana" w:hAnsi="Verdana"/>
                <w:sz w:val="18"/>
                <w:szCs w:val="18"/>
              </w:rPr>
              <w:t>Ne odgovara na učiteljeve poruke ili odgovara na poruke, ali tek nakon upozorenja</w:t>
            </w:r>
          </w:p>
        </w:tc>
        <w:tc>
          <w:tcPr>
            <w:tcW w:w="1348" w:type="pct"/>
          </w:tcPr>
          <w:p w:rsidR="00871D5C" w:rsidRPr="00D25DB4" w:rsidRDefault="00871D5C" w:rsidP="005C7289">
            <w:pPr>
              <w:rPr>
                <w:rFonts w:ascii="Verdana" w:hAnsi="Verdana"/>
                <w:sz w:val="18"/>
                <w:szCs w:val="18"/>
              </w:rPr>
            </w:pPr>
            <w:r w:rsidRPr="00D25DB4">
              <w:rPr>
                <w:rFonts w:ascii="Verdana" w:hAnsi="Verdana"/>
                <w:sz w:val="18"/>
                <w:szCs w:val="18"/>
              </w:rPr>
              <w:t>Odgovara na učiteljeve poruke, ali sa zakašnjenjem</w:t>
            </w:r>
          </w:p>
        </w:tc>
        <w:tc>
          <w:tcPr>
            <w:tcW w:w="1252" w:type="pct"/>
          </w:tcPr>
          <w:p w:rsidR="00871D5C" w:rsidRPr="00D25DB4" w:rsidRDefault="00871D5C" w:rsidP="005C7289">
            <w:pPr>
              <w:rPr>
                <w:rFonts w:ascii="Verdana" w:hAnsi="Verdana"/>
                <w:sz w:val="18"/>
                <w:szCs w:val="18"/>
              </w:rPr>
            </w:pPr>
            <w:r w:rsidRPr="00D25DB4">
              <w:rPr>
                <w:rFonts w:ascii="Verdana" w:hAnsi="Verdana"/>
                <w:sz w:val="18"/>
                <w:szCs w:val="18"/>
              </w:rPr>
              <w:t>Uvijek odgovara na učiteljeve poruke</w:t>
            </w:r>
          </w:p>
        </w:tc>
        <w:tc>
          <w:tcPr>
            <w:tcW w:w="231" w:type="pct"/>
          </w:tcPr>
          <w:p w:rsidR="00871D5C" w:rsidRPr="00D25DB4" w:rsidRDefault="00871D5C" w:rsidP="005C7289">
            <w:pPr>
              <w:rPr>
                <w:rFonts w:ascii="Verdana" w:hAnsi="Verdana"/>
                <w:sz w:val="18"/>
                <w:szCs w:val="18"/>
              </w:rPr>
            </w:pPr>
            <w:r w:rsidRPr="00D25DB4">
              <w:rPr>
                <w:rFonts w:ascii="Verdana" w:hAnsi="Verdana"/>
                <w:sz w:val="18"/>
                <w:szCs w:val="18"/>
              </w:rPr>
              <w:t xml:space="preserve"> /2</w:t>
            </w:r>
          </w:p>
        </w:tc>
      </w:tr>
      <w:tr w:rsidR="00871D5C" w:rsidRPr="00D25DB4" w:rsidTr="005C7289">
        <w:tc>
          <w:tcPr>
            <w:tcW w:w="717" w:type="pct"/>
            <w:vMerge/>
          </w:tcPr>
          <w:p w:rsidR="00871D5C" w:rsidRPr="00D25DB4" w:rsidRDefault="00871D5C" w:rsidP="005C7289">
            <w:pPr>
              <w:rPr>
                <w:rFonts w:ascii="Verdana" w:hAnsi="Verdana"/>
                <w:b/>
                <w:sz w:val="18"/>
                <w:szCs w:val="18"/>
              </w:rPr>
            </w:pPr>
          </w:p>
        </w:tc>
        <w:tc>
          <w:tcPr>
            <w:tcW w:w="1452" w:type="pct"/>
          </w:tcPr>
          <w:p w:rsidR="00871D5C" w:rsidRPr="00D25DB4" w:rsidRDefault="00871D5C" w:rsidP="005C7289">
            <w:pPr>
              <w:rPr>
                <w:rFonts w:ascii="Verdana" w:hAnsi="Verdana"/>
                <w:sz w:val="18"/>
                <w:szCs w:val="18"/>
              </w:rPr>
            </w:pPr>
            <w:r w:rsidRPr="00D25DB4">
              <w:rPr>
                <w:rFonts w:ascii="Verdana" w:hAnsi="Verdana"/>
                <w:sz w:val="18"/>
                <w:szCs w:val="18"/>
              </w:rPr>
              <w:t>Ne potpisuje zadatke svojim imenom i prezimenom, a iz e-pošte nije vidljivo tko je</w:t>
            </w:r>
          </w:p>
        </w:tc>
        <w:tc>
          <w:tcPr>
            <w:tcW w:w="1348" w:type="pct"/>
          </w:tcPr>
          <w:p w:rsidR="00871D5C" w:rsidRPr="00D25DB4" w:rsidRDefault="00871D5C" w:rsidP="005C7289">
            <w:pPr>
              <w:rPr>
                <w:rFonts w:ascii="Verdana" w:hAnsi="Verdana"/>
                <w:sz w:val="18"/>
                <w:szCs w:val="18"/>
              </w:rPr>
            </w:pPr>
            <w:r w:rsidRPr="00D25DB4">
              <w:rPr>
                <w:rFonts w:ascii="Verdana" w:hAnsi="Verdana"/>
                <w:sz w:val="18"/>
                <w:szCs w:val="18"/>
              </w:rPr>
              <w:t>Ponekad se zaboravi potpisati ili iz potpisa nije vidljivo tko je</w:t>
            </w:r>
          </w:p>
        </w:tc>
        <w:tc>
          <w:tcPr>
            <w:tcW w:w="1252" w:type="pct"/>
          </w:tcPr>
          <w:p w:rsidR="00871D5C" w:rsidRPr="00D25DB4" w:rsidRDefault="00871D5C" w:rsidP="005C7289">
            <w:pPr>
              <w:rPr>
                <w:rFonts w:ascii="Verdana" w:hAnsi="Verdana"/>
                <w:sz w:val="18"/>
                <w:szCs w:val="18"/>
              </w:rPr>
            </w:pPr>
            <w:r w:rsidRPr="00D25DB4">
              <w:rPr>
                <w:rFonts w:ascii="Verdana" w:hAnsi="Verdana"/>
                <w:sz w:val="18"/>
                <w:szCs w:val="18"/>
              </w:rPr>
              <w:t>Uvijek potpisuje zadatke svojim imenom i prezimenom</w:t>
            </w:r>
          </w:p>
        </w:tc>
        <w:tc>
          <w:tcPr>
            <w:tcW w:w="231" w:type="pct"/>
          </w:tcPr>
          <w:p w:rsidR="00871D5C" w:rsidRPr="00D25DB4" w:rsidRDefault="00871D5C" w:rsidP="005C7289">
            <w:pPr>
              <w:rPr>
                <w:rFonts w:ascii="Verdana" w:hAnsi="Verdana"/>
                <w:sz w:val="18"/>
                <w:szCs w:val="18"/>
              </w:rPr>
            </w:pPr>
            <w:r w:rsidRPr="00D25DB4">
              <w:rPr>
                <w:rFonts w:ascii="Verdana" w:hAnsi="Verdana"/>
                <w:sz w:val="18"/>
                <w:szCs w:val="18"/>
              </w:rPr>
              <w:t xml:space="preserve"> /2</w:t>
            </w:r>
          </w:p>
        </w:tc>
      </w:tr>
      <w:tr w:rsidR="00871D5C" w:rsidRPr="00D25DB4" w:rsidTr="005C7289">
        <w:tc>
          <w:tcPr>
            <w:tcW w:w="717" w:type="pct"/>
            <w:vMerge w:val="restart"/>
          </w:tcPr>
          <w:p w:rsidR="00871D5C" w:rsidRPr="00D25DB4" w:rsidRDefault="00871D5C" w:rsidP="005C7289">
            <w:pPr>
              <w:rPr>
                <w:rFonts w:ascii="Verdana" w:hAnsi="Verdana"/>
                <w:b/>
                <w:sz w:val="18"/>
                <w:szCs w:val="18"/>
              </w:rPr>
            </w:pPr>
            <w:r w:rsidRPr="00D25DB4">
              <w:rPr>
                <w:rFonts w:ascii="Verdana" w:hAnsi="Verdana"/>
                <w:b/>
                <w:sz w:val="18"/>
                <w:szCs w:val="18"/>
              </w:rPr>
              <w:t>Praćenje nastave u virtualnoj učionici</w:t>
            </w:r>
          </w:p>
        </w:tc>
        <w:tc>
          <w:tcPr>
            <w:tcW w:w="1452" w:type="pct"/>
          </w:tcPr>
          <w:p w:rsidR="00871D5C" w:rsidRPr="00D25DB4" w:rsidRDefault="00871D5C" w:rsidP="005C7289">
            <w:pPr>
              <w:rPr>
                <w:rFonts w:ascii="Verdana" w:hAnsi="Verdana"/>
                <w:sz w:val="18"/>
                <w:szCs w:val="18"/>
              </w:rPr>
            </w:pPr>
            <w:r w:rsidRPr="00D25DB4">
              <w:rPr>
                <w:rFonts w:ascii="Verdana" w:hAnsi="Verdana"/>
                <w:sz w:val="18"/>
                <w:szCs w:val="18"/>
              </w:rPr>
              <w:t>Učenik čita poruke i obavijesti sa zakašnjenjem od nekoliko dana ili ih uopće ne čita</w:t>
            </w:r>
          </w:p>
        </w:tc>
        <w:tc>
          <w:tcPr>
            <w:tcW w:w="1348" w:type="pct"/>
          </w:tcPr>
          <w:p w:rsidR="00871D5C" w:rsidRPr="00D25DB4" w:rsidRDefault="00871D5C" w:rsidP="005C7289">
            <w:pPr>
              <w:rPr>
                <w:rFonts w:ascii="Verdana" w:hAnsi="Verdana"/>
                <w:sz w:val="18"/>
                <w:szCs w:val="18"/>
              </w:rPr>
            </w:pPr>
            <w:r w:rsidRPr="00D25DB4">
              <w:rPr>
                <w:rFonts w:ascii="Verdana" w:hAnsi="Verdana"/>
                <w:sz w:val="18"/>
                <w:szCs w:val="18"/>
              </w:rPr>
              <w:t>Učenik prati obavijesti i upute no zna mu se dogoditi da mu obavijest promakne pa ga učitelj mora kontaktirati privatnom porukom</w:t>
            </w:r>
          </w:p>
        </w:tc>
        <w:tc>
          <w:tcPr>
            <w:tcW w:w="1252" w:type="pct"/>
          </w:tcPr>
          <w:p w:rsidR="00871D5C" w:rsidRPr="00D25DB4" w:rsidRDefault="00871D5C" w:rsidP="005C7289">
            <w:pPr>
              <w:rPr>
                <w:rFonts w:ascii="Verdana" w:hAnsi="Verdana"/>
                <w:sz w:val="18"/>
                <w:szCs w:val="18"/>
              </w:rPr>
            </w:pPr>
            <w:r w:rsidRPr="00D25DB4">
              <w:rPr>
                <w:rFonts w:ascii="Verdana" w:hAnsi="Verdana"/>
                <w:sz w:val="18"/>
                <w:szCs w:val="18"/>
              </w:rPr>
              <w:t>Tijekom dana prati upute i obavijesti</w:t>
            </w:r>
          </w:p>
        </w:tc>
        <w:tc>
          <w:tcPr>
            <w:tcW w:w="231" w:type="pct"/>
          </w:tcPr>
          <w:p w:rsidR="00871D5C" w:rsidRPr="00D25DB4" w:rsidRDefault="00871D5C" w:rsidP="005C7289">
            <w:pPr>
              <w:rPr>
                <w:rFonts w:ascii="Verdana" w:hAnsi="Verdana"/>
                <w:sz w:val="18"/>
                <w:szCs w:val="18"/>
              </w:rPr>
            </w:pPr>
            <w:r w:rsidRPr="00D25DB4">
              <w:rPr>
                <w:rFonts w:ascii="Verdana" w:hAnsi="Verdana"/>
                <w:sz w:val="18"/>
                <w:szCs w:val="18"/>
              </w:rPr>
              <w:t xml:space="preserve"> /2</w:t>
            </w:r>
          </w:p>
        </w:tc>
      </w:tr>
      <w:tr w:rsidR="00871D5C" w:rsidRPr="00D25DB4" w:rsidTr="005C7289">
        <w:tc>
          <w:tcPr>
            <w:tcW w:w="717" w:type="pct"/>
            <w:vMerge/>
          </w:tcPr>
          <w:p w:rsidR="00871D5C" w:rsidRPr="00D25DB4" w:rsidRDefault="00871D5C" w:rsidP="005C7289">
            <w:pPr>
              <w:rPr>
                <w:rFonts w:ascii="Verdana" w:hAnsi="Verdana"/>
                <w:b/>
                <w:sz w:val="18"/>
                <w:szCs w:val="18"/>
              </w:rPr>
            </w:pPr>
          </w:p>
        </w:tc>
        <w:tc>
          <w:tcPr>
            <w:tcW w:w="1452" w:type="pct"/>
          </w:tcPr>
          <w:p w:rsidR="00871D5C" w:rsidRPr="00D25DB4" w:rsidRDefault="00871D5C" w:rsidP="005C7289">
            <w:pPr>
              <w:rPr>
                <w:rFonts w:ascii="Verdana" w:hAnsi="Verdana"/>
                <w:sz w:val="18"/>
                <w:szCs w:val="18"/>
              </w:rPr>
            </w:pPr>
            <w:r w:rsidRPr="00D25DB4">
              <w:rPr>
                <w:rFonts w:ascii="Verdana" w:hAnsi="Verdana"/>
                <w:sz w:val="18"/>
                <w:szCs w:val="18"/>
              </w:rPr>
              <w:t xml:space="preserve">Učenik ne upotrebljava oznaku „sviđa mi </w:t>
            </w:r>
            <w:r w:rsidRPr="00D25DB4">
              <w:rPr>
                <w:rFonts w:ascii="Verdana" w:hAnsi="Verdana"/>
                <w:sz w:val="18"/>
                <w:szCs w:val="18"/>
              </w:rPr>
              <w:lastRenderedPageBreak/>
              <w:t>se“ i tako daje do znanja učitelju da nije  preuzeo zadatke ili pročitao obavijest</w:t>
            </w:r>
          </w:p>
        </w:tc>
        <w:tc>
          <w:tcPr>
            <w:tcW w:w="1348" w:type="pct"/>
          </w:tcPr>
          <w:p w:rsidR="00871D5C" w:rsidRPr="00D25DB4" w:rsidRDefault="00871D5C" w:rsidP="005C7289">
            <w:pPr>
              <w:rPr>
                <w:rFonts w:ascii="Verdana" w:hAnsi="Verdana"/>
                <w:sz w:val="18"/>
                <w:szCs w:val="18"/>
              </w:rPr>
            </w:pPr>
            <w:r w:rsidRPr="00D25DB4">
              <w:rPr>
                <w:rFonts w:ascii="Verdana" w:hAnsi="Verdana"/>
                <w:sz w:val="18"/>
                <w:szCs w:val="18"/>
              </w:rPr>
              <w:lastRenderedPageBreak/>
              <w:t xml:space="preserve">Učenik povremeno upotrebljava oznaku </w:t>
            </w:r>
            <w:r w:rsidRPr="00D25DB4">
              <w:rPr>
                <w:rFonts w:ascii="Verdana" w:hAnsi="Verdana"/>
                <w:sz w:val="18"/>
                <w:szCs w:val="18"/>
              </w:rPr>
              <w:lastRenderedPageBreak/>
              <w:t>„sviđa mi se“</w:t>
            </w:r>
          </w:p>
        </w:tc>
        <w:tc>
          <w:tcPr>
            <w:tcW w:w="1252" w:type="pct"/>
          </w:tcPr>
          <w:p w:rsidR="00871D5C" w:rsidRPr="00D25DB4" w:rsidRDefault="00871D5C" w:rsidP="005C7289">
            <w:pPr>
              <w:rPr>
                <w:rFonts w:ascii="Verdana" w:hAnsi="Verdana"/>
                <w:sz w:val="18"/>
                <w:szCs w:val="18"/>
              </w:rPr>
            </w:pPr>
            <w:r w:rsidRPr="00D25DB4">
              <w:rPr>
                <w:rFonts w:ascii="Verdana" w:hAnsi="Verdana"/>
                <w:sz w:val="18"/>
                <w:szCs w:val="18"/>
              </w:rPr>
              <w:lastRenderedPageBreak/>
              <w:t xml:space="preserve">Učenik uvijek upotrebljava oznaku </w:t>
            </w:r>
            <w:r w:rsidRPr="00D25DB4">
              <w:rPr>
                <w:rFonts w:ascii="Verdana" w:hAnsi="Verdana"/>
                <w:sz w:val="18"/>
                <w:szCs w:val="18"/>
              </w:rPr>
              <w:lastRenderedPageBreak/>
              <w:t>„sviđa mi se“ i tako daje do znanja učitelju da je  preuzeo zadatke ili pročitao obavijest</w:t>
            </w:r>
          </w:p>
        </w:tc>
        <w:tc>
          <w:tcPr>
            <w:tcW w:w="231" w:type="pct"/>
          </w:tcPr>
          <w:p w:rsidR="00871D5C" w:rsidRPr="00D25DB4" w:rsidRDefault="00871D5C" w:rsidP="005C7289">
            <w:pPr>
              <w:rPr>
                <w:rFonts w:ascii="Verdana" w:hAnsi="Verdana"/>
                <w:sz w:val="18"/>
                <w:szCs w:val="18"/>
              </w:rPr>
            </w:pPr>
            <w:r w:rsidRPr="00D25DB4">
              <w:rPr>
                <w:rFonts w:ascii="Verdana" w:hAnsi="Verdana"/>
                <w:sz w:val="18"/>
                <w:szCs w:val="18"/>
              </w:rPr>
              <w:lastRenderedPageBreak/>
              <w:t xml:space="preserve"> /2</w:t>
            </w:r>
          </w:p>
        </w:tc>
      </w:tr>
      <w:tr w:rsidR="00871D5C" w:rsidRPr="00D25DB4" w:rsidTr="005C7289">
        <w:tc>
          <w:tcPr>
            <w:tcW w:w="717" w:type="pct"/>
          </w:tcPr>
          <w:p w:rsidR="00871D5C" w:rsidRPr="00D25DB4" w:rsidRDefault="00871D5C" w:rsidP="005C7289">
            <w:pPr>
              <w:rPr>
                <w:rFonts w:ascii="Verdana" w:hAnsi="Verdana"/>
                <w:b/>
                <w:sz w:val="18"/>
                <w:szCs w:val="18"/>
              </w:rPr>
            </w:pPr>
            <w:r w:rsidRPr="00D25DB4">
              <w:rPr>
                <w:rFonts w:ascii="Verdana" w:hAnsi="Verdana"/>
                <w:b/>
                <w:sz w:val="18"/>
                <w:szCs w:val="18"/>
              </w:rPr>
              <w:lastRenderedPageBreak/>
              <w:t>rokovi</w:t>
            </w:r>
          </w:p>
        </w:tc>
        <w:tc>
          <w:tcPr>
            <w:tcW w:w="1452" w:type="pct"/>
          </w:tcPr>
          <w:p w:rsidR="00871D5C" w:rsidRPr="00D25DB4" w:rsidRDefault="00871D5C" w:rsidP="005C7289">
            <w:pPr>
              <w:rPr>
                <w:rFonts w:ascii="Verdana" w:hAnsi="Verdana"/>
                <w:sz w:val="18"/>
                <w:szCs w:val="18"/>
              </w:rPr>
            </w:pPr>
            <w:r w:rsidRPr="00D25DB4">
              <w:rPr>
                <w:rFonts w:ascii="Verdana" w:hAnsi="Verdana"/>
                <w:sz w:val="18"/>
                <w:szCs w:val="18"/>
              </w:rPr>
              <w:t>Ne poštuje zadane rokove ni nakon produženja roka ili upozorenja</w:t>
            </w:r>
          </w:p>
        </w:tc>
        <w:tc>
          <w:tcPr>
            <w:tcW w:w="1348" w:type="pct"/>
          </w:tcPr>
          <w:p w:rsidR="00871D5C" w:rsidRPr="00D25DB4" w:rsidRDefault="00871D5C" w:rsidP="005C7289">
            <w:pPr>
              <w:rPr>
                <w:rFonts w:ascii="Verdana" w:hAnsi="Verdana"/>
                <w:sz w:val="18"/>
                <w:szCs w:val="18"/>
              </w:rPr>
            </w:pPr>
            <w:r w:rsidRPr="00D25DB4">
              <w:rPr>
                <w:rFonts w:ascii="Verdana" w:hAnsi="Verdana"/>
                <w:sz w:val="18"/>
                <w:szCs w:val="18"/>
              </w:rPr>
              <w:t>Uglavnom poštuje rokove, no zna se dogoditi da zadatke preda s malim zakašnjenjem</w:t>
            </w:r>
          </w:p>
        </w:tc>
        <w:tc>
          <w:tcPr>
            <w:tcW w:w="1252" w:type="pct"/>
          </w:tcPr>
          <w:p w:rsidR="00871D5C" w:rsidRPr="00D25DB4" w:rsidRDefault="00871D5C" w:rsidP="005C7289">
            <w:pPr>
              <w:rPr>
                <w:rFonts w:ascii="Verdana" w:hAnsi="Verdana"/>
                <w:sz w:val="18"/>
                <w:szCs w:val="18"/>
              </w:rPr>
            </w:pPr>
            <w:r w:rsidRPr="00D25DB4">
              <w:rPr>
                <w:rFonts w:ascii="Verdana" w:hAnsi="Verdana"/>
                <w:sz w:val="18"/>
                <w:szCs w:val="18"/>
              </w:rPr>
              <w:t>Poštuje rokove i sve zadatke predaje na vrijeme</w:t>
            </w:r>
          </w:p>
        </w:tc>
        <w:tc>
          <w:tcPr>
            <w:tcW w:w="231" w:type="pct"/>
          </w:tcPr>
          <w:p w:rsidR="00871D5C" w:rsidRPr="00D25DB4" w:rsidRDefault="00871D5C" w:rsidP="005C7289">
            <w:pPr>
              <w:rPr>
                <w:rFonts w:ascii="Verdana" w:hAnsi="Verdana"/>
                <w:sz w:val="18"/>
                <w:szCs w:val="18"/>
              </w:rPr>
            </w:pPr>
            <w:r w:rsidRPr="00D25DB4">
              <w:rPr>
                <w:rFonts w:ascii="Verdana" w:hAnsi="Verdana"/>
                <w:sz w:val="18"/>
                <w:szCs w:val="18"/>
              </w:rPr>
              <w:t xml:space="preserve"> /2</w:t>
            </w:r>
          </w:p>
        </w:tc>
      </w:tr>
    </w:tbl>
    <w:p w:rsidR="00871D5C" w:rsidRPr="00871D5C" w:rsidRDefault="00871D5C" w:rsidP="00871D5C">
      <w:pPr>
        <w:pStyle w:val="ListParagraph"/>
        <w:rPr>
          <w:rFonts w:ascii="Verdana" w:eastAsia="Times New Roman" w:hAnsi="Verdana"/>
          <w:b/>
          <w:bCs/>
          <w:sz w:val="18"/>
          <w:szCs w:val="18"/>
        </w:rPr>
      </w:pPr>
    </w:p>
    <w:p w:rsidR="00871D5C" w:rsidRPr="00871D5C" w:rsidRDefault="00871D5C" w:rsidP="00871D5C">
      <w:pPr>
        <w:pStyle w:val="ListParagraph"/>
        <w:rPr>
          <w:rFonts w:ascii="Verdana" w:hAnsi="Verdana"/>
          <w:b/>
          <w:bCs/>
          <w:sz w:val="18"/>
          <w:szCs w:val="18"/>
        </w:rPr>
      </w:pPr>
    </w:p>
    <w:p w:rsidR="00871D5C" w:rsidRDefault="00871D5C" w:rsidP="00871D5C">
      <w:pPr>
        <w:pStyle w:val="Heading1"/>
        <w:ind w:left="720"/>
        <w:rPr>
          <w:rFonts w:ascii="Verdana" w:eastAsia="Times New Roman" w:hAnsi="Verdana"/>
        </w:rPr>
      </w:pPr>
      <w:r w:rsidRPr="00D25DB4">
        <w:rPr>
          <w:rFonts w:ascii="Verdana" w:eastAsia="Times New Roman" w:hAnsi="Verdana"/>
          <w:color w:val="00B050"/>
        </w:rPr>
        <w:t>Analitička rubrika za vrednovanje miniprojekta</w:t>
      </w:r>
    </w:p>
    <w:p w:rsidR="00871D5C" w:rsidRPr="00D25DB4" w:rsidRDefault="00871D5C" w:rsidP="00871D5C">
      <w:pPr>
        <w:pStyle w:val="ListParagraph"/>
      </w:pPr>
    </w:p>
    <w:tbl>
      <w:tblPr>
        <w:tblStyle w:val="TableGrid"/>
        <w:tblW w:w="15163" w:type="dxa"/>
        <w:tblLayout w:type="fixed"/>
        <w:tblLook w:val="04A0"/>
      </w:tblPr>
      <w:tblGrid>
        <w:gridCol w:w="2263"/>
        <w:gridCol w:w="4111"/>
        <w:gridCol w:w="4394"/>
        <w:gridCol w:w="4395"/>
      </w:tblGrid>
      <w:tr w:rsidR="00871D5C" w:rsidRPr="00D25DB4" w:rsidTr="005C7289">
        <w:trPr>
          <w:trHeight w:val="372"/>
        </w:trPr>
        <w:tc>
          <w:tcPr>
            <w:tcW w:w="2263" w:type="dxa"/>
            <w:vMerge w:val="restart"/>
            <w:vAlign w:val="center"/>
          </w:tcPr>
          <w:p w:rsidR="00871D5C" w:rsidRPr="00D25DB4" w:rsidRDefault="00871D5C" w:rsidP="005C7289">
            <w:pPr>
              <w:rPr>
                <w:rFonts w:ascii="Verdana" w:hAnsi="Verdana"/>
                <w:sz w:val="18"/>
                <w:szCs w:val="18"/>
              </w:rPr>
            </w:pPr>
            <w:r w:rsidRPr="00D25DB4">
              <w:rPr>
                <w:rFonts w:ascii="Verdana" w:eastAsia="Calibri" w:hAnsi="Verdana" w:cs="Calibri"/>
                <w:b/>
                <w:bCs/>
                <w:sz w:val="18"/>
                <w:szCs w:val="18"/>
              </w:rPr>
              <w:t>SASTAVNICE</w:t>
            </w:r>
          </w:p>
        </w:tc>
        <w:tc>
          <w:tcPr>
            <w:tcW w:w="12900" w:type="dxa"/>
            <w:gridSpan w:val="3"/>
            <w:vAlign w:val="center"/>
          </w:tcPr>
          <w:p w:rsidR="00871D5C" w:rsidRPr="00D25DB4" w:rsidRDefault="00871D5C" w:rsidP="005C7289">
            <w:pPr>
              <w:jc w:val="center"/>
              <w:rPr>
                <w:rFonts w:ascii="Verdana" w:hAnsi="Verdana"/>
                <w:sz w:val="18"/>
                <w:szCs w:val="18"/>
              </w:rPr>
            </w:pPr>
            <w:r w:rsidRPr="00D25DB4">
              <w:rPr>
                <w:rFonts w:ascii="Verdana" w:eastAsia="Calibri" w:hAnsi="Verdana" w:cs="Calibri"/>
                <w:b/>
                <w:bCs/>
                <w:sz w:val="18"/>
                <w:szCs w:val="18"/>
              </w:rPr>
              <w:t>RAZINE OSTVARENOSTI KRITERIJA</w:t>
            </w:r>
          </w:p>
        </w:tc>
      </w:tr>
      <w:tr w:rsidR="00871D5C" w:rsidRPr="00D25DB4" w:rsidTr="005C7289">
        <w:trPr>
          <w:trHeight w:val="405"/>
        </w:trPr>
        <w:tc>
          <w:tcPr>
            <w:tcW w:w="2263" w:type="dxa"/>
            <w:vMerge/>
          </w:tcPr>
          <w:p w:rsidR="00871D5C" w:rsidRPr="00D25DB4" w:rsidRDefault="00871D5C" w:rsidP="005C7289">
            <w:pPr>
              <w:rPr>
                <w:rFonts w:ascii="Verdana" w:hAnsi="Verdana"/>
                <w:sz w:val="18"/>
                <w:szCs w:val="18"/>
              </w:rPr>
            </w:pPr>
          </w:p>
        </w:tc>
        <w:tc>
          <w:tcPr>
            <w:tcW w:w="4111" w:type="dxa"/>
            <w:vAlign w:val="center"/>
          </w:tcPr>
          <w:p w:rsidR="00871D5C" w:rsidRPr="00D25DB4" w:rsidRDefault="00871D5C" w:rsidP="005C7289">
            <w:pPr>
              <w:jc w:val="center"/>
              <w:rPr>
                <w:rFonts w:ascii="Verdana" w:hAnsi="Verdana"/>
                <w:sz w:val="18"/>
                <w:szCs w:val="18"/>
              </w:rPr>
            </w:pPr>
            <w:r w:rsidRPr="00D25DB4">
              <w:rPr>
                <w:rFonts w:ascii="Verdana" w:eastAsia="Calibri" w:hAnsi="Verdana" w:cs="Calibri"/>
                <w:b/>
                <w:bCs/>
                <w:sz w:val="18"/>
                <w:szCs w:val="18"/>
              </w:rPr>
              <w:t>izvrsno</w:t>
            </w:r>
          </w:p>
        </w:tc>
        <w:tc>
          <w:tcPr>
            <w:tcW w:w="4394" w:type="dxa"/>
            <w:vAlign w:val="center"/>
          </w:tcPr>
          <w:p w:rsidR="00871D5C" w:rsidRPr="00D25DB4" w:rsidRDefault="00871D5C" w:rsidP="005C7289">
            <w:pPr>
              <w:jc w:val="center"/>
              <w:rPr>
                <w:rFonts w:ascii="Verdana" w:eastAsia="Calibri" w:hAnsi="Verdana" w:cs="Calibri"/>
                <w:b/>
                <w:bCs/>
                <w:sz w:val="18"/>
                <w:szCs w:val="18"/>
              </w:rPr>
            </w:pPr>
            <w:r w:rsidRPr="00D25DB4">
              <w:rPr>
                <w:rFonts w:ascii="Verdana" w:eastAsia="Calibri" w:hAnsi="Verdana" w:cs="Calibri"/>
                <w:b/>
                <w:bCs/>
                <w:sz w:val="18"/>
                <w:szCs w:val="18"/>
              </w:rPr>
              <w:t>odgovarajuće</w:t>
            </w:r>
          </w:p>
        </w:tc>
        <w:tc>
          <w:tcPr>
            <w:tcW w:w="4395" w:type="dxa"/>
            <w:vAlign w:val="center"/>
          </w:tcPr>
          <w:p w:rsidR="00871D5C" w:rsidRPr="00D25DB4" w:rsidRDefault="00871D5C" w:rsidP="005C7289">
            <w:pPr>
              <w:jc w:val="center"/>
              <w:rPr>
                <w:rFonts w:ascii="Verdana" w:eastAsia="Calibri" w:hAnsi="Verdana" w:cs="Calibri"/>
                <w:b/>
                <w:bCs/>
                <w:sz w:val="18"/>
                <w:szCs w:val="18"/>
              </w:rPr>
            </w:pPr>
            <w:r w:rsidRPr="00D25DB4">
              <w:rPr>
                <w:rFonts w:ascii="Verdana" w:eastAsia="Calibri" w:hAnsi="Verdana" w:cs="Calibri"/>
                <w:b/>
                <w:bCs/>
                <w:sz w:val="18"/>
                <w:szCs w:val="18"/>
              </w:rPr>
              <w:t>u razvoju</w:t>
            </w:r>
          </w:p>
        </w:tc>
      </w:tr>
      <w:tr w:rsidR="00871D5C" w:rsidRPr="00D25DB4" w:rsidTr="005C7289">
        <w:trPr>
          <w:trHeight w:val="771"/>
        </w:trPr>
        <w:tc>
          <w:tcPr>
            <w:tcW w:w="2263" w:type="dxa"/>
            <w:vAlign w:val="center"/>
          </w:tcPr>
          <w:p w:rsidR="00871D5C" w:rsidRPr="00D25DB4" w:rsidRDefault="00871D5C" w:rsidP="005C7289">
            <w:pPr>
              <w:rPr>
                <w:rFonts w:ascii="Verdana" w:hAnsi="Verdana"/>
                <w:sz w:val="18"/>
                <w:szCs w:val="18"/>
              </w:rPr>
            </w:pPr>
            <w:r w:rsidRPr="00D25DB4">
              <w:rPr>
                <w:rFonts w:ascii="Verdana" w:eastAsia="Calibri" w:hAnsi="Verdana" w:cs="Calibri"/>
                <w:b/>
                <w:bCs/>
                <w:sz w:val="18"/>
                <w:szCs w:val="18"/>
              </w:rPr>
              <w:t>cilj</w:t>
            </w:r>
          </w:p>
        </w:tc>
        <w:tc>
          <w:tcPr>
            <w:tcW w:w="4111"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Cilj je jasno definiran, aktualan, zanimljiv i znanstveno utemeljen.</w:t>
            </w:r>
          </w:p>
        </w:tc>
        <w:tc>
          <w:tcPr>
            <w:tcW w:w="4394"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Cilj je nejasno definiran i djelomično je znanstveno utemeljen.</w:t>
            </w:r>
          </w:p>
        </w:tc>
        <w:tc>
          <w:tcPr>
            <w:tcW w:w="4395"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Cilj je znanstveno neutemeljen. </w:t>
            </w:r>
          </w:p>
        </w:tc>
      </w:tr>
      <w:tr w:rsidR="00871D5C" w:rsidRPr="00D25DB4" w:rsidTr="005C7289">
        <w:trPr>
          <w:trHeight w:val="1269"/>
        </w:trPr>
        <w:tc>
          <w:tcPr>
            <w:tcW w:w="2263" w:type="dxa"/>
            <w:vAlign w:val="center"/>
          </w:tcPr>
          <w:p w:rsidR="00871D5C" w:rsidRPr="00D25DB4" w:rsidRDefault="00871D5C" w:rsidP="005C7289">
            <w:pPr>
              <w:rPr>
                <w:rFonts w:ascii="Verdana" w:hAnsi="Verdana"/>
                <w:sz w:val="18"/>
                <w:szCs w:val="18"/>
              </w:rPr>
            </w:pPr>
            <w:r w:rsidRPr="00D25DB4">
              <w:rPr>
                <w:rFonts w:ascii="Verdana" w:eastAsia="Calibri" w:hAnsi="Verdana" w:cs="Calibri"/>
                <w:b/>
                <w:bCs/>
                <w:sz w:val="18"/>
                <w:szCs w:val="18"/>
              </w:rPr>
              <w:t>plan rada</w:t>
            </w:r>
          </w:p>
        </w:tc>
        <w:tc>
          <w:tcPr>
            <w:tcW w:w="4111"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Sve aktivnosti jasno su razrađene s navedenim vremenom izvršenja i s jasnom podjelom rada. </w:t>
            </w:r>
          </w:p>
        </w:tc>
        <w:tc>
          <w:tcPr>
            <w:tcW w:w="4394"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Aktivnosti su dobro razrađene, ali bez precizno utvrđenih komponenata realizacije.</w:t>
            </w:r>
          </w:p>
        </w:tc>
        <w:tc>
          <w:tcPr>
            <w:tcW w:w="4395"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Aktivnosti su djelomično razrađene s nedorečenim komponentama realizacije.</w:t>
            </w:r>
          </w:p>
        </w:tc>
      </w:tr>
      <w:tr w:rsidR="00871D5C" w:rsidRPr="00D25DB4" w:rsidTr="005C7289">
        <w:trPr>
          <w:trHeight w:val="1331"/>
        </w:trPr>
        <w:tc>
          <w:tcPr>
            <w:tcW w:w="2263" w:type="dxa"/>
            <w:vAlign w:val="center"/>
          </w:tcPr>
          <w:p w:rsidR="00871D5C" w:rsidRPr="00D25DB4" w:rsidRDefault="00871D5C" w:rsidP="005C7289">
            <w:pPr>
              <w:rPr>
                <w:rFonts w:ascii="Verdana" w:hAnsi="Verdana"/>
                <w:sz w:val="18"/>
                <w:szCs w:val="18"/>
              </w:rPr>
            </w:pPr>
            <w:r w:rsidRPr="00D25DB4">
              <w:rPr>
                <w:rFonts w:ascii="Verdana" w:eastAsia="Calibri" w:hAnsi="Verdana" w:cs="Calibri"/>
                <w:b/>
                <w:bCs/>
                <w:sz w:val="18"/>
                <w:szCs w:val="18"/>
              </w:rPr>
              <w:t>metode rada</w:t>
            </w:r>
          </w:p>
        </w:tc>
        <w:tc>
          <w:tcPr>
            <w:tcW w:w="4111"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Metode rada dobro su odabrane u odnosu na cilj te su pravilno i točno primijenjene.</w:t>
            </w:r>
          </w:p>
        </w:tc>
        <w:tc>
          <w:tcPr>
            <w:tcW w:w="4394"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Metode rada dobro su odabrane u odnosu na cilj, ali je njihova primjena manjkava.</w:t>
            </w:r>
          </w:p>
        </w:tc>
        <w:tc>
          <w:tcPr>
            <w:tcW w:w="4395"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Metode rada nisu najbolje odabrane u odnosu na cilj, a primjena im je manjkava.</w:t>
            </w:r>
          </w:p>
        </w:tc>
      </w:tr>
      <w:tr w:rsidR="00871D5C" w:rsidRPr="00D25DB4" w:rsidTr="005C7289">
        <w:trPr>
          <w:trHeight w:val="1265"/>
        </w:trPr>
        <w:tc>
          <w:tcPr>
            <w:tcW w:w="2263" w:type="dxa"/>
            <w:vAlign w:val="center"/>
          </w:tcPr>
          <w:p w:rsidR="00871D5C" w:rsidRPr="00D25DB4" w:rsidRDefault="00871D5C" w:rsidP="005C7289">
            <w:pPr>
              <w:rPr>
                <w:rFonts w:ascii="Verdana" w:eastAsia="Calibri" w:hAnsi="Verdana" w:cs="Calibri"/>
                <w:b/>
                <w:bCs/>
                <w:sz w:val="18"/>
                <w:szCs w:val="18"/>
              </w:rPr>
            </w:pPr>
            <w:r w:rsidRPr="00D25DB4">
              <w:rPr>
                <w:rFonts w:ascii="Verdana" w:eastAsia="Calibri" w:hAnsi="Verdana" w:cs="Calibri"/>
                <w:b/>
                <w:bCs/>
                <w:sz w:val="18"/>
                <w:szCs w:val="18"/>
              </w:rPr>
              <w:t>obrada podataka i prikaz rezultata</w:t>
            </w:r>
          </w:p>
        </w:tc>
        <w:tc>
          <w:tcPr>
            <w:tcW w:w="4111"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Rezultati su sistematično obrađeni te točno, jasno i kreativno prikazani (tablično, grafički i/ili slikovno).</w:t>
            </w:r>
          </w:p>
        </w:tc>
        <w:tc>
          <w:tcPr>
            <w:tcW w:w="4394"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Rezultati su dobro obrađeni, ali nisu jasno prikazani.</w:t>
            </w:r>
          </w:p>
        </w:tc>
        <w:tc>
          <w:tcPr>
            <w:tcW w:w="4395"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Rezultati nisu obrađeni, a prikaz je nejasan i/ili nepregledan i/ili nečitljiv.</w:t>
            </w:r>
          </w:p>
        </w:tc>
      </w:tr>
      <w:tr w:rsidR="00871D5C" w:rsidRPr="00D25DB4" w:rsidTr="005C7289">
        <w:trPr>
          <w:trHeight w:val="1701"/>
        </w:trPr>
        <w:tc>
          <w:tcPr>
            <w:tcW w:w="2263" w:type="dxa"/>
            <w:vAlign w:val="center"/>
          </w:tcPr>
          <w:p w:rsidR="00871D5C" w:rsidRPr="00D25DB4" w:rsidRDefault="00871D5C" w:rsidP="005C7289">
            <w:pPr>
              <w:rPr>
                <w:rFonts w:ascii="Verdana" w:hAnsi="Verdana"/>
                <w:sz w:val="18"/>
                <w:szCs w:val="18"/>
              </w:rPr>
            </w:pPr>
            <w:r w:rsidRPr="00D25DB4">
              <w:rPr>
                <w:rFonts w:ascii="Verdana" w:eastAsia="Calibri" w:hAnsi="Verdana" w:cs="Calibri"/>
                <w:b/>
                <w:bCs/>
                <w:sz w:val="18"/>
                <w:szCs w:val="18"/>
              </w:rPr>
              <w:lastRenderedPageBreak/>
              <w:t>zaključak i osvrt na rad</w:t>
            </w:r>
          </w:p>
        </w:tc>
        <w:tc>
          <w:tcPr>
            <w:tcW w:w="4111"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Zaključak je jasno napisan i proizlazi iz dobivenih rezultata. Povezan je s hipotezom, sažima glavnu ideju rada te sadrži osvrt na istraživanje (eventualne pogreške i/ili prijedlozi poboljšanja).</w:t>
            </w:r>
          </w:p>
        </w:tc>
        <w:tc>
          <w:tcPr>
            <w:tcW w:w="4394"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Zaključak djelomično proizlazi iz dobivenih rezultata. Nije u potpunosti jasno povezan s hipotezom, a samo djelomično sažima glavnu ideju rada. Sadrži djelomičan osvrt na istraživanje.</w:t>
            </w:r>
          </w:p>
        </w:tc>
        <w:tc>
          <w:tcPr>
            <w:tcW w:w="4395"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Zaključak je preopćenit i ne proizlazi iz dobivenih rezultata i/ili ih krivo tumači. Nije povezan s hipotezom, ne sažima glavnu ideju rada. Ne sadrži osvrt na istraživanje.</w:t>
            </w:r>
          </w:p>
        </w:tc>
      </w:tr>
      <w:tr w:rsidR="00871D5C" w:rsidRPr="00D25DB4" w:rsidTr="005C7289">
        <w:trPr>
          <w:trHeight w:val="1701"/>
        </w:trPr>
        <w:tc>
          <w:tcPr>
            <w:tcW w:w="2263" w:type="dxa"/>
            <w:vAlign w:val="center"/>
          </w:tcPr>
          <w:p w:rsidR="00871D5C" w:rsidRPr="00D25DB4" w:rsidRDefault="00871D5C" w:rsidP="005C7289">
            <w:pPr>
              <w:rPr>
                <w:rFonts w:ascii="Verdana" w:eastAsia="Calibri" w:hAnsi="Verdana" w:cs="Calibri"/>
                <w:b/>
                <w:bCs/>
                <w:sz w:val="18"/>
                <w:szCs w:val="18"/>
              </w:rPr>
            </w:pPr>
            <w:r w:rsidRPr="00D25DB4">
              <w:rPr>
                <w:rFonts w:ascii="Verdana" w:eastAsia="Calibri" w:hAnsi="Verdana" w:cs="Calibri"/>
                <w:b/>
                <w:bCs/>
                <w:sz w:val="18"/>
                <w:szCs w:val="18"/>
              </w:rPr>
              <w:t>izvori znanja</w:t>
            </w:r>
          </w:p>
        </w:tc>
        <w:tc>
          <w:tcPr>
            <w:tcW w:w="4111"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Precizno su navedeni (citirani) svi izvori znanja.</w:t>
            </w:r>
          </w:p>
        </w:tc>
        <w:tc>
          <w:tcPr>
            <w:tcW w:w="4394"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Precizno su navedeni (citirani) izvori znanja, ali nedostaje jedan ili najviše dva izvora znanja.</w:t>
            </w:r>
          </w:p>
        </w:tc>
        <w:tc>
          <w:tcPr>
            <w:tcW w:w="4395"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Nepravilno su citirani izvori znanja i/ili </w:t>
            </w:r>
          </w:p>
          <w:p w:rsidR="00871D5C" w:rsidRPr="00D25DB4" w:rsidRDefault="00871D5C" w:rsidP="005C7289">
            <w:pPr>
              <w:rPr>
                <w:rFonts w:ascii="Verdana" w:hAnsi="Verdana"/>
                <w:sz w:val="18"/>
                <w:szCs w:val="18"/>
              </w:rPr>
            </w:pPr>
            <w:r w:rsidRPr="00D25DB4">
              <w:rPr>
                <w:rFonts w:ascii="Verdana" w:eastAsia="Calibri" w:hAnsi="Verdana" w:cs="Calibri"/>
                <w:sz w:val="18"/>
                <w:szCs w:val="18"/>
              </w:rPr>
              <w:t>navedeni samo djelomično.</w:t>
            </w:r>
          </w:p>
        </w:tc>
      </w:tr>
    </w:tbl>
    <w:p w:rsidR="00871D5C" w:rsidRPr="00871D5C" w:rsidRDefault="00871D5C" w:rsidP="00871D5C">
      <w:pPr>
        <w:pStyle w:val="ListParagraph"/>
        <w:rPr>
          <w:rFonts w:ascii="Verdana" w:hAnsi="Verdana"/>
          <w:sz w:val="18"/>
          <w:szCs w:val="18"/>
        </w:rPr>
      </w:pPr>
    </w:p>
    <w:p w:rsidR="00871D5C" w:rsidRPr="00871D5C" w:rsidRDefault="00871D5C" w:rsidP="00871D5C">
      <w:pPr>
        <w:pStyle w:val="ListParagraph"/>
        <w:rPr>
          <w:rFonts w:ascii="Verdana" w:hAnsi="Verdana"/>
          <w:b/>
          <w:bCs/>
          <w:sz w:val="18"/>
          <w:szCs w:val="18"/>
        </w:rPr>
      </w:pPr>
    </w:p>
    <w:p w:rsidR="00871D5C" w:rsidRPr="00871D5C" w:rsidRDefault="00871D5C" w:rsidP="00871D5C">
      <w:pPr>
        <w:pStyle w:val="ListParagraph"/>
        <w:rPr>
          <w:rFonts w:ascii="Verdana" w:hAnsi="Verdana"/>
          <w:b/>
          <w:bCs/>
          <w:sz w:val="18"/>
          <w:szCs w:val="18"/>
        </w:rPr>
      </w:pPr>
    </w:p>
    <w:p w:rsidR="00871D5C" w:rsidRDefault="00871D5C" w:rsidP="00871D5C">
      <w:pPr>
        <w:pStyle w:val="Heading1"/>
        <w:ind w:left="720"/>
        <w:rPr>
          <w:rFonts w:ascii="Verdana" w:eastAsia="Times New Roman" w:hAnsi="Verdana"/>
        </w:rPr>
      </w:pPr>
      <w:r w:rsidRPr="00141A2C">
        <w:rPr>
          <w:rFonts w:ascii="Verdana" w:eastAsia="Times New Roman" w:hAnsi="Verdana"/>
          <w:color w:val="00B050"/>
        </w:rPr>
        <w:t>Analitička rubrika za vrednovanje plakata</w:t>
      </w:r>
    </w:p>
    <w:p w:rsidR="00871D5C" w:rsidRPr="00141A2C" w:rsidRDefault="00871D5C" w:rsidP="00871D5C">
      <w:pPr>
        <w:pStyle w:val="ListParagraph"/>
      </w:pPr>
    </w:p>
    <w:tbl>
      <w:tblPr>
        <w:tblStyle w:val="TableGrid"/>
        <w:tblW w:w="0" w:type="auto"/>
        <w:tblInd w:w="-147" w:type="dxa"/>
        <w:tblLayout w:type="fixed"/>
        <w:tblLook w:val="04A0"/>
      </w:tblPr>
      <w:tblGrid>
        <w:gridCol w:w="1702"/>
        <w:gridCol w:w="3969"/>
        <w:gridCol w:w="4961"/>
        <w:gridCol w:w="4678"/>
      </w:tblGrid>
      <w:tr w:rsidR="00871D5C" w:rsidRPr="00D25DB4" w:rsidTr="005C7289">
        <w:trPr>
          <w:trHeight w:val="372"/>
        </w:trPr>
        <w:tc>
          <w:tcPr>
            <w:tcW w:w="1702" w:type="dxa"/>
            <w:vMerge w:val="restart"/>
          </w:tcPr>
          <w:p w:rsidR="00871D5C" w:rsidRPr="00D25DB4" w:rsidRDefault="00871D5C" w:rsidP="005C7289">
            <w:pPr>
              <w:rPr>
                <w:rFonts w:ascii="Verdana" w:eastAsia="Calibri" w:hAnsi="Verdana" w:cs="Calibri"/>
                <w:sz w:val="18"/>
                <w:szCs w:val="18"/>
              </w:rPr>
            </w:pPr>
          </w:p>
          <w:p w:rsidR="00871D5C" w:rsidRPr="00D25DB4" w:rsidRDefault="00871D5C" w:rsidP="005C7289">
            <w:pPr>
              <w:rPr>
                <w:rFonts w:ascii="Verdana" w:hAnsi="Verdana"/>
                <w:sz w:val="18"/>
                <w:szCs w:val="18"/>
              </w:rPr>
            </w:pPr>
            <w:r w:rsidRPr="00D25DB4">
              <w:rPr>
                <w:rFonts w:ascii="Verdana" w:eastAsia="Calibri" w:hAnsi="Verdana" w:cs="Calibri"/>
                <w:b/>
                <w:bCs/>
                <w:sz w:val="18"/>
                <w:szCs w:val="18"/>
              </w:rPr>
              <w:t>SASTAVNICE</w:t>
            </w:r>
          </w:p>
        </w:tc>
        <w:tc>
          <w:tcPr>
            <w:tcW w:w="13608" w:type="dxa"/>
            <w:gridSpan w:val="3"/>
            <w:vAlign w:val="center"/>
          </w:tcPr>
          <w:p w:rsidR="00871D5C" w:rsidRPr="00D25DB4" w:rsidRDefault="00871D5C" w:rsidP="005C7289">
            <w:pPr>
              <w:jc w:val="center"/>
              <w:rPr>
                <w:rFonts w:ascii="Verdana" w:hAnsi="Verdana"/>
                <w:sz w:val="18"/>
                <w:szCs w:val="18"/>
              </w:rPr>
            </w:pPr>
            <w:r w:rsidRPr="00D25DB4">
              <w:rPr>
                <w:rFonts w:ascii="Verdana" w:eastAsia="Calibri" w:hAnsi="Verdana" w:cs="Calibri"/>
                <w:b/>
                <w:bCs/>
                <w:sz w:val="18"/>
                <w:szCs w:val="18"/>
              </w:rPr>
              <w:t>RAZINE OSTVARENOSTI KRITERIJA</w:t>
            </w:r>
          </w:p>
        </w:tc>
      </w:tr>
      <w:tr w:rsidR="00871D5C" w:rsidRPr="00D25DB4" w:rsidTr="005C7289">
        <w:trPr>
          <w:trHeight w:val="405"/>
        </w:trPr>
        <w:tc>
          <w:tcPr>
            <w:tcW w:w="1702" w:type="dxa"/>
            <w:vMerge/>
          </w:tcPr>
          <w:p w:rsidR="00871D5C" w:rsidRPr="00D25DB4" w:rsidRDefault="00871D5C" w:rsidP="005C7289">
            <w:pPr>
              <w:rPr>
                <w:rFonts w:ascii="Verdana" w:hAnsi="Verdana"/>
                <w:sz w:val="18"/>
                <w:szCs w:val="18"/>
              </w:rPr>
            </w:pPr>
          </w:p>
        </w:tc>
        <w:tc>
          <w:tcPr>
            <w:tcW w:w="3969" w:type="dxa"/>
            <w:vAlign w:val="center"/>
          </w:tcPr>
          <w:p w:rsidR="00871D5C" w:rsidRPr="00D25DB4" w:rsidRDefault="00871D5C" w:rsidP="005C7289">
            <w:pPr>
              <w:jc w:val="center"/>
              <w:rPr>
                <w:rFonts w:ascii="Verdana" w:hAnsi="Verdana"/>
                <w:sz w:val="18"/>
                <w:szCs w:val="18"/>
              </w:rPr>
            </w:pPr>
            <w:r w:rsidRPr="00D25DB4">
              <w:rPr>
                <w:rFonts w:ascii="Verdana" w:eastAsia="Calibri" w:hAnsi="Verdana" w:cs="Calibri"/>
                <w:b/>
                <w:bCs/>
                <w:sz w:val="18"/>
                <w:szCs w:val="18"/>
              </w:rPr>
              <w:t>u razvoju</w:t>
            </w:r>
          </w:p>
        </w:tc>
        <w:tc>
          <w:tcPr>
            <w:tcW w:w="4961" w:type="dxa"/>
            <w:vAlign w:val="center"/>
          </w:tcPr>
          <w:p w:rsidR="00871D5C" w:rsidRPr="00D25DB4" w:rsidRDefault="00871D5C" w:rsidP="005C7289">
            <w:pPr>
              <w:jc w:val="center"/>
              <w:rPr>
                <w:rFonts w:ascii="Verdana" w:eastAsia="Calibri" w:hAnsi="Verdana" w:cs="Calibri"/>
                <w:sz w:val="18"/>
                <w:szCs w:val="18"/>
              </w:rPr>
            </w:pPr>
            <w:r w:rsidRPr="00D25DB4">
              <w:rPr>
                <w:rFonts w:ascii="Verdana" w:eastAsia="Calibri" w:hAnsi="Verdana" w:cs="Calibri"/>
                <w:b/>
                <w:bCs/>
                <w:sz w:val="18"/>
                <w:szCs w:val="18"/>
              </w:rPr>
              <w:t>odgovarajuće</w:t>
            </w:r>
          </w:p>
        </w:tc>
        <w:tc>
          <w:tcPr>
            <w:tcW w:w="4678" w:type="dxa"/>
            <w:vAlign w:val="center"/>
          </w:tcPr>
          <w:p w:rsidR="00871D5C" w:rsidRPr="00D25DB4" w:rsidRDefault="00871D5C" w:rsidP="005C7289">
            <w:pPr>
              <w:jc w:val="center"/>
              <w:rPr>
                <w:rFonts w:ascii="Verdana" w:eastAsia="Calibri" w:hAnsi="Verdana" w:cs="Calibri"/>
                <w:b/>
                <w:bCs/>
                <w:sz w:val="18"/>
                <w:szCs w:val="18"/>
              </w:rPr>
            </w:pPr>
            <w:r w:rsidRPr="00D25DB4">
              <w:rPr>
                <w:rFonts w:ascii="Verdana" w:eastAsia="Calibri" w:hAnsi="Verdana" w:cs="Calibri"/>
                <w:b/>
                <w:bCs/>
                <w:sz w:val="18"/>
                <w:szCs w:val="18"/>
              </w:rPr>
              <w:t>uzorno</w:t>
            </w:r>
          </w:p>
        </w:tc>
      </w:tr>
      <w:tr w:rsidR="00871D5C" w:rsidRPr="00D25DB4" w:rsidTr="005C7289">
        <w:trPr>
          <w:trHeight w:val="1073"/>
        </w:trPr>
        <w:tc>
          <w:tcPr>
            <w:tcW w:w="1702" w:type="dxa"/>
            <w:vAlign w:val="center"/>
          </w:tcPr>
          <w:p w:rsidR="00871D5C" w:rsidRPr="00D25DB4" w:rsidRDefault="00871D5C" w:rsidP="005C7289">
            <w:pPr>
              <w:rPr>
                <w:rFonts w:ascii="Verdana" w:eastAsia="Calibri" w:hAnsi="Verdana" w:cs="Calibri"/>
                <w:b/>
                <w:bCs/>
                <w:sz w:val="18"/>
                <w:szCs w:val="18"/>
              </w:rPr>
            </w:pPr>
            <w:r w:rsidRPr="00D25DB4">
              <w:rPr>
                <w:rFonts w:ascii="Verdana" w:eastAsia="Calibri" w:hAnsi="Verdana" w:cs="Calibri"/>
                <w:b/>
                <w:bCs/>
                <w:sz w:val="18"/>
                <w:szCs w:val="18"/>
              </w:rPr>
              <w:t>sadržaj</w:t>
            </w:r>
          </w:p>
        </w:tc>
        <w:tc>
          <w:tcPr>
            <w:tcW w:w="3969"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Postoje značajnije znanstvene pogreške u prikazanim sadržajima i/ili većina sadržaja nije odabrana u skladu sa zadanom temom što otežava donošenje zaključka o zadanoj temi. </w:t>
            </w:r>
          </w:p>
        </w:tc>
        <w:tc>
          <w:tcPr>
            <w:tcW w:w="4961"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Postoje manje pogreške u prikazanim sadržajima i/ili neki sadržaji nisu u potpunosti odabrani u skladu sa zadanim ciljem što može otežati donošenje zaključka o zadanoj temi. </w:t>
            </w:r>
          </w:p>
        </w:tc>
        <w:tc>
          <w:tcPr>
            <w:tcW w:w="4678"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Svi prikazani sadržaji su znanstveno utemeljeni i odabrani u skladu sa zadanim ciljem te omogućuju donošenje zaključka o zadanoj temi. </w:t>
            </w:r>
          </w:p>
        </w:tc>
      </w:tr>
      <w:tr w:rsidR="00871D5C" w:rsidRPr="00D25DB4" w:rsidTr="005C7289">
        <w:trPr>
          <w:trHeight w:val="1245"/>
        </w:trPr>
        <w:tc>
          <w:tcPr>
            <w:tcW w:w="1702" w:type="dxa"/>
            <w:vAlign w:val="center"/>
          </w:tcPr>
          <w:p w:rsidR="00871D5C" w:rsidRPr="00D25DB4" w:rsidRDefault="00871D5C" w:rsidP="005C7289">
            <w:pPr>
              <w:rPr>
                <w:rFonts w:ascii="Verdana" w:hAnsi="Verdana"/>
                <w:sz w:val="18"/>
                <w:szCs w:val="18"/>
              </w:rPr>
            </w:pPr>
            <w:r w:rsidRPr="00D25DB4">
              <w:rPr>
                <w:rFonts w:ascii="Verdana" w:eastAsia="Calibri" w:hAnsi="Verdana" w:cs="Calibri"/>
                <w:b/>
                <w:bCs/>
                <w:sz w:val="18"/>
                <w:szCs w:val="18"/>
              </w:rPr>
              <w:t>sistematičnost</w:t>
            </w:r>
          </w:p>
        </w:tc>
        <w:tc>
          <w:tcPr>
            <w:tcW w:w="3969"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Sistematičnost prikaza samo se minimalno nazire, a odabrani sadržaji su međusobno nepovezani. Plakat je gotovo nemoguće pratiti bez pomoći autora. </w:t>
            </w:r>
          </w:p>
        </w:tc>
        <w:tc>
          <w:tcPr>
            <w:tcW w:w="4961"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Sadržaji su uglavnom sistematično prikazani, ali su djelomično nepotpuni ili preopširni i/ili nejasni. Plakat je donekle nepregledan te ga je teže pratiti bez pomoći autora.  </w:t>
            </w:r>
          </w:p>
        </w:tc>
        <w:tc>
          <w:tcPr>
            <w:tcW w:w="4678"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Sadržaji su u potpunosti sistematično prikazani logičkim slijedom što olakšava praćenje teme svim zainteresiranim osobama, a ne samo autorima plakata. </w:t>
            </w:r>
          </w:p>
        </w:tc>
      </w:tr>
      <w:tr w:rsidR="00871D5C" w:rsidRPr="00D25DB4" w:rsidTr="005C7289">
        <w:trPr>
          <w:trHeight w:val="1410"/>
        </w:trPr>
        <w:tc>
          <w:tcPr>
            <w:tcW w:w="1702" w:type="dxa"/>
            <w:vAlign w:val="center"/>
          </w:tcPr>
          <w:p w:rsidR="00871D5C" w:rsidRPr="00D25DB4" w:rsidRDefault="00871D5C" w:rsidP="005C7289">
            <w:pPr>
              <w:rPr>
                <w:rFonts w:ascii="Verdana" w:hAnsi="Verdana"/>
                <w:sz w:val="18"/>
                <w:szCs w:val="18"/>
              </w:rPr>
            </w:pPr>
            <w:r w:rsidRPr="00D25DB4">
              <w:rPr>
                <w:rFonts w:ascii="Verdana" w:eastAsia="Calibri" w:hAnsi="Verdana" w:cs="Calibri"/>
                <w:b/>
                <w:bCs/>
                <w:sz w:val="18"/>
                <w:szCs w:val="18"/>
              </w:rPr>
              <w:lastRenderedPageBreak/>
              <w:t>konceptualni pristup</w:t>
            </w:r>
          </w:p>
        </w:tc>
        <w:tc>
          <w:tcPr>
            <w:tcW w:w="3969"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Prikaz ukazuje da autor nije u zadovoljavajućoj mjeri usvojio sadržaje te da izostaje njihovo razumijevanje. Povezanost sa sadržajima drugih predmeta i međupredmetnih tema je minimalna i nedovoljna za izgradnju bioloških koncepata. </w:t>
            </w:r>
          </w:p>
        </w:tc>
        <w:tc>
          <w:tcPr>
            <w:tcW w:w="4961"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Prikaz ukazuje da je autor sadržaje usvojio i da ih razumije, ali izostaje povezanost sa sadržajima drugih predmeta i međupredmetnih tema, neophodnima za izgradnju bioloških koncepata. </w:t>
            </w:r>
          </w:p>
        </w:tc>
        <w:tc>
          <w:tcPr>
            <w:tcW w:w="4678"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Prikaz ukazuje da je autor sadržaje usvojio i da ih u potpunosti razumije. Vidljiva je povezanost sa sadržajima drugih predmeta i međupredmetnih tema koji su neophodni za izgradnju bioloških koncepata. </w:t>
            </w:r>
          </w:p>
        </w:tc>
      </w:tr>
      <w:tr w:rsidR="00871D5C" w:rsidRPr="00D25DB4" w:rsidTr="005C7289">
        <w:trPr>
          <w:trHeight w:val="1301"/>
        </w:trPr>
        <w:tc>
          <w:tcPr>
            <w:tcW w:w="1702" w:type="dxa"/>
            <w:vAlign w:val="center"/>
          </w:tcPr>
          <w:p w:rsidR="00871D5C" w:rsidRPr="00D25DB4" w:rsidRDefault="00871D5C" w:rsidP="005C7289">
            <w:pPr>
              <w:rPr>
                <w:rFonts w:ascii="Verdana" w:eastAsia="Calibri" w:hAnsi="Verdana" w:cs="Calibri"/>
                <w:sz w:val="18"/>
                <w:szCs w:val="18"/>
              </w:rPr>
            </w:pPr>
            <w:r w:rsidRPr="00D25DB4">
              <w:rPr>
                <w:rFonts w:ascii="Verdana" w:eastAsia="Calibri" w:hAnsi="Verdana" w:cs="Calibri"/>
                <w:b/>
                <w:bCs/>
                <w:sz w:val="18"/>
                <w:szCs w:val="18"/>
              </w:rPr>
              <w:t>grafičko oblikovanje</w:t>
            </w:r>
          </w:p>
        </w:tc>
        <w:tc>
          <w:tcPr>
            <w:tcW w:w="3969"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Plakat je minimalno stilski prepoznatljiv i vizualno neatraktivan. Slikovni prikazi odabrani su bez puno promišljanja o sadržajima koje trebaju predstaviti. Boje i slova su neprikladni, a važni sadržaji u pravilu nisu istaknuti pa je cijeli prikaz samo minimalno u službi zadanog cilja. </w:t>
            </w:r>
          </w:p>
        </w:tc>
        <w:tc>
          <w:tcPr>
            <w:tcW w:w="4961"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Plakat je stilski nedovoljno prepoznatljiv te samo djelomično privlači pažnju publike. Slikovni prikazi nisu u potpunosti u funkciji sadržaja. Korištene boje i slova nisu u potpunosti usklađeni, a važni sadržaji su samo djelomično istaknuti čime je smanjen vizualni dojam te je stilski prikaz samo djelomično u službi zadanog cilja. </w:t>
            </w:r>
          </w:p>
        </w:tc>
        <w:tc>
          <w:tcPr>
            <w:tcW w:w="4678"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Plakat je stilski prepoznatljiv, inovativan i privlači pozornost publike. Slikovni prikazi su pažljivo odabrani. Korištene su različite boje, kao i slova različitih veličina i fontova, s istaknutim bitnim sadržajima što daje izvrstan vizualni dojam, a ujedno je u službi zadanog cilja. </w:t>
            </w:r>
          </w:p>
        </w:tc>
      </w:tr>
      <w:tr w:rsidR="00871D5C" w:rsidRPr="00D25DB4" w:rsidTr="005C7289">
        <w:trPr>
          <w:trHeight w:val="2268"/>
        </w:trPr>
        <w:tc>
          <w:tcPr>
            <w:tcW w:w="1702" w:type="dxa"/>
            <w:vAlign w:val="center"/>
          </w:tcPr>
          <w:p w:rsidR="00871D5C" w:rsidRPr="00D25DB4" w:rsidRDefault="00871D5C" w:rsidP="005C7289">
            <w:pPr>
              <w:rPr>
                <w:rFonts w:ascii="Verdana" w:eastAsia="Calibri" w:hAnsi="Verdana" w:cs="Calibri"/>
                <w:sz w:val="18"/>
                <w:szCs w:val="18"/>
              </w:rPr>
            </w:pPr>
            <w:r w:rsidRPr="00D25DB4">
              <w:rPr>
                <w:rFonts w:ascii="Verdana" w:eastAsia="Calibri" w:hAnsi="Verdana" w:cs="Calibri"/>
                <w:b/>
                <w:bCs/>
                <w:sz w:val="18"/>
                <w:szCs w:val="18"/>
              </w:rPr>
              <w:t>izlaganje</w:t>
            </w:r>
          </w:p>
        </w:tc>
        <w:tc>
          <w:tcPr>
            <w:tcW w:w="3969"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Prikazani sadržaji izloženi su korištenjem unaprijed pripremljenih kartica za izlaganje. Samo na manji broj postavljenih pitanja odgovara se točno. Sadržaji se u pravilu reproduciraju i pokazuju se znatnije poteškoće u primjeni znanja. Tijekom izlaganja u pravilu se ne ukazuje na povezanost sadržaja sa svakodnevnim životom te se sadržaji u pravilu ne integriraju s različitim nastavnim predmetima i međupredmetnim temama.</w:t>
            </w:r>
          </w:p>
        </w:tc>
        <w:tc>
          <w:tcPr>
            <w:tcW w:w="4961"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Prikazani se sadržaji izlažu uglavnom samostalno, samo se povremeno služeći unaprijed pripremljenim karticama za izlaganje. Na manji broj postavljenih pitanja odgovara se netočno te se pokazuju manje poteškoće u primjeni znanja. Tijekom izlaganja djelomično se ukazuje na povezanost sadržaja sa svakodnevnim životom donekle integrirajući sadržaje različitih nastavnih predmeta i međupredmetnih tema.</w:t>
            </w:r>
          </w:p>
        </w:tc>
        <w:tc>
          <w:tcPr>
            <w:tcW w:w="4678" w:type="dxa"/>
            <w:vAlign w:val="center"/>
          </w:tcPr>
          <w:p w:rsidR="00871D5C" w:rsidRPr="00D25DB4" w:rsidRDefault="00871D5C" w:rsidP="005C7289">
            <w:pPr>
              <w:rPr>
                <w:rFonts w:ascii="Verdana" w:eastAsia="Calibri" w:hAnsi="Verdana" w:cs="Calibri"/>
                <w:sz w:val="18"/>
                <w:szCs w:val="18"/>
              </w:rPr>
            </w:pPr>
            <w:r w:rsidRPr="00D25DB4">
              <w:rPr>
                <w:rFonts w:ascii="Verdana" w:eastAsia="Calibri" w:hAnsi="Verdana" w:cs="Calibri"/>
                <w:sz w:val="18"/>
                <w:szCs w:val="18"/>
              </w:rPr>
              <w:t xml:space="preserve">Prikazani se sadržaji izlažu u potpunosti samostalno. Točno se odgovara na sva postavljena pitanja tijekom čega se pokazuje razumijevanje prikazanih sadržaja. Tijekom izlaganja se ukazuje na povezanost sadržaja sa svakodnevnim životom integrirajući sadržaje različitih nastavnih predmeta i međupredmetnih </w:t>
            </w:r>
          </w:p>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tema. </w:t>
            </w:r>
          </w:p>
        </w:tc>
      </w:tr>
    </w:tbl>
    <w:p w:rsidR="00871D5C" w:rsidRPr="00871D5C" w:rsidRDefault="00871D5C" w:rsidP="00871D5C">
      <w:pPr>
        <w:rPr>
          <w:rFonts w:ascii="Verdana" w:hAnsi="Verdana"/>
          <w:sz w:val="18"/>
          <w:szCs w:val="18"/>
        </w:rPr>
      </w:pPr>
    </w:p>
    <w:p w:rsidR="00871D5C" w:rsidRDefault="00871D5C" w:rsidP="00871D5C">
      <w:pPr>
        <w:pStyle w:val="Heading1"/>
        <w:ind w:left="360"/>
        <w:rPr>
          <w:rFonts w:ascii="Verdana" w:eastAsia="Times New Roman" w:hAnsi="Verdana"/>
        </w:rPr>
      </w:pPr>
      <w:r w:rsidRPr="00141A2C">
        <w:rPr>
          <w:rFonts w:ascii="Verdana" w:eastAsia="Times New Roman" w:hAnsi="Verdana"/>
          <w:color w:val="00B050"/>
        </w:rPr>
        <w:t>Analitička rubrika za vrednovanje istraživanja</w:t>
      </w:r>
    </w:p>
    <w:p w:rsidR="00871D5C" w:rsidRPr="00141A2C" w:rsidRDefault="00871D5C" w:rsidP="00871D5C">
      <w:pPr>
        <w:pStyle w:val="ListParagraph"/>
      </w:pPr>
    </w:p>
    <w:tbl>
      <w:tblPr>
        <w:tblStyle w:val="TableGrid"/>
        <w:tblW w:w="15021" w:type="dxa"/>
        <w:tblLayout w:type="fixed"/>
        <w:tblLook w:val="04A0"/>
      </w:tblPr>
      <w:tblGrid>
        <w:gridCol w:w="1980"/>
        <w:gridCol w:w="4252"/>
        <w:gridCol w:w="4111"/>
        <w:gridCol w:w="4678"/>
      </w:tblGrid>
      <w:tr w:rsidR="00871D5C" w:rsidRPr="00D25DB4" w:rsidTr="005C7289">
        <w:trPr>
          <w:trHeight w:val="372"/>
        </w:trPr>
        <w:tc>
          <w:tcPr>
            <w:tcW w:w="1980" w:type="dxa"/>
            <w:vMerge w:val="restart"/>
            <w:vAlign w:val="center"/>
          </w:tcPr>
          <w:p w:rsidR="00871D5C" w:rsidRPr="00D25DB4" w:rsidRDefault="00871D5C" w:rsidP="005C7289">
            <w:pPr>
              <w:rPr>
                <w:rFonts w:ascii="Verdana" w:hAnsi="Verdana"/>
                <w:sz w:val="18"/>
                <w:szCs w:val="18"/>
              </w:rPr>
            </w:pPr>
            <w:r w:rsidRPr="00D25DB4">
              <w:rPr>
                <w:rFonts w:ascii="Verdana" w:eastAsia="Calibri" w:hAnsi="Verdana" w:cs="Calibri"/>
                <w:b/>
                <w:bCs/>
                <w:color w:val="000000" w:themeColor="text1"/>
                <w:sz w:val="18"/>
                <w:szCs w:val="18"/>
              </w:rPr>
              <w:t>SASTAVNICE</w:t>
            </w:r>
          </w:p>
        </w:tc>
        <w:tc>
          <w:tcPr>
            <w:tcW w:w="13041" w:type="dxa"/>
            <w:gridSpan w:val="3"/>
            <w:vAlign w:val="center"/>
          </w:tcPr>
          <w:p w:rsidR="00871D5C" w:rsidRPr="00D25DB4" w:rsidRDefault="00871D5C" w:rsidP="005C7289">
            <w:pPr>
              <w:jc w:val="center"/>
              <w:rPr>
                <w:rFonts w:ascii="Verdana" w:hAnsi="Verdana"/>
                <w:sz w:val="18"/>
                <w:szCs w:val="18"/>
              </w:rPr>
            </w:pPr>
            <w:r w:rsidRPr="00D25DB4">
              <w:rPr>
                <w:rFonts w:ascii="Verdana" w:eastAsia="Calibri" w:hAnsi="Verdana" w:cs="Calibri"/>
                <w:b/>
                <w:bCs/>
                <w:color w:val="000000" w:themeColor="text1"/>
                <w:sz w:val="18"/>
                <w:szCs w:val="18"/>
              </w:rPr>
              <w:t>RAZINE OSTVARENOSTI KRITERIJA</w:t>
            </w:r>
          </w:p>
        </w:tc>
      </w:tr>
      <w:tr w:rsidR="00871D5C" w:rsidRPr="00D25DB4" w:rsidTr="005C7289">
        <w:trPr>
          <w:trHeight w:val="405"/>
        </w:trPr>
        <w:tc>
          <w:tcPr>
            <w:tcW w:w="1980" w:type="dxa"/>
            <w:vMerge/>
          </w:tcPr>
          <w:p w:rsidR="00871D5C" w:rsidRPr="00D25DB4" w:rsidRDefault="00871D5C" w:rsidP="005C7289">
            <w:pPr>
              <w:rPr>
                <w:rFonts w:ascii="Verdana" w:hAnsi="Verdana"/>
                <w:sz w:val="18"/>
                <w:szCs w:val="18"/>
              </w:rPr>
            </w:pPr>
          </w:p>
        </w:tc>
        <w:tc>
          <w:tcPr>
            <w:tcW w:w="4252" w:type="dxa"/>
            <w:vAlign w:val="center"/>
          </w:tcPr>
          <w:p w:rsidR="00871D5C" w:rsidRPr="00D25DB4" w:rsidRDefault="00871D5C" w:rsidP="005C7289">
            <w:pPr>
              <w:jc w:val="center"/>
              <w:rPr>
                <w:rFonts w:ascii="Verdana" w:hAnsi="Verdana"/>
                <w:sz w:val="18"/>
                <w:szCs w:val="18"/>
              </w:rPr>
            </w:pPr>
            <w:r w:rsidRPr="00D25DB4">
              <w:rPr>
                <w:rFonts w:ascii="Verdana" w:eastAsia="Calibri" w:hAnsi="Verdana" w:cs="Calibri"/>
                <w:b/>
                <w:bCs/>
                <w:color w:val="000000" w:themeColor="text1"/>
                <w:sz w:val="18"/>
                <w:szCs w:val="18"/>
              </w:rPr>
              <w:t>u potpunosti</w:t>
            </w:r>
          </w:p>
        </w:tc>
        <w:tc>
          <w:tcPr>
            <w:tcW w:w="4111" w:type="dxa"/>
            <w:vAlign w:val="center"/>
          </w:tcPr>
          <w:p w:rsidR="00871D5C" w:rsidRPr="00D25DB4" w:rsidRDefault="00871D5C" w:rsidP="005C7289">
            <w:pPr>
              <w:jc w:val="center"/>
              <w:rPr>
                <w:rFonts w:ascii="Verdana" w:eastAsia="Calibri" w:hAnsi="Verdana" w:cs="Calibri"/>
                <w:b/>
                <w:color w:val="000000" w:themeColor="text1"/>
                <w:sz w:val="18"/>
                <w:szCs w:val="18"/>
              </w:rPr>
            </w:pPr>
            <w:r w:rsidRPr="00D25DB4">
              <w:rPr>
                <w:rFonts w:ascii="Verdana" w:eastAsia="Calibri" w:hAnsi="Verdana" w:cs="Calibri"/>
                <w:b/>
                <w:color w:val="000000" w:themeColor="text1"/>
                <w:sz w:val="18"/>
                <w:szCs w:val="18"/>
              </w:rPr>
              <w:t>djelomično</w:t>
            </w:r>
          </w:p>
        </w:tc>
        <w:tc>
          <w:tcPr>
            <w:tcW w:w="4678" w:type="dxa"/>
            <w:vAlign w:val="center"/>
          </w:tcPr>
          <w:p w:rsidR="00871D5C" w:rsidRPr="00D25DB4" w:rsidRDefault="00871D5C" w:rsidP="005C7289">
            <w:pPr>
              <w:jc w:val="center"/>
              <w:rPr>
                <w:rFonts w:ascii="Verdana" w:eastAsia="Calibri" w:hAnsi="Verdana" w:cs="Calibri"/>
                <w:b/>
                <w:color w:val="000000" w:themeColor="text1"/>
                <w:sz w:val="18"/>
                <w:szCs w:val="18"/>
              </w:rPr>
            </w:pPr>
            <w:r w:rsidRPr="00D25DB4">
              <w:rPr>
                <w:rFonts w:ascii="Verdana" w:eastAsia="Calibri" w:hAnsi="Verdana" w:cs="Calibri"/>
                <w:b/>
                <w:color w:val="000000" w:themeColor="text1"/>
                <w:sz w:val="18"/>
                <w:szCs w:val="18"/>
              </w:rPr>
              <w:t>treba popraviti</w:t>
            </w:r>
          </w:p>
        </w:tc>
      </w:tr>
      <w:tr w:rsidR="00871D5C" w:rsidRPr="00D25DB4" w:rsidTr="005C7289">
        <w:tc>
          <w:tcPr>
            <w:tcW w:w="1980" w:type="dxa"/>
            <w:vAlign w:val="center"/>
          </w:tcPr>
          <w:p w:rsidR="00871D5C" w:rsidRPr="00D25DB4" w:rsidRDefault="00871D5C" w:rsidP="005C7289">
            <w:pPr>
              <w:rPr>
                <w:rFonts w:ascii="Verdana" w:eastAsia="Calibri" w:hAnsi="Verdana" w:cs="Calibri"/>
                <w:color w:val="000000" w:themeColor="text1"/>
                <w:sz w:val="18"/>
                <w:szCs w:val="18"/>
              </w:rPr>
            </w:pPr>
            <w:r w:rsidRPr="00D25DB4">
              <w:rPr>
                <w:rFonts w:ascii="Verdana" w:eastAsia="Calibri" w:hAnsi="Verdana" w:cs="Calibri"/>
                <w:b/>
                <w:bCs/>
                <w:color w:val="000000" w:themeColor="text1"/>
                <w:sz w:val="18"/>
                <w:szCs w:val="18"/>
              </w:rPr>
              <w:t xml:space="preserve">tijek istraživanja </w:t>
            </w:r>
          </w:p>
        </w:tc>
        <w:tc>
          <w:tcPr>
            <w:tcW w:w="4252"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U projektu je u potpunosti i pravilnim redoslijedom proveden proces istraživanja.  </w:t>
            </w:r>
          </w:p>
        </w:tc>
        <w:tc>
          <w:tcPr>
            <w:tcW w:w="4111"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U projektu je tijek istraživanja djelomično proveden prema redoslijedu. </w:t>
            </w:r>
          </w:p>
        </w:tc>
        <w:tc>
          <w:tcPr>
            <w:tcW w:w="4678"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Samo je u nekim etapama praćen točan slijed istraživanja. </w:t>
            </w:r>
          </w:p>
        </w:tc>
      </w:tr>
      <w:tr w:rsidR="00871D5C" w:rsidRPr="00D25DB4" w:rsidTr="005C7289">
        <w:tc>
          <w:tcPr>
            <w:tcW w:w="1980" w:type="dxa"/>
            <w:vAlign w:val="center"/>
          </w:tcPr>
          <w:p w:rsidR="00871D5C" w:rsidRPr="00D25DB4" w:rsidRDefault="00871D5C" w:rsidP="005C7289">
            <w:pPr>
              <w:rPr>
                <w:rFonts w:ascii="Verdana" w:hAnsi="Verdana"/>
                <w:sz w:val="18"/>
                <w:szCs w:val="18"/>
              </w:rPr>
            </w:pPr>
            <w:r w:rsidRPr="00D25DB4">
              <w:rPr>
                <w:rFonts w:ascii="Verdana" w:eastAsia="Calibri" w:hAnsi="Verdana" w:cs="Calibri"/>
                <w:b/>
                <w:bCs/>
                <w:color w:val="000000" w:themeColor="text1"/>
                <w:sz w:val="18"/>
                <w:szCs w:val="18"/>
              </w:rPr>
              <w:t>prikupljanje podataka</w:t>
            </w:r>
          </w:p>
        </w:tc>
        <w:tc>
          <w:tcPr>
            <w:tcW w:w="4252"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Zabilježeni su i obrađeni svi odgovarajući podatci (sistematizirano, jasno prikazana opažanja, mjerne jedinice s odgovarajućim </w:t>
            </w:r>
            <w:r w:rsidRPr="00D25DB4">
              <w:rPr>
                <w:rFonts w:ascii="Verdana" w:eastAsia="Calibri" w:hAnsi="Verdana" w:cs="Calibri"/>
                <w:color w:val="000000" w:themeColor="text1"/>
                <w:sz w:val="18"/>
                <w:szCs w:val="18"/>
              </w:rPr>
              <w:lastRenderedPageBreak/>
              <w:t xml:space="preserve">brojem decimalnih mjesta, srednja vrijednost, postotci…).  </w:t>
            </w:r>
          </w:p>
        </w:tc>
        <w:tc>
          <w:tcPr>
            <w:tcW w:w="4111"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lastRenderedPageBreak/>
              <w:t xml:space="preserve">Zabilježen je i obrađen samo dio podataka, nisu jasno odvojena zapažanja od zaključaka, neusklađeni su, samo je dio </w:t>
            </w:r>
            <w:r w:rsidRPr="00D25DB4">
              <w:rPr>
                <w:rFonts w:ascii="Verdana" w:eastAsia="Calibri" w:hAnsi="Verdana" w:cs="Calibri"/>
                <w:color w:val="000000" w:themeColor="text1"/>
                <w:sz w:val="18"/>
                <w:szCs w:val="18"/>
              </w:rPr>
              <w:lastRenderedPageBreak/>
              <w:t xml:space="preserve">podataka s mjernim jedinicama ili je sve bez mjernih jedinica.  </w:t>
            </w:r>
          </w:p>
        </w:tc>
        <w:tc>
          <w:tcPr>
            <w:tcW w:w="4678"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lastRenderedPageBreak/>
              <w:t xml:space="preserve">Nisu zabilježeni odgovarajući podatci, prikupljeni podatci nisu obrađeni ili ima većih grešaka u obradi.  </w:t>
            </w:r>
          </w:p>
        </w:tc>
      </w:tr>
      <w:tr w:rsidR="00871D5C" w:rsidRPr="00D25DB4" w:rsidTr="005C7289">
        <w:tc>
          <w:tcPr>
            <w:tcW w:w="1980" w:type="dxa"/>
            <w:vAlign w:val="center"/>
          </w:tcPr>
          <w:p w:rsidR="00871D5C" w:rsidRPr="00D25DB4" w:rsidRDefault="00871D5C" w:rsidP="005C7289">
            <w:pPr>
              <w:rPr>
                <w:rFonts w:ascii="Verdana" w:hAnsi="Verdana"/>
                <w:sz w:val="18"/>
                <w:szCs w:val="18"/>
              </w:rPr>
            </w:pPr>
            <w:r w:rsidRPr="00D25DB4">
              <w:rPr>
                <w:rFonts w:ascii="Verdana" w:eastAsia="Calibri" w:hAnsi="Verdana" w:cs="Calibri"/>
                <w:b/>
                <w:bCs/>
                <w:color w:val="000000" w:themeColor="text1"/>
                <w:sz w:val="18"/>
                <w:szCs w:val="18"/>
              </w:rPr>
              <w:lastRenderedPageBreak/>
              <w:t>prikaz podataka</w:t>
            </w:r>
          </w:p>
        </w:tc>
        <w:tc>
          <w:tcPr>
            <w:tcW w:w="4252"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Podatci su jasno prikazani za interpretaciju (tablice, oznake, imenovani stupci, mjerne jedinice u stupcima ili recima, a ne iza svakog podatka, grafički prikazi s naslovom i objašnjenjima, numerirani...).  </w:t>
            </w:r>
          </w:p>
        </w:tc>
        <w:tc>
          <w:tcPr>
            <w:tcW w:w="4111"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Prikupljeni su i obrađeni samo neki podatci. </w:t>
            </w:r>
          </w:p>
        </w:tc>
        <w:tc>
          <w:tcPr>
            <w:tcW w:w="4678"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Podatci nisu prikupljeni ili nisu prikazani na odgovarajući način (neoznačeno ili krivo označeno).  </w:t>
            </w:r>
          </w:p>
        </w:tc>
      </w:tr>
      <w:tr w:rsidR="00871D5C" w:rsidRPr="00D25DB4" w:rsidTr="005C7289">
        <w:tc>
          <w:tcPr>
            <w:tcW w:w="1980" w:type="dxa"/>
            <w:vAlign w:val="center"/>
          </w:tcPr>
          <w:p w:rsidR="00871D5C" w:rsidRPr="00D25DB4" w:rsidRDefault="00871D5C" w:rsidP="005C7289">
            <w:pPr>
              <w:rPr>
                <w:rFonts w:ascii="Verdana" w:eastAsia="Calibri" w:hAnsi="Verdana" w:cs="Calibri"/>
                <w:color w:val="000000" w:themeColor="text1"/>
                <w:sz w:val="18"/>
                <w:szCs w:val="18"/>
              </w:rPr>
            </w:pPr>
            <w:r w:rsidRPr="00D25DB4">
              <w:rPr>
                <w:rFonts w:ascii="Verdana" w:eastAsia="Calibri" w:hAnsi="Verdana" w:cs="Calibri"/>
                <w:b/>
                <w:bCs/>
                <w:color w:val="000000" w:themeColor="text1"/>
                <w:sz w:val="18"/>
                <w:szCs w:val="18"/>
              </w:rPr>
              <w:t>rasprava</w:t>
            </w:r>
          </w:p>
        </w:tc>
        <w:tc>
          <w:tcPr>
            <w:tcW w:w="4252"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U raspravi su komentirani svi dobiveni rezultati i grafički prikazi koji su prikazani u istraživanju.  </w:t>
            </w:r>
          </w:p>
        </w:tc>
        <w:tc>
          <w:tcPr>
            <w:tcW w:w="4111"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U raspravi je komentiran samo dio podataka i grafičkih prikaza prikupljenih istraživanjem. </w:t>
            </w:r>
          </w:p>
        </w:tc>
        <w:tc>
          <w:tcPr>
            <w:tcW w:w="4678"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U raspravi uopće nisu korišteni rezultati prikupljeni istraživanjem.  </w:t>
            </w:r>
          </w:p>
        </w:tc>
      </w:tr>
      <w:tr w:rsidR="00871D5C" w:rsidRPr="00D25DB4" w:rsidTr="005C7289">
        <w:tc>
          <w:tcPr>
            <w:tcW w:w="1980" w:type="dxa"/>
            <w:vAlign w:val="center"/>
          </w:tcPr>
          <w:p w:rsidR="00871D5C" w:rsidRPr="00D25DB4" w:rsidRDefault="00871D5C" w:rsidP="005C7289">
            <w:pPr>
              <w:rPr>
                <w:rFonts w:ascii="Verdana" w:eastAsia="Calibri" w:hAnsi="Verdana" w:cs="Calibri"/>
                <w:color w:val="000000" w:themeColor="text1"/>
                <w:sz w:val="18"/>
                <w:szCs w:val="18"/>
              </w:rPr>
            </w:pPr>
            <w:r w:rsidRPr="00D25DB4">
              <w:rPr>
                <w:rFonts w:ascii="Verdana" w:eastAsia="Calibri" w:hAnsi="Verdana" w:cs="Calibri"/>
                <w:b/>
                <w:bCs/>
                <w:color w:val="000000" w:themeColor="text1"/>
                <w:sz w:val="18"/>
                <w:szCs w:val="18"/>
              </w:rPr>
              <w:t>zaključak</w:t>
            </w:r>
          </w:p>
        </w:tc>
        <w:tc>
          <w:tcPr>
            <w:tcW w:w="4252"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Ispravan je zaključak i na temelju točne interpretacije rezultata. </w:t>
            </w:r>
          </w:p>
        </w:tc>
        <w:tc>
          <w:tcPr>
            <w:tcW w:w="4111"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Zaključak je samo djelomično valjan. </w:t>
            </w:r>
          </w:p>
        </w:tc>
        <w:tc>
          <w:tcPr>
            <w:tcW w:w="4678"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Zaključak nije povezan s rezultatima. </w:t>
            </w:r>
          </w:p>
        </w:tc>
      </w:tr>
      <w:tr w:rsidR="00871D5C" w:rsidRPr="00D25DB4" w:rsidTr="005C7289">
        <w:tc>
          <w:tcPr>
            <w:tcW w:w="1980" w:type="dxa"/>
            <w:vAlign w:val="center"/>
          </w:tcPr>
          <w:p w:rsidR="00871D5C" w:rsidRPr="00D25DB4" w:rsidRDefault="00871D5C" w:rsidP="005C7289">
            <w:pPr>
              <w:rPr>
                <w:rFonts w:ascii="Verdana" w:eastAsia="Calibri" w:hAnsi="Verdana" w:cs="Calibri"/>
                <w:color w:val="000000" w:themeColor="text1"/>
                <w:sz w:val="18"/>
                <w:szCs w:val="18"/>
              </w:rPr>
            </w:pPr>
            <w:r w:rsidRPr="00D25DB4">
              <w:rPr>
                <w:rFonts w:ascii="Verdana" w:eastAsia="Calibri" w:hAnsi="Verdana" w:cs="Calibri"/>
                <w:b/>
                <w:bCs/>
                <w:color w:val="000000" w:themeColor="text1"/>
                <w:sz w:val="18"/>
                <w:szCs w:val="18"/>
              </w:rPr>
              <w:t>literatura</w:t>
            </w:r>
          </w:p>
        </w:tc>
        <w:tc>
          <w:tcPr>
            <w:tcW w:w="4252"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U izradi izvješća korištena je i pravilno navedena literatura.  </w:t>
            </w:r>
          </w:p>
        </w:tc>
        <w:tc>
          <w:tcPr>
            <w:tcW w:w="4111"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U izradi izvješća korištena je literatura, ali nije u potpunosti navedena.  </w:t>
            </w:r>
          </w:p>
        </w:tc>
        <w:tc>
          <w:tcPr>
            <w:tcW w:w="4678"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U izradi izvješća nije korištena literatura ili je navedena potpuno pogrešno.  </w:t>
            </w:r>
          </w:p>
        </w:tc>
      </w:tr>
    </w:tbl>
    <w:p w:rsidR="00871D5C" w:rsidRPr="00871D5C" w:rsidRDefault="00871D5C" w:rsidP="00871D5C">
      <w:pPr>
        <w:pStyle w:val="ListParagraph"/>
        <w:rPr>
          <w:rFonts w:ascii="Verdana" w:hAnsi="Verdana"/>
          <w:b/>
          <w:bCs/>
          <w:sz w:val="18"/>
          <w:szCs w:val="18"/>
        </w:rPr>
      </w:pPr>
    </w:p>
    <w:p w:rsidR="00871D5C" w:rsidRPr="00141A2C" w:rsidRDefault="00871D5C" w:rsidP="00871D5C">
      <w:pPr>
        <w:pStyle w:val="Heading1"/>
        <w:ind w:left="720"/>
        <w:rPr>
          <w:rFonts w:ascii="Verdana" w:eastAsia="Times New Roman" w:hAnsi="Verdana"/>
          <w:color w:val="00B050"/>
        </w:rPr>
      </w:pPr>
      <w:r w:rsidRPr="00141A2C">
        <w:rPr>
          <w:rFonts w:ascii="Verdana" w:eastAsia="Times New Roman" w:hAnsi="Verdana"/>
          <w:color w:val="00B050"/>
        </w:rPr>
        <w:t>Analitička rubrika za vrednovanje istraživačkog pristupa</w:t>
      </w:r>
    </w:p>
    <w:p w:rsidR="00871D5C" w:rsidRPr="00141A2C" w:rsidRDefault="00871D5C" w:rsidP="00871D5C">
      <w:pPr>
        <w:pStyle w:val="ListParagraph"/>
      </w:pPr>
    </w:p>
    <w:tbl>
      <w:tblPr>
        <w:tblStyle w:val="TableGrid"/>
        <w:tblW w:w="0" w:type="auto"/>
        <w:tblLayout w:type="fixed"/>
        <w:tblLook w:val="04A0"/>
      </w:tblPr>
      <w:tblGrid>
        <w:gridCol w:w="2122"/>
        <w:gridCol w:w="3685"/>
        <w:gridCol w:w="3969"/>
        <w:gridCol w:w="4961"/>
      </w:tblGrid>
      <w:tr w:rsidR="00871D5C" w:rsidRPr="00D25DB4" w:rsidTr="005C7289">
        <w:trPr>
          <w:trHeight w:val="372"/>
        </w:trPr>
        <w:tc>
          <w:tcPr>
            <w:tcW w:w="2122" w:type="dxa"/>
            <w:vMerge w:val="restart"/>
            <w:vAlign w:val="center"/>
          </w:tcPr>
          <w:p w:rsidR="00871D5C" w:rsidRPr="00D25DB4" w:rsidRDefault="00871D5C" w:rsidP="005C7289">
            <w:pPr>
              <w:rPr>
                <w:rFonts w:ascii="Verdana" w:hAnsi="Verdana"/>
                <w:sz w:val="18"/>
                <w:szCs w:val="18"/>
              </w:rPr>
            </w:pPr>
            <w:r w:rsidRPr="00D25DB4">
              <w:rPr>
                <w:rFonts w:ascii="Verdana" w:eastAsia="Calibri" w:hAnsi="Verdana" w:cs="Calibri"/>
                <w:b/>
                <w:bCs/>
                <w:color w:val="000000" w:themeColor="text1"/>
                <w:sz w:val="18"/>
                <w:szCs w:val="18"/>
              </w:rPr>
              <w:t>SASTAVNICE</w:t>
            </w:r>
          </w:p>
        </w:tc>
        <w:tc>
          <w:tcPr>
            <w:tcW w:w="12615" w:type="dxa"/>
            <w:gridSpan w:val="3"/>
            <w:vAlign w:val="center"/>
          </w:tcPr>
          <w:p w:rsidR="00871D5C" w:rsidRPr="00D25DB4" w:rsidRDefault="00871D5C" w:rsidP="005C7289">
            <w:pPr>
              <w:jc w:val="center"/>
              <w:rPr>
                <w:rFonts w:ascii="Verdana" w:eastAsia="Calibri" w:hAnsi="Verdana" w:cs="Calibri"/>
                <w:b/>
                <w:bCs/>
                <w:color w:val="000000" w:themeColor="text1"/>
                <w:sz w:val="18"/>
                <w:szCs w:val="18"/>
              </w:rPr>
            </w:pPr>
            <w:r w:rsidRPr="00D25DB4">
              <w:rPr>
                <w:rFonts w:ascii="Verdana" w:eastAsia="Calibri" w:hAnsi="Verdana" w:cs="Calibri"/>
                <w:b/>
                <w:bCs/>
                <w:color w:val="000000" w:themeColor="text1"/>
                <w:sz w:val="18"/>
                <w:szCs w:val="18"/>
              </w:rPr>
              <w:t>RAZINE OSTVARENOSTI KRITERIJA</w:t>
            </w:r>
          </w:p>
        </w:tc>
      </w:tr>
      <w:tr w:rsidR="00871D5C" w:rsidRPr="00D25DB4" w:rsidTr="005C7289">
        <w:trPr>
          <w:trHeight w:val="405"/>
        </w:trPr>
        <w:tc>
          <w:tcPr>
            <w:tcW w:w="2122" w:type="dxa"/>
            <w:vMerge/>
          </w:tcPr>
          <w:p w:rsidR="00871D5C" w:rsidRPr="00D25DB4" w:rsidRDefault="00871D5C" w:rsidP="005C7289">
            <w:pPr>
              <w:rPr>
                <w:rFonts w:ascii="Verdana" w:hAnsi="Verdana"/>
                <w:sz w:val="18"/>
                <w:szCs w:val="18"/>
              </w:rPr>
            </w:pPr>
          </w:p>
        </w:tc>
        <w:tc>
          <w:tcPr>
            <w:tcW w:w="3685" w:type="dxa"/>
            <w:vAlign w:val="center"/>
          </w:tcPr>
          <w:p w:rsidR="00871D5C" w:rsidRPr="00D25DB4" w:rsidRDefault="00871D5C" w:rsidP="005C7289">
            <w:pPr>
              <w:jc w:val="center"/>
              <w:rPr>
                <w:rFonts w:ascii="Verdana" w:hAnsi="Verdana"/>
                <w:sz w:val="18"/>
                <w:szCs w:val="18"/>
              </w:rPr>
            </w:pPr>
            <w:r w:rsidRPr="00D25DB4">
              <w:rPr>
                <w:rFonts w:ascii="Verdana" w:eastAsia="Calibri" w:hAnsi="Verdana" w:cs="Calibri"/>
                <w:b/>
                <w:bCs/>
                <w:color w:val="000000" w:themeColor="text1"/>
                <w:sz w:val="18"/>
                <w:szCs w:val="18"/>
              </w:rPr>
              <w:t>izvrsno</w:t>
            </w:r>
          </w:p>
        </w:tc>
        <w:tc>
          <w:tcPr>
            <w:tcW w:w="3969" w:type="dxa"/>
            <w:vAlign w:val="center"/>
          </w:tcPr>
          <w:p w:rsidR="00871D5C" w:rsidRPr="00D25DB4" w:rsidRDefault="00871D5C" w:rsidP="005C7289">
            <w:pPr>
              <w:jc w:val="center"/>
              <w:rPr>
                <w:rFonts w:ascii="Verdana" w:hAnsi="Verdana"/>
                <w:sz w:val="18"/>
                <w:szCs w:val="18"/>
              </w:rPr>
            </w:pPr>
            <w:r w:rsidRPr="00D25DB4">
              <w:rPr>
                <w:rFonts w:ascii="Verdana" w:eastAsia="Calibri" w:hAnsi="Verdana" w:cs="Calibri"/>
                <w:b/>
                <w:bCs/>
                <w:color w:val="000000" w:themeColor="text1"/>
                <w:sz w:val="18"/>
                <w:szCs w:val="18"/>
              </w:rPr>
              <w:t>djelomično</w:t>
            </w:r>
          </w:p>
        </w:tc>
        <w:tc>
          <w:tcPr>
            <w:tcW w:w="4961" w:type="dxa"/>
            <w:vAlign w:val="center"/>
          </w:tcPr>
          <w:p w:rsidR="00871D5C" w:rsidRPr="00D25DB4" w:rsidRDefault="00871D5C" w:rsidP="005C7289">
            <w:pPr>
              <w:jc w:val="center"/>
              <w:rPr>
                <w:rFonts w:ascii="Verdana" w:hAnsi="Verdana"/>
                <w:sz w:val="18"/>
                <w:szCs w:val="18"/>
              </w:rPr>
            </w:pPr>
            <w:r w:rsidRPr="00D25DB4">
              <w:rPr>
                <w:rFonts w:ascii="Verdana" w:eastAsia="Calibri" w:hAnsi="Verdana" w:cs="Calibri"/>
                <w:b/>
                <w:bCs/>
                <w:color w:val="000000" w:themeColor="text1"/>
                <w:sz w:val="18"/>
                <w:szCs w:val="18"/>
              </w:rPr>
              <w:t>potrebno uvježbati</w:t>
            </w:r>
          </w:p>
        </w:tc>
      </w:tr>
      <w:tr w:rsidR="00871D5C" w:rsidRPr="00D25DB4" w:rsidTr="005C7289">
        <w:tc>
          <w:tcPr>
            <w:tcW w:w="2122" w:type="dxa"/>
            <w:vAlign w:val="center"/>
          </w:tcPr>
          <w:p w:rsidR="00871D5C" w:rsidRPr="00D25DB4" w:rsidRDefault="00871D5C" w:rsidP="005C7289">
            <w:pPr>
              <w:rPr>
                <w:rFonts w:ascii="Verdana" w:hAnsi="Verdana"/>
                <w:sz w:val="18"/>
                <w:szCs w:val="18"/>
              </w:rPr>
            </w:pPr>
            <w:r w:rsidRPr="00D25DB4">
              <w:rPr>
                <w:rFonts w:ascii="Verdana" w:eastAsia="Calibri" w:hAnsi="Verdana" w:cs="Calibri"/>
                <w:b/>
                <w:bCs/>
                <w:color w:val="000000" w:themeColor="text1"/>
                <w:sz w:val="18"/>
                <w:szCs w:val="18"/>
              </w:rPr>
              <w:t>opažanje i prikupljanje podataka</w:t>
            </w:r>
          </w:p>
        </w:tc>
        <w:tc>
          <w:tcPr>
            <w:tcW w:w="3685"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U zadanom vremenskom razdoblju prikuplja potrebne podatke. Služi se različitim osjetilima. Koristi dva ili više izvora. </w:t>
            </w:r>
          </w:p>
        </w:tc>
        <w:tc>
          <w:tcPr>
            <w:tcW w:w="3969"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U zadanom vremenskom razdoblju djelomično prikuplja podatke. Služi se različitim osjetilima. Koristi jedan izvor. </w:t>
            </w:r>
          </w:p>
        </w:tc>
        <w:tc>
          <w:tcPr>
            <w:tcW w:w="4961"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U zadanom vremenu prikuplja premalo podataka. Služi se osjetilima. Koristi jedan izvor. </w:t>
            </w:r>
          </w:p>
        </w:tc>
      </w:tr>
      <w:tr w:rsidR="00871D5C" w:rsidRPr="00D25DB4" w:rsidTr="005C7289">
        <w:tc>
          <w:tcPr>
            <w:tcW w:w="2122" w:type="dxa"/>
            <w:vAlign w:val="center"/>
          </w:tcPr>
          <w:p w:rsidR="00871D5C" w:rsidRPr="00D25DB4" w:rsidRDefault="00871D5C" w:rsidP="005C7289">
            <w:pPr>
              <w:rPr>
                <w:rFonts w:ascii="Verdana" w:eastAsia="Calibri" w:hAnsi="Verdana" w:cs="Calibri"/>
                <w:b/>
                <w:bCs/>
                <w:color w:val="000000" w:themeColor="text1"/>
                <w:sz w:val="18"/>
                <w:szCs w:val="18"/>
              </w:rPr>
            </w:pPr>
            <w:r w:rsidRPr="00D25DB4">
              <w:rPr>
                <w:rFonts w:ascii="Verdana" w:eastAsia="Calibri" w:hAnsi="Verdana" w:cs="Calibri"/>
                <w:b/>
                <w:bCs/>
                <w:color w:val="000000" w:themeColor="text1"/>
                <w:sz w:val="18"/>
                <w:szCs w:val="18"/>
              </w:rPr>
              <w:t>prikazivanje dobivenih rezultata</w:t>
            </w:r>
          </w:p>
        </w:tc>
        <w:tc>
          <w:tcPr>
            <w:tcW w:w="3685"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Prikupljeni podatci su prikazani jasno i pregledno pomoću tablice, grafikona i/ili crteža. </w:t>
            </w:r>
          </w:p>
        </w:tc>
        <w:tc>
          <w:tcPr>
            <w:tcW w:w="3969"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Prikupljeni podatci su prikazani pomoću tablice, grafikona i/ili crteža, ali nisu u potpunosti pregledni. </w:t>
            </w:r>
          </w:p>
        </w:tc>
        <w:tc>
          <w:tcPr>
            <w:tcW w:w="4961"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Prikupljeni podatci su prikazani na nejasan i nepregledan način pomoću tablice, grafikona i/ili crteža. </w:t>
            </w:r>
          </w:p>
        </w:tc>
      </w:tr>
      <w:tr w:rsidR="00871D5C" w:rsidRPr="00D25DB4" w:rsidTr="005C7289">
        <w:tc>
          <w:tcPr>
            <w:tcW w:w="2122" w:type="dxa"/>
            <w:vAlign w:val="center"/>
          </w:tcPr>
          <w:p w:rsidR="00871D5C" w:rsidRPr="00D25DB4" w:rsidRDefault="00871D5C" w:rsidP="005C7289">
            <w:pPr>
              <w:rPr>
                <w:rFonts w:ascii="Verdana" w:hAnsi="Verdana"/>
                <w:sz w:val="18"/>
                <w:szCs w:val="18"/>
              </w:rPr>
            </w:pPr>
            <w:r w:rsidRPr="00D25DB4">
              <w:rPr>
                <w:rFonts w:ascii="Verdana" w:eastAsia="Calibri" w:hAnsi="Verdana" w:cs="Calibri"/>
                <w:b/>
                <w:bCs/>
                <w:color w:val="000000" w:themeColor="text1"/>
                <w:sz w:val="18"/>
                <w:szCs w:val="18"/>
              </w:rPr>
              <w:t>donošenje zaključaka</w:t>
            </w:r>
          </w:p>
        </w:tc>
        <w:tc>
          <w:tcPr>
            <w:tcW w:w="3685"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Zaključak je jasno izrečen i temelji se na prikupljenim i prikazanim rezultatima. </w:t>
            </w:r>
          </w:p>
        </w:tc>
        <w:tc>
          <w:tcPr>
            <w:tcW w:w="3969"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Zaključak nije izrečen potpuno jasno, ali se naslućuje. </w:t>
            </w:r>
          </w:p>
        </w:tc>
        <w:tc>
          <w:tcPr>
            <w:tcW w:w="4961"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Dolazi do zaključka uz pomoć.</w:t>
            </w:r>
          </w:p>
        </w:tc>
      </w:tr>
    </w:tbl>
    <w:p w:rsidR="00871D5C" w:rsidRPr="00871D5C" w:rsidRDefault="00871D5C" w:rsidP="00871D5C">
      <w:pPr>
        <w:pStyle w:val="ListParagraph"/>
        <w:rPr>
          <w:rFonts w:ascii="Verdana" w:hAnsi="Verdana"/>
          <w:sz w:val="18"/>
          <w:szCs w:val="18"/>
        </w:rPr>
      </w:pPr>
    </w:p>
    <w:p w:rsidR="00871D5C" w:rsidRDefault="00871D5C" w:rsidP="00871D5C">
      <w:pPr>
        <w:pStyle w:val="ListParagraph"/>
        <w:rPr>
          <w:rFonts w:ascii="Verdana" w:hAnsi="Verdana"/>
          <w:b/>
          <w:bCs/>
          <w:sz w:val="18"/>
          <w:szCs w:val="18"/>
        </w:rPr>
      </w:pPr>
    </w:p>
    <w:p w:rsidR="00871D5C" w:rsidRDefault="00871D5C" w:rsidP="00871D5C">
      <w:pPr>
        <w:pStyle w:val="ListParagraph"/>
        <w:rPr>
          <w:rFonts w:ascii="Verdana" w:hAnsi="Verdana"/>
          <w:b/>
          <w:bCs/>
          <w:sz w:val="18"/>
          <w:szCs w:val="18"/>
        </w:rPr>
      </w:pPr>
    </w:p>
    <w:p w:rsidR="00871D5C" w:rsidRPr="00871D5C" w:rsidRDefault="00871D5C" w:rsidP="00871D5C">
      <w:pPr>
        <w:pStyle w:val="ListParagraph"/>
        <w:rPr>
          <w:rFonts w:ascii="Verdana" w:hAnsi="Verdana"/>
          <w:b/>
          <w:bCs/>
          <w:sz w:val="18"/>
          <w:szCs w:val="18"/>
        </w:rPr>
      </w:pPr>
    </w:p>
    <w:p w:rsidR="00871D5C" w:rsidRDefault="00871D5C" w:rsidP="00871D5C">
      <w:pPr>
        <w:pStyle w:val="Heading1"/>
        <w:ind w:left="360"/>
        <w:rPr>
          <w:rFonts w:ascii="Verdana" w:eastAsia="Times New Roman" w:hAnsi="Verdana"/>
        </w:rPr>
      </w:pPr>
      <w:r w:rsidRPr="00141A2C">
        <w:rPr>
          <w:rFonts w:ascii="Verdana" w:eastAsia="Times New Roman" w:hAnsi="Verdana"/>
          <w:color w:val="00B050"/>
        </w:rPr>
        <w:lastRenderedPageBreak/>
        <w:t>Analitička rubrika za vrednovanje izvješća istraživačkog rada</w:t>
      </w:r>
    </w:p>
    <w:p w:rsidR="00871D5C" w:rsidRPr="00141A2C" w:rsidRDefault="00871D5C" w:rsidP="00871D5C">
      <w:pPr>
        <w:pStyle w:val="ListParagraph"/>
      </w:pPr>
    </w:p>
    <w:tbl>
      <w:tblPr>
        <w:tblStyle w:val="TableGrid"/>
        <w:tblW w:w="14454" w:type="dxa"/>
        <w:tblLook w:val="04A0"/>
      </w:tblPr>
      <w:tblGrid>
        <w:gridCol w:w="1516"/>
        <w:gridCol w:w="2448"/>
        <w:gridCol w:w="3261"/>
        <w:gridCol w:w="3543"/>
        <w:gridCol w:w="3686"/>
      </w:tblGrid>
      <w:tr w:rsidR="00871D5C" w:rsidRPr="00D25DB4" w:rsidTr="005C7289">
        <w:trPr>
          <w:trHeight w:val="416"/>
        </w:trPr>
        <w:tc>
          <w:tcPr>
            <w:tcW w:w="1516" w:type="dxa"/>
            <w:vMerge w:val="restart"/>
            <w:vAlign w:val="center"/>
          </w:tcPr>
          <w:p w:rsidR="00871D5C" w:rsidRPr="00D25DB4" w:rsidRDefault="00871D5C" w:rsidP="005C7289">
            <w:pPr>
              <w:spacing w:before="100" w:beforeAutospacing="1" w:after="100" w:afterAutospacing="1"/>
              <w:textAlignment w:val="baseline"/>
              <w:rPr>
                <w:rFonts w:ascii="Verdana" w:eastAsia="Times New Roman" w:hAnsi="Verdana" w:cstheme="minorHAnsi"/>
                <w:b/>
                <w:bCs/>
                <w:sz w:val="18"/>
                <w:szCs w:val="18"/>
              </w:rPr>
            </w:pPr>
            <w:r w:rsidRPr="00D25DB4">
              <w:rPr>
                <w:rFonts w:ascii="Verdana" w:eastAsia="Times New Roman" w:hAnsi="Verdana" w:cstheme="minorHAnsi"/>
                <w:b/>
                <w:bCs/>
                <w:sz w:val="18"/>
                <w:szCs w:val="18"/>
              </w:rPr>
              <w:t xml:space="preserve">SASTAVNICE </w:t>
            </w:r>
          </w:p>
        </w:tc>
        <w:tc>
          <w:tcPr>
            <w:tcW w:w="12938" w:type="dxa"/>
            <w:gridSpan w:val="4"/>
            <w:vAlign w:val="center"/>
          </w:tcPr>
          <w:p w:rsidR="00871D5C" w:rsidRPr="00D25DB4" w:rsidRDefault="00871D5C" w:rsidP="005C7289">
            <w:pPr>
              <w:spacing w:before="100" w:beforeAutospacing="1" w:after="100" w:afterAutospacing="1"/>
              <w:jc w:val="center"/>
              <w:textAlignment w:val="baseline"/>
              <w:rPr>
                <w:rFonts w:ascii="Verdana" w:eastAsia="Times New Roman" w:hAnsi="Verdana" w:cstheme="minorHAnsi"/>
                <w:b/>
                <w:bCs/>
                <w:sz w:val="18"/>
                <w:szCs w:val="18"/>
              </w:rPr>
            </w:pPr>
            <w:r w:rsidRPr="00D25DB4">
              <w:rPr>
                <w:rFonts w:ascii="Verdana" w:eastAsia="Times New Roman" w:hAnsi="Verdana" w:cstheme="minorHAnsi"/>
                <w:b/>
                <w:bCs/>
                <w:sz w:val="18"/>
                <w:szCs w:val="18"/>
              </w:rPr>
              <w:t>RAZINE OSTVARENOSTI KRITERIJA</w:t>
            </w:r>
          </w:p>
        </w:tc>
      </w:tr>
      <w:tr w:rsidR="00871D5C" w:rsidRPr="00D25DB4" w:rsidTr="005C7289">
        <w:trPr>
          <w:trHeight w:val="414"/>
        </w:trPr>
        <w:tc>
          <w:tcPr>
            <w:tcW w:w="1516" w:type="dxa"/>
            <w:vMerge/>
            <w:hideMark/>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p>
        </w:tc>
        <w:tc>
          <w:tcPr>
            <w:tcW w:w="2448" w:type="dxa"/>
            <w:vAlign w:val="center"/>
            <w:hideMark/>
          </w:tcPr>
          <w:p w:rsidR="00871D5C" w:rsidRPr="00D25DB4" w:rsidRDefault="00871D5C" w:rsidP="005C7289">
            <w:pPr>
              <w:spacing w:before="100" w:beforeAutospacing="1" w:after="100" w:afterAutospacing="1"/>
              <w:jc w:val="center"/>
              <w:textAlignment w:val="baseline"/>
              <w:rPr>
                <w:rFonts w:ascii="Verdana" w:eastAsia="Times New Roman" w:hAnsi="Verdana" w:cstheme="minorHAnsi"/>
                <w:sz w:val="18"/>
                <w:szCs w:val="18"/>
              </w:rPr>
            </w:pPr>
            <w:r w:rsidRPr="00D25DB4">
              <w:rPr>
                <w:rFonts w:ascii="Verdana" w:eastAsia="Times New Roman" w:hAnsi="Verdana" w:cstheme="minorHAnsi"/>
                <w:b/>
                <w:bCs/>
                <w:sz w:val="18"/>
                <w:szCs w:val="18"/>
              </w:rPr>
              <w:t>izuzetno</w:t>
            </w:r>
          </w:p>
        </w:tc>
        <w:tc>
          <w:tcPr>
            <w:tcW w:w="3261" w:type="dxa"/>
            <w:vAlign w:val="center"/>
            <w:hideMark/>
          </w:tcPr>
          <w:p w:rsidR="00871D5C" w:rsidRPr="00D25DB4" w:rsidRDefault="00871D5C" w:rsidP="005C7289">
            <w:pPr>
              <w:spacing w:before="100" w:beforeAutospacing="1" w:after="100" w:afterAutospacing="1"/>
              <w:jc w:val="center"/>
              <w:textAlignment w:val="baseline"/>
              <w:rPr>
                <w:rFonts w:ascii="Verdana" w:eastAsia="Times New Roman" w:hAnsi="Verdana" w:cstheme="minorHAnsi"/>
                <w:sz w:val="18"/>
                <w:szCs w:val="18"/>
              </w:rPr>
            </w:pPr>
            <w:r w:rsidRPr="00D25DB4">
              <w:rPr>
                <w:rFonts w:ascii="Verdana" w:eastAsia="Times New Roman" w:hAnsi="Verdana" w:cstheme="minorHAnsi"/>
                <w:b/>
                <w:bCs/>
                <w:sz w:val="18"/>
                <w:szCs w:val="18"/>
              </w:rPr>
              <w:t>dobro</w:t>
            </w:r>
          </w:p>
        </w:tc>
        <w:tc>
          <w:tcPr>
            <w:tcW w:w="3543" w:type="dxa"/>
            <w:vAlign w:val="center"/>
            <w:hideMark/>
          </w:tcPr>
          <w:p w:rsidR="00871D5C" w:rsidRPr="00D25DB4" w:rsidRDefault="00871D5C" w:rsidP="005C7289">
            <w:pPr>
              <w:spacing w:before="100" w:beforeAutospacing="1" w:after="100" w:afterAutospacing="1"/>
              <w:jc w:val="center"/>
              <w:textAlignment w:val="baseline"/>
              <w:rPr>
                <w:rFonts w:ascii="Verdana" w:eastAsia="Times New Roman" w:hAnsi="Verdana" w:cstheme="minorHAnsi"/>
                <w:sz w:val="18"/>
                <w:szCs w:val="18"/>
              </w:rPr>
            </w:pPr>
            <w:r w:rsidRPr="00D25DB4">
              <w:rPr>
                <w:rFonts w:ascii="Verdana" w:eastAsia="Times New Roman" w:hAnsi="Verdana" w:cstheme="minorHAnsi"/>
                <w:b/>
                <w:bCs/>
                <w:sz w:val="18"/>
                <w:szCs w:val="18"/>
              </w:rPr>
              <w:t>prihvatljivo</w:t>
            </w:r>
          </w:p>
        </w:tc>
        <w:tc>
          <w:tcPr>
            <w:tcW w:w="3686" w:type="dxa"/>
            <w:vAlign w:val="center"/>
            <w:hideMark/>
          </w:tcPr>
          <w:p w:rsidR="00871D5C" w:rsidRPr="00D25DB4" w:rsidRDefault="00871D5C" w:rsidP="005C7289">
            <w:pPr>
              <w:spacing w:before="100" w:beforeAutospacing="1" w:after="100" w:afterAutospacing="1"/>
              <w:jc w:val="center"/>
              <w:textAlignment w:val="baseline"/>
              <w:rPr>
                <w:rFonts w:ascii="Verdana" w:eastAsia="Times New Roman" w:hAnsi="Verdana" w:cstheme="minorHAnsi"/>
                <w:sz w:val="18"/>
                <w:szCs w:val="18"/>
              </w:rPr>
            </w:pPr>
            <w:r w:rsidRPr="00D25DB4">
              <w:rPr>
                <w:rFonts w:ascii="Verdana" w:eastAsia="Times New Roman" w:hAnsi="Verdana" w:cstheme="minorHAnsi"/>
                <w:b/>
                <w:bCs/>
                <w:sz w:val="18"/>
                <w:szCs w:val="18"/>
              </w:rPr>
              <w:t>neprihvatljivo</w:t>
            </w:r>
          </w:p>
        </w:tc>
      </w:tr>
      <w:tr w:rsidR="00871D5C" w:rsidRPr="00D25DB4" w:rsidTr="005C7289">
        <w:trPr>
          <w:trHeight w:val="1475"/>
        </w:trPr>
        <w:tc>
          <w:tcPr>
            <w:tcW w:w="1516" w:type="dxa"/>
            <w:vAlign w:val="center"/>
            <w:hideMark/>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b/>
                <w:bCs/>
                <w:sz w:val="18"/>
                <w:szCs w:val="18"/>
              </w:rPr>
              <w:t>uvod</w:t>
            </w:r>
          </w:p>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 </w:t>
            </w:r>
          </w:p>
        </w:tc>
        <w:tc>
          <w:tcPr>
            <w:tcW w:w="2448" w:type="dxa"/>
            <w:vAlign w:val="center"/>
            <w:hideMark/>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 xml:space="preserve">Uvod je kratak i sažet s jasnim obrazloženjem teme i jasno određenim ciljom. </w:t>
            </w:r>
          </w:p>
        </w:tc>
        <w:tc>
          <w:tcPr>
            <w:tcW w:w="3261" w:type="dxa"/>
            <w:vAlign w:val="center"/>
            <w:hideMark/>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 xml:space="preserve">Uvod je prihvatljiv sa solidnim obrazloženjem teme i definiranim ciljem. </w:t>
            </w:r>
          </w:p>
        </w:tc>
        <w:tc>
          <w:tcPr>
            <w:tcW w:w="3543" w:type="dxa"/>
            <w:vAlign w:val="center"/>
            <w:hideMark/>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 xml:space="preserve">Obrazloženje teme i cilja u uvodu postoji, ali nije sasvim jasno. </w:t>
            </w:r>
          </w:p>
        </w:tc>
        <w:tc>
          <w:tcPr>
            <w:tcW w:w="3686" w:type="dxa"/>
            <w:vAlign w:val="center"/>
            <w:hideMark/>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Uvod ne sadrži obrazloženje teme i/ili cilja.</w:t>
            </w:r>
          </w:p>
        </w:tc>
      </w:tr>
      <w:tr w:rsidR="00871D5C" w:rsidRPr="00D25DB4" w:rsidTr="005C7289">
        <w:trPr>
          <w:trHeight w:val="1475"/>
        </w:trPr>
        <w:tc>
          <w:tcPr>
            <w:tcW w:w="1516" w:type="dxa"/>
            <w:vAlign w:val="center"/>
          </w:tcPr>
          <w:p w:rsidR="00871D5C" w:rsidRPr="00D25DB4" w:rsidRDefault="00871D5C" w:rsidP="005C7289">
            <w:pPr>
              <w:spacing w:before="100" w:beforeAutospacing="1" w:after="100" w:afterAutospacing="1"/>
              <w:textAlignment w:val="baseline"/>
              <w:rPr>
                <w:rFonts w:ascii="Verdana" w:eastAsia="Times New Roman" w:hAnsi="Verdana" w:cstheme="minorHAnsi"/>
                <w:b/>
                <w:bCs/>
                <w:sz w:val="18"/>
                <w:szCs w:val="18"/>
              </w:rPr>
            </w:pPr>
            <w:r w:rsidRPr="00D25DB4">
              <w:rPr>
                <w:rFonts w:ascii="Verdana" w:eastAsia="Times New Roman" w:hAnsi="Verdana" w:cstheme="minorHAnsi"/>
                <w:b/>
                <w:bCs/>
                <w:sz w:val="18"/>
                <w:szCs w:val="18"/>
              </w:rPr>
              <w:t>istraživačko pitanje i hipoteza</w:t>
            </w:r>
            <w:r w:rsidRPr="00D25DB4">
              <w:rPr>
                <w:rFonts w:ascii="Verdana" w:eastAsia="Times New Roman" w:hAnsi="Verdana" w:cstheme="minorHAnsi"/>
                <w:sz w:val="18"/>
                <w:szCs w:val="18"/>
              </w:rPr>
              <w:t> </w:t>
            </w:r>
          </w:p>
        </w:tc>
        <w:tc>
          <w:tcPr>
            <w:tcW w:w="2448" w:type="dxa"/>
            <w:vAlign w:val="center"/>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 xml:space="preserve">Istraživačko pitanje od kojeg se krenulo u istraživanje je jasno navedeno, a iz njega proizlazi dobro definirana hipoteza. </w:t>
            </w:r>
          </w:p>
        </w:tc>
        <w:tc>
          <w:tcPr>
            <w:tcW w:w="3261" w:type="dxa"/>
            <w:vAlign w:val="center"/>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Istraživačko pitanje i hipoteza su navedeni, ali nisu u potpunosti jasno i logično oblikovani. </w:t>
            </w:r>
          </w:p>
        </w:tc>
        <w:tc>
          <w:tcPr>
            <w:tcW w:w="3543" w:type="dxa"/>
            <w:vAlign w:val="center"/>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Istraživačko pitanje i hipoteza nisu u potpunosti u jasnoj vezi. </w:t>
            </w:r>
          </w:p>
        </w:tc>
        <w:tc>
          <w:tcPr>
            <w:tcW w:w="3686" w:type="dxa"/>
            <w:vAlign w:val="center"/>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 xml:space="preserve">Istraživačko pitanje i hipoteza ne ukazuju što je cilj istraživanja niti su u jasnoj vezi. </w:t>
            </w:r>
          </w:p>
        </w:tc>
      </w:tr>
      <w:tr w:rsidR="00871D5C" w:rsidRPr="00D25DB4" w:rsidTr="005C7289">
        <w:tc>
          <w:tcPr>
            <w:tcW w:w="1516" w:type="dxa"/>
            <w:vAlign w:val="center"/>
            <w:hideMark/>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b/>
                <w:bCs/>
                <w:sz w:val="18"/>
                <w:szCs w:val="18"/>
              </w:rPr>
              <w:t>metode istraživanja</w:t>
            </w:r>
            <w:r w:rsidRPr="00D25DB4">
              <w:rPr>
                <w:rFonts w:ascii="Verdana" w:eastAsia="Times New Roman" w:hAnsi="Verdana" w:cstheme="minorHAnsi"/>
                <w:sz w:val="18"/>
                <w:szCs w:val="18"/>
              </w:rPr>
              <w:t> </w:t>
            </w:r>
          </w:p>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 </w:t>
            </w:r>
          </w:p>
        </w:tc>
        <w:tc>
          <w:tcPr>
            <w:tcW w:w="2448" w:type="dxa"/>
            <w:vAlign w:val="center"/>
            <w:hideMark/>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Sve metode istraživanja korištene u radu su izuzetno dobro opisane te je razumljiv njihov odabir. </w:t>
            </w:r>
          </w:p>
        </w:tc>
        <w:tc>
          <w:tcPr>
            <w:tcW w:w="3261" w:type="dxa"/>
            <w:vAlign w:val="center"/>
            <w:hideMark/>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Navedene su sve metode istraživanja korištene u radu, solidno su opisane te je iz opisa uglavnom razumljivo zašto su korištene u istraživanju. </w:t>
            </w:r>
          </w:p>
        </w:tc>
        <w:tc>
          <w:tcPr>
            <w:tcW w:w="3543" w:type="dxa"/>
            <w:vAlign w:val="center"/>
            <w:hideMark/>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Sve metode istraživanja korištene u radu su navedene, ali su površno opisane. </w:t>
            </w:r>
          </w:p>
        </w:tc>
        <w:tc>
          <w:tcPr>
            <w:tcW w:w="3686" w:type="dxa"/>
            <w:vAlign w:val="center"/>
            <w:hideMark/>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Nisu navedene niti opisane sve metode istraživanja korištene u radu, a iz onih koje su opisane nije jasna njihova uloga. </w:t>
            </w:r>
          </w:p>
        </w:tc>
      </w:tr>
      <w:tr w:rsidR="00871D5C" w:rsidRPr="00D25DB4" w:rsidTr="005C7289">
        <w:tc>
          <w:tcPr>
            <w:tcW w:w="1516" w:type="dxa"/>
            <w:vAlign w:val="center"/>
            <w:hideMark/>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b/>
                <w:bCs/>
                <w:sz w:val="18"/>
                <w:szCs w:val="18"/>
              </w:rPr>
              <w:t xml:space="preserve">prikaz i analiza podataka </w:t>
            </w:r>
          </w:p>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 </w:t>
            </w:r>
          </w:p>
        </w:tc>
        <w:tc>
          <w:tcPr>
            <w:tcW w:w="2448" w:type="dxa"/>
            <w:vAlign w:val="center"/>
            <w:hideMark/>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Svi podatci su prikazani pomoću tablica i/ili grafova koji su ispravno numerirani i imenovani. Analiza podataka je temeljita, jasna i logična. </w:t>
            </w:r>
          </w:p>
        </w:tc>
        <w:tc>
          <w:tcPr>
            <w:tcW w:w="3261" w:type="dxa"/>
            <w:vAlign w:val="center"/>
            <w:hideMark/>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Svi podatci su prikazani pomoću tablica i/ili grafova uz manje pogreške. Tablice i grafovi su ispravno numerirani i prilično jasno imenovani. Analiza podataka je provedena uz manje pogreške. </w:t>
            </w:r>
          </w:p>
        </w:tc>
        <w:tc>
          <w:tcPr>
            <w:tcW w:w="3543" w:type="dxa"/>
            <w:vAlign w:val="center"/>
            <w:hideMark/>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Podatci su djelomično prikazani pomoću tablica i/ili grafova. Postoje greške u numeraciji i imenovanju tablica/grafova. Analiza podataka je provedena uz više pogrešaka. </w:t>
            </w:r>
          </w:p>
        </w:tc>
        <w:tc>
          <w:tcPr>
            <w:tcW w:w="3686" w:type="dxa"/>
            <w:vAlign w:val="center"/>
            <w:hideMark/>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Podatci nisu prikazani na odgovarajući način, a analiza podataka ne postoji i/ili je površna i netočno protumačena.</w:t>
            </w:r>
          </w:p>
        </w:tc>
      </w:tr>
      <w:tr w:rsidR="00871D5C" w:rsidRPr="00D25DB4" w:rsidTr="005C7289">
        <w:tc>
          <w:tcPr>
            <w:tcW w:w="1516" w:type="dxa"/>
            <w:vAlign w:val="center"/>
            <w:hideMark/>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b/>
                <w:bCs/>
                <w:sz w:val="18"/>
                <w:szCs w:val="18"/>
              </w:rPr>
              <w:t xml:space="preserve">rasprava </w:t>
            </w:r>
          </w:p>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 </w:t>
            </w:r>
          </w:p>
        </w:tc>
        <w:tc>
          <w:tcPr>
            <w:tcW w:w="2448" w:type="dxa"/>
            <w:vAlign w:val="center"/>
            <w:hideMark/>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 xml:space="preserve">Rasprava je napisana jasno te je iz nje vidljivo je li se kroz istraživanje došlo do odgovora na istraživačko pitanje. </w:t>
            </w:r>
          </w:p>
        </w:tc>
        <w:tc>
          <w:tcPr>
            <w:tcW w:w="3261" w:type="dxa"/>
            <w:vAlign w:val="center"/>
            <w:hideMark/>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 xml:space="preserve">Rasprava je napisana, ali nedostaje jasnoće u povezivanju s istraživačkim pitanjem. </w:t>
            </w:r>
          </w:p>
        </w:tc>
        <w:tc>
          <w:tcPr>
            <w:tcW w:w="3543" w:type="dxa"/>
            <w:vAlign w:val="center"/>
            <w:hideMark/>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 xml:space="preserve">Rasprava je napisana nejasno pa nije vidljivo je li kroz istraživanje potvrđeno istraživačko pitanje. </w:t>
            </w:r>
          </w:p>
        </w:tc>
        <w:tc>
          <w:tcPr>
            <w:tcW w:w="3686" w:type="dxa"/>
            <w:vAlign w:val="center"/>
            <w:hideMark/>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 xml:space="preserve">Rasprava nije napisana ili uopće nije povezana s istraživačkim pitanjem. </w:t>
            </w:r>
          </w:p>
        </w:tc>
      </w:tr>
      <w:tr w:rsidR="00871D5C" w:rsidRPr="00D25DB4" w:rsidTr="005C7289">
        <w:tc>
          <w:tcPr>
            <w:tcW w:w="1516" w:type="dxa"/>
            <w:vAlign w:val="center"/>
          </w:tcPr>
          <w:p w:rsidR="00871D5C" w:rsidRPr="00D25DB4" w:rsidRDefault="00871D5C" w:rsidP="005C7289">
            <w:pPr>
              <w:spacing w:before="100" w:beforeAutospacing="1" w:after="100" w:afterAutospacing="1"/>
              <w:textAlignment w:val="baseline"/>
              <w:rPr>
                <w:rFonts w:ascii="Verdana" w:eastAsia="Times New Roman" w:hAnsi="Verdana" w:cstheme="minorHAnsi"/>
                <w:b/>
                <w:bCs/>
                <w:sz w:val="18"/>
                <w:szCs w:val="18"/>
              </w:rPr>
            </w:pPr>
            <w:r w:rsidRPr="00D25DB4">
              <w:rPr>
                <w:rFonts w:ascii="Verdana" w:eastAsia="Times New Roman" w:hAnsi="Verdana" w:cstheme="minorHAnsi"/>
                <w:b/>
                <w:bCs/>
                <w:sz w:val="18"/>
                <w:szCs w:val="18"/>
              </w:rPr>
              <w:t>zaključak</w:t>
            </w:r>
          </w:p>
        </w:tc>
        <w:tc>
          <w:tcPr>
            <w:tcW w:w="2448" w:type="dxa"/>
            <w:vAlign w:val="center"/>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 xml:space="preserve">Zaključak je logično i jasno izveden temeljem dobivenih rezultata </w:t>
            </w:r>
            <w:r w:rsidRPr="00D25DB4">
              <w:rPr>
                <w:rFonts w:ascii="Verdana" w:eastAsia="Times New Roman" w:hAnsi="Verdana" w:cstheme="minorHAnsi"/>
                <w:sz w:val="18"/>
                <w:szCs w:val="18"/>
              </w:rPr>
              <w:lastRenderedPageBreak/>
              <w:t>nakon obrade podataka te potvrđuje ili opovrgava hipotezu. </w:t>
            </w:r>
          </w:p>
        </w:tc>
        <w:tc>
          <w:tcPr>
            <w:tcW w:w="3261" w:type="dxa"/>
            <w:vAlign w:val="center"/>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lastRenderedPageBreak/>
              <w:t>Zaključak je izveden, ali bi mogao malo bolje biti povezan s definiranom hipotezom. </w:t>
            </w:r>
          </w:p>
        </w:tc>
        <w:tc>
          <w:tcPr>
            <w:tcW w:w="3543" w:type="dxa"/>
            <w:vAlign w:val="center"/>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Zaključak je izveden, ali nije u jasnoj vezi s hipotezom.</w:t>
            </w:r>
          </w:p>
        </w:tc>
        <w:tc>
          <w:tcPr>
            <w:tcW w:w="3686" w:type="dxa"/>
            <w:vAlign w:val="center"/>
          </w:tcPr>
          <w:p w:rsidR="00871D5C" w:rsidRPr="00D25DB4" w:rsidRDefault="00871D5C" w:rsidP="005C7289">
            <w:pPr>
              <w:spacing w:before="100" w:beforeAutospacing="1" w:after="100" w:afterAutospacing="1"/>
              <w:textAlignment w:val="baseline"/>
              <w:rPr>
                <w:rFonts w:ascii="Verdana" w:eastAsia="Times New Roman" w:hAnsi="Verdana" w:cstheme="minorHAnsi"/>
                <w:sz w:val="18"/>
                <w:szCs w:val="18"/>
              </w:rPr>
            </w:pPr>
            <w:r w:rsidRPr="00D25DB4">
              <w:rPr>
                <w:rFonts w:ascii="Verdana" w:eastAsia="Times New Roman" w:hAnsi="Verdana" w:cstheme="minorHAnsi"/>
                <w:sz w:val="18"/>
                <w:szCs w:val="18"/>
              </w:rPr>
              <w:t>Zaključka nema ili nije logičan i nije u vezi s postavljenom hipotezom. </w:t>
            </w:r>
          </w:p>
        </w:tc>
      </w:tr>
    </w:tbl>
    <w:p w:rsidR="00871D5C" w:rsidRDefault="00871D5C" w:rsidP="00F94668">
      <w:pPr>
        <w:pStyle w:val="Heading1"/>
        <w:jc w:val="left"/>
        <w:rPr>
          <w:rFonts w:ascii="Verdana" w:eastAsia="Times New Roman" w:hAnsi="Verdana"/>
          <w:color w:val="00B050"/>
        </w:rPr>
      </w:pPr>
    </w:p>
    <w:p w:rsidR="00871D5C" w:rsidRPr="00141A2C" w:rsidRDefault="00871D5C" w:rsidP="00871D5C">
      <w:pPr>
        <w:pStyle w:val="Heading1"/>
        <w:ind w:left="720"/>
        <w:rPr>
          <w:rFonts w:ascii="Verdana" w:eastAsia="Times New Roman" w:hAnsi="Verdana"/>
          <w:color w:val="00B050"/>
        </w:rPr>
      </w:pPr>
      <w:r w:rsidRPr="00141A2C">
        <w:rPr>
          <w:rFonts w:ascii="Verdana" w:eastAsia="Times New Roman" w:hAnsi="Verdana"/>
          <w:color w:val="00B050"/>
        </w:rPr>
        <w:t>Analitička rubrika za vrednovanje usmenog izlaganja i prezentacije</w:t>
      </w:r>
    </w:p>
    <w:p w:rsidR="00871D5C" w:rsidRPr="00141A2C" w:rsidRDefault="00871D5C" w:rsidP="00871D5C">
      <w:pPr>
        <w:pStyle w:val="ListParagraph"/>
      </w:pPr>
    </w:p>
    <w:tbl>
      <w:tblPr>
        <w:tblStyle w:val="TableGrid"/>
        <w:tblW w:w="14737" w:type="dxa"/>
        <w:tblLayout w:type="fixed"/>
        <w:tblLook w:val="04A0"/>
      </w:tblPr>
      <w:tblGrid>
        <w:gridCol w:w="1805"/>
        <w:gridCol w:w="2726"/>
        <w:gridCol w:w="2694"/>
        <w:gridCol w:w="3543"/>
        <w:gridCol w:w="3969"/>
      </w:tblGrid>
      <w:tr w:rsidR="00871D5C" w:rsidRPr="00D25DB4" w:rsidTr="005C7289">
        <w:trPr>
          <w:trHeight w:val="514"/>
        </w:trPr>
        <w:tc>
          <w:tcPr>
            <w:tcW w:w="1805" w:type="dxa"/>
            <w:vMerge w:val="restart"/>
            <w:vAlign w:val="center"/>
          </w:tcPr>
          <w:p w:rsidR="00871D5C" w:rsidRPr="00D25DB4" w:rsidRDefault="00871D5C" w:rsidP="005C7289">
            <w:pPr>
              <w:rPr>
                <w:rFonts w:ascii="Verdana" w:hAnsi="Verdana"/>
                <w:sz w:val="18"/>
                <w:szCs w:val="18"/>
              </w:rPr>
            </w:pPr>
            <w:r w:rsidRPr="00D25DB4">
              <w:rPr>
                <w:rFonts w:ascii="Verdana" w:eastAsia="Calibri" w:hAnsi="Verdana" w:cs="Calibri"/>
                <w:b/>
                <w:bCs/>
                <w:sz w:val="18"/>
                <w:szCs w:val="18"/>
              </w:rPr>
              <w:t>SASTAVNICE</w:t>
            </w:r>
          </w:p>
        </w:tc>
        <w:tc>
          <w:tcPr>
            <w:tcW w:w="12932" w:type="dxa"/>
            <w:gridSpan w:val="4"/>
            <w:vAlign w:val="center"/>
          </w:tcPr>
          <w:p w:rsidR="00871D5C" w:rsidRPr="00D25DB4" w:rsidRDefault="00871D5C" w:rsidP="005C7289">
            <w:pPr>
              <w:jc w:val="center"/>
              <w:rPr>
                <w:rFonts w:ascii="Verdana" w:hAnsi="Verdana"/>
                <w:sz w:val="18"/>
                <w:szCs w:val="18"/>
              </w:rPr>
            </w:pPr>
            <w:r w:rsidRPr="00D25DB4">
              <w:rPr>
                <w:rFonts w:ascii="Verdana" w:eastAsia="Calibri" w:hAnsi="Verdana" w:cs="Calibri"/>
                <w:b/>
                <w:bCs/>
                <w:sz w:val="18"/>
                <w:szCs w:val="18"/>
              </w:rPr>
              <w:t>RAZINE OSTVARENOSTI KRITERIJA</w:t>
            </w:r>
          </w:p>
        </w:tc>
      </w:tr>
      <w:tr w:rsidR="00871D5C" w:rsidRPr="00D25DB4" w:rsidTr="005C7289">
        <w:trPr>
          <w:trHeight w:val="549"/>
        </w:trPr>
        <w:tc>
          <w:tcPr>
            <w:tcW w:w="1805" w:type="dxa"/>
            <w:vMerge/>
          </w:tcPr>
          <w:p w:rsidR="00871D5C" w:rsidRPr="00D25DB4" w:rsidRDefault="00871D5C" w:rsidP="005C7289">
            <w:pPr>
              <w:rPr>
                <w:rFonts w:ascii="Verdana" w:hAnsi="Verdana"/>
                <w:sz w:val="18"/>
                <w:szCs w:val="18"/>
              </w:rPr>
            </w:pPr>
          </w:p>
        </w:tc>
        <w:tc>
          <w:tcPr>
            <w:tcW w:w="2726" w:type="dxa"/>
            <w:vAlign w:val="center"/>
          </w:tcPr>
          <w:p w:rsidR="00871D5C" w:rsidRPr="00D25DB4" w:rsidRDefault="00871D5C" w:rsidP="005C7289">
            <w:pPr>
              <w:jc w:val="center"/>
              <w:rPr>
                <w:rFonts w:ascii="Verdana" w:hAnsi="Verdana"/>
                <w:sz w:val="18"/>
                <w:szCs w:val="18"/>
              </w:rPr>
            </w:pPr>
            <w:r w:rsidRPr="00D25DB4">
              <w:rPr>
                <w:rFonts w:ascii="Verdana" w:eastAsia="Calibri" w:hAnsi="Verdana" w:cs="Calibri"/>
                <w:b/>
                <w:bCs/>
                <w:sz w:val="18"/>
                <w:szCs w:val="18"/>
              </w:rPr>
              <w:t>izvrsno</w:t>
            </w:r>
          </w:p>
        </w:tc>
        <w:tc>
          <w:tcPr>
            <w:tcW w:w="2694" w:type="dxa"/>
            <w:vAlign w:val="center"/>
          </w:tcPr>
          <w:p w:rsidR="00871D5C" w:rsidRPr="00D25DB4" w:rsidRDefault="00871D5C" w:rsidP="005C7289">
            <w:pPr>
              <w:jc w:val="center"/>
              <w:rPr>
                <w:rFonts w:ascii="Verdana" w:hAnsi="Verdana"/>
                <w:sz w:val="18"/>
                <w:szCs w:val="18"/>
              </w:rPr>
            </w:pPr>
            <w:r w:rsidRPr="00D25DB4">
              <w:rPr>
                <w:rFonts w:ascii="Verdana" w:eastAsia="Calibri" w:hAnsi="Verdana" w:cs="Calibri"/>
                <w:b/>
                <w:bCs/>
                <w:sz w:val="18"/>
                <w:szCs w:val="18"/>
              </w:rPr>
              <w:t>dobro</w:t>
            </w:r>
          </w:p>
        </w:tc>
        <w:tc>
          <w:tcPr>
            <w:tcW w:w="3543" w:type="dxa"/>
            <w:vAlign w:val="center"/>
          </w:tcPr>
          <w:p w:rsidR="00871D5C" w:rsidRPr="00D25DB4" w:rsidRDefault="00871D5C" w:rsidP="005C7289">
            <w:pPr>
              <w:jc w:val="center"/>
              <w:rPr>
                <w:rFonts w:ascii="Verdana" w:hAnsi="Verdana"/>
                <w:sz w:val="18"/>
                <w:szCs w:val="18"/>
              </w:rPr>
            </w:pPr>
            <w:r w:rsidRPr="00D25DB4">
              <w:rPr>
                <w:rFonts w:ascii="Verdana" w:eastAsia="Calibri" w:hAnsi="Verdana" w:cs="Calibri"/>
                <w:b/>
                <w:bCs/>
                <w:sz w:val="18"/>
                <w:szCs w:val="18"/>
              </w:rPr>
              <w:t>zadovoljavajuće</w:t>
            </w:r>
          </w:p>
        </w:tc>
        <w:tc>
          <w:tcPr>
            <w:tcW w:w="3969" w:type="dxa"/>
            <w:vAlign w:val="center"/>
          </w:tcPr>
          <w:p w:rsidR="00871D5C" w:rsidRPr="00D25DB4" w:rsidRDefault="00871D5C" w:rsidP="005C7289">
            <w:pPr>
              <w:jc w:val="center"/>
              <w:rPr>
                <w:rFonts w:ascii="Verdana" w:hAnsi="Verdana"/>
                <w:sz w:val="18"/>
                <w:szCs w:val="18"/>
              </w:rPr>
            </w:pPr>
            <w:r w:rsidRPr="00D25DB4">
              <w:rPr>
                <w:rFonts w:ascii="Verdana" w:eastAsia="Calibri" w:hAnsi="Verdana" w:cs="Calibri"/>
                <w:b/>
                <w:bCs/>
                <w:sz w:val="18"/>
                <w:szCs w:val="18"/>
              </w:rPr>
              <w:t>slabo</w:t>
            </w:r>
          </w:p>
        </w:tc>
      </w:tr>
      <w:tr w:rsidR="00871D5C" w:rsidRPr="00D25DB4" w:rsidTr="005C7289">
        <w:tc>
          <w:tcPr>
            <w:tcW w:w="1805" w:type="dxa"/>
            <w:vAlign w:val="center"/>
          </w:tcPr>
          <w:p w:rsidR="00871D5C" w:rsidRPr="00D25DB4" w:rsidRDefault="00871D5C" w:rsidP="005C7289">
            <w:pPr>
              <w:rPr>
                <w:rFonts w:ascii="Verdana" w:hAnsi="Verdana"/>
                <w:sz w:val="18"/>
                <w:szCs w:val="18"/>
              </w:rPr>
            </w:pPr>
            <w:r w:rsidRPr="00D25DB4">
              <w:rPr>
                <w:rFonts w:ascii="Verdana" w:eastAsia="Calibri" w:hAnsi="Verdana" w:cs="Calibri"/>
                <w:b/>
                <w:bCs/>
                <w:sz w:val="18"/>
                <w:szCs w:val="18"/>
              </w:rPr>
              <w:t>organizacija</w:t>
            </w:r>
          </w:p>
        </w:tc>
        <w:tc>
          <w:tcPr>
            <w:tcW w:w="2726"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Informacije i ideje prezentirane su na zanimljiv način i logičkim slijedom koji je lako pratiti.  </w:t>
            </w:r>
          </w:p>
        </w:tc>
        <w:tc>
          <w:tcPr>
            <w:tcW w:w="2694"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Informacije i ideje prezentirane su logičkim slijedom.  </w:t>
            </w:r>
          </w:p>
        </w:tc>
        <w:tc>
          <w:tcPr>
            <w:tcW w:w="3543"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Izlaganje je teško pratiti jer govornik skače s teme na temu. </w:t>
            </w:r>
          </w:p>
        </w:tc>
        <w:tc>
          <w:tcPr>
            <w:tcW w:w="3969"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Izlaganje je nerazumljivo jer nema logičkog slijeda ideja i informacija. </w:t>
            </w:r>
          </w:p>
        </w:tc>
      </w:tr>
      <w:tr w:rsidR="00871D5C" w:rsidRPr="00D25DB4" w:rsidTr="005C7289">
        <w:tc>
          <w:tcPr>
            <w:tcW w:w="1805" w:type="dxa"/>
            <w:vAlign w:val="center"/>
          </w:tcPr>
          <w:p w:rsidR="00871D5C" w:rsidRPr="00D25DB4" w:rsidRDefault="00871D5C" w:rsidP="005C7289">
            <w:pPr>
              <w:rPr>
                <w:rFonts w:ascii="Verdana" w:hAnsi="Verdana"/>
                <w:sz w:val="18"/>
                <w:szCs w:val="18"/>
              </w:rPr>
            </w:pPr>
            <w:r w:rsidRPr="00D25DB4">
              <w:rPr>
                <w:rFonts w:ascii="Verdana" w:eastAsia="Calibri" w:hAnsi="Verdana" w:cs="Calibri"/>
                <w:b/>
                <w:bCs/>
                <w:sz w:val="18"/>
                <w:szCs w:val="18"/>
              </w:rPr>
              <w:t>tema</w:t>
            </w:r>
          </w:p>
        </w:tc>
        <w:tc>
          <w:tcPr>
            <w:tcW w:w="2726"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Izlaganje je u potpunosti povezano s temom.  </w:t>
            </w:r>
          </w:p>
        </w:tc>
        <w:tc>
          <w:tcPr>
            <w:tcW w:w="2694"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Izlaganje je uglavnom povezano s temom.  </w:t>
            </w:r>
          </w:p>
        </w:tc>
        <w:tc>
          <w:tcPr>
            <w:tcW w:w="3543"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Izlaganje je djelomično povezano s temom.  </w:t>
            </w:r>
          </w:p>
        </w:tc>
        <w:tc>
          <w:tcPr>
            <w:tcW w:w="3969"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Izlaganje nije uopće povezano s temom. </w:t>
            </w:r>
          </w:p>
        </w:tc>
      </w:tr>
      <w:tr w:rsidR="00871D5C" w:rsidRPr="00D25DB4" w:rsidTr="005C7289">
        <w:tc>
          <w:tcPr>
            <w:tcW w:w="1805" w:type="dxa"/>
            <w:vAlign w:val="center"/>
          </w:tcPr>
          <w:p w:rsidR="00871D5C" w:rsidRPr="00D25DB4" w:rsidRDefault="00871D5C" w:rsidP="005C7289">
            <w:pPr>
              <w:rPr>
                <w:rFonts w:ascii="Verdana" w:hAnsi="Verdana"/>
                <w:sz w:val="18"/>
                <w:szCs w:val="18"/>
              </w:rPr>
            </w:pPr>
            <w:r w:rsidRPr="00D25DB4">
              <w:rPr>
                <w:rFonts w:ascii="Verdana" w:eastAsia="Calibri" w:hAnsi="Verdana" w:cs="Calibri"/>
                <w:b/>
                <w:bCs/>
                <w:sz w:val="18"/>
                <w:szCs w:val="18"/>
              </w:rPr>
              <w:t>kontakt očima</w:t>
            </w:r>
          </w:p>
        </w:tc>
        <w:tc>
          <w:tcPr>
            <w:tcW w:w="2726"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Govornik ostvaruje kontakt očima s publikom uz rijetko korištenje bilježaka. </w:t>
            </w:r>
          </w:p>
        </w:tc>
        <w:tc>
          <w:tcPr>
            <w:tcW w:w="2694"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Govornik uglavnom ostvaruje kontakt očima s publikom uz povremeno korištenje bilježaka. </w:t>
            </w:r>
          </w:p>
        </w:tc>
        <w:tc>
          <w:tcPr>
            <w:tcW w:w="3543"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Govornik čita većinu izlaganja i samo povremeno ostvaruje kontakt očima s publikom. </w:t>
            </w:r>
          </w:p>
        </w:tc>
        <w:tc>
          <w:tcPr>
            <w:tcW w:w="3969"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Govornik čita izlaganje i ne ostvaruje kontakt očima s publikom. </w:t>
            </w:r>
          </w:p>
        </w:tc>
      </w:tr>
      <w:tr w:rsidR="00871D5C" w:rsidRPr="00D25DB4" w:rsidTr="005C7289">
        <w:tc>
          <w:tcPr>
            <w:tcW w:w="1805" w:type="dxa"/>
            <w:vAlign w:val="center"/>
          </w:tcPr>
          <w:p w:rsidR="00871D5C" w:rsidRPr="00D25DB4" w:rsidRDefault="00871D5C" w:rsidP="005C7289">
            <w:pPr>
              <w:rPr>
                <w:rFonts w:ascii="Verdana" w:hAnsi="Verdana"/>
                <w:sz w:val="18"/>
                <w:szCs w:val="18"/>
              </w:rPr>
            </w:pPr>
            <w:r w:rsidRPr="00D25DB4">
              <w:rPr>
                <w:rFonts w:ascii="Verdana" w:eastAsia="Calibri" w:hAnsi="Verdana" w:cs="Calibri"/>
                <w:b/>
                <w:bCs/>
                <w:sz w:val="18"/>
                <w:szCs w:val="18"/>
              </w:rPr>
              <w:t>govor</w:t>
            </w:r>
          </w:p>
        </w:tc>
        <w:tc>
          <w:tcPr>
            <w:tcW w:w="2726"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Govornik govori sasvim jasno i glasno uz točan i precizan izgovor. </w:t>
            </w:r>
          </w:p>
        </w:tc>
        <w:tc>
          <w:tcPr>
            <w:tcW w:w="2694"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Govornik govori jasno i dovoljno glasno te većinu riječi izgovara točno. </w:t>
            </w:r>
          </w:p>
        </w:tc>
        <w:tc>
          <w:tcPr>
            <w:tcW w:w="3543"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Govornik govori tiho i ne sasvim jasno i pogrešno izgovara neke riječi. </w:t>
            </w:r>
          </w:p>
        </w:tc>
        <w:tc>
          <w:tcPr>
            <w:tcW w:w="3969"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Govornik govori nejasno, pogrešno izgovara riječi i govori vrlo tiho. </w:t>
            </w:r>
          </w:p>
        </w:tc>
      </w:tr>
      <w:tr w:rsidR="00871D5C" w:rsidRPr="00D25DB4" w:rsidTr="005C7289">
        <w:tc>
          <w:tcPr>
            <w:tcW w:w="1805" w:type="dxa"/>
            <w:vAlign w:val="center"/>
          </w:tcPr>
          <w:p w:rsidR="00871D5C" w:rsidRPr="00D25DB4" w:rsidRDefault="00871D5C" w:rsidP="005C7289">
            <w:pPr>
              <w:rPr>
                <w:rFonts w:ascii="Verdana" w:hAnsi="Verdana"/>
                <w:sz w:val="18"/>
                <w:szCs w:val="18"/>
              </w:rPr>
            </w:pPr>
            <w:r w:rsidRPr="00D25DB4">
              <w:rPr>
                <w:rFonts w:ascii="Verdana" w:eastAsia="Calibri" w:hAnsi="Verdana" w:cs="Calibri"/>
                <w:b/>
                <w:bCs/>
                <w:sz w:val="18"/>
                <w:szCs w:val="18"/>
              </w:rPr>
              <w:t>vrijeme</w:t>
            </w:r>
          </w:p>
        </w:tc>
        <w:tc>
          <w:tcPr>
            <w:tcW w:w="2726"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Govornik se drži zadanog vremena. </w:t>
            </w:r>
          </w:p>
        </w:tc>
        <w:tc>
          <w:tcPr>
            <w:tcW w:w="2694"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Govornik govori malo duže od zadanog vremena.  </w:t>
            </w:r>
          </w:p>
        </w:tc>
        <w:tc>
          <w:tcPr>
            <w:tcW w:w="3543"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Govornik ne govori dovoljno dugo. </w:t>
            </w:r>
          </w:p>
        </w:tc>
        <w:tc>
          <w:tcPr>
            <w:tcW w:w="3969" w:type="dxa"/>
            <w:vAlign w:val="center"/>
          </w:tcPr>
          <w:p w:rsidR="00871D5C" w:rsidRPr="00D25DB4" w:rsidRDefault="00871D5C" w:rsidP="005C7289">
            <w:pPr>
              <w:rPr>
                <w:rFonts w:ascii="Verdana" w:hAnsi="Verdana"/>
                <w:sz w:val="18"/>
                <w:szCs w:val="18"/>
              </w:rPr>
            </w:pPr>
            <w:r w:rsidRPr="00D25DB4">
              <w:rPr>
                <w:rFonts w:ascii="Verdana" w:eastAsia="Calibri" w:hAnsi="Verdana" w:cs="Calibri"/>
                <w:sz w:val="18"/>
                <w:szCs w:val="18"/>
              </w:rPr>
              <w:t xml:space="preserve">Govornik kaže svega nekoliko riječi. </w:t>
            </w:r>
          </w:p>
        </w:tc>
      </w:tr>
    </w:tbl>
    <w:p w:rsidR="00871D5C" w:rsidRPr="00871D5C" w:rsidRDefault="00871D5C" w:rsidP="00871D5C">
      <w:pPr>
        <w:rPr>
          <w:rFonts w:ascii="Verdana" w:hAnsi="Verdana"/>
          <w:sz w:val="18"/>
          <w:szCs w:val="18"/>
        </w:rPr>
      </w:pPr>
    </w:p>
    <w:p w:rsidR="00871D5C" w:rsidRDefault="00871D5C" w:rsidP="00871D5C">
      <w:pPr>
        <w:pStyle w:val="Heading1"/>
        <w:ind w:left="720"/>
        <w:rPr>
          <w:rFonts w:ascii="Verdana" w:eastAsia="Times New Roman" w:hAnsi="Verdana"/>
          <w:color w:val="00B050"/>
        </w:rPr>
      </w:pPr>
    </w:p>
    <w:p w:rsidR="00871D5C" w:rsidRDefault="00871D5C" w:rsidP="00871D5C">
      <w:pPr>
        <w:pStyle w:val="Heading1"/>
        <w:ind w:left="720"/>
        <w:rPr>
          <w:rFonts w:ascii="Verdana" w:eastAsia="Times New Roman" w:hAnsi="Verdana"/>
          <w:color w:val="00B050"/>
        </w:rPr>
      </w:pPr>
    </w:p>
    <w:p w:rsidR="00F94668" w:rsidRPr="00F94668" w:rsidRDefault="00F94668" w:rsidP="00F94668"/>
    <w:p w:rsidR="00871D5C" w:rsidRDefault="00871D5C" w:rsidP="00871D5C">
      <w:pPr>
        <w:pStyle w:val="Heading1"/>
        <w:ind w:left="720"/>
        <w:rPr>
          <w:rFonts w:ascii="Verdana" w:eastAsia="Times New Roman" w:hAnsi="Verdana"/>
        </w:rPr>
      </w:pPr>
      <w:r w:rsidRPr="00141A2C">
        <w:rPr>
          <w:rFonts w:ascii="Verdana" w:eastAsia="Times New Roman" w:hAnsi="Verdana"/>
          <w:color w:val="00B050"/>
        </w:rPr>
        <w:lastRenderedPageBreak/>
        <w:t>Analitička rubrika za vrednovanje konceptualne mape</w:t>
      </w:r>
    </w:p>
    <w:p w:rsidR="00871D5C" w:rsidRPr="00141A2C" w:rsidRDefault="00871D5C" w:rsidP="00871D5C">
      <w:pPr>
        <w:pStyle w:val="ListParagraph"/>
      </w:pPr>
    </w:p>
    <w:tbl>
      <w:tblPr>
        <w:tblStyle w:val="TableGrid"/>
        <w:tblW w:w="14737" w:type="dxa"/>
        <w:tblLayout w:type="fixed"/>
        <w:tblLook w:val="04A0"/>
      </w:tblPr>
      <w:tblGrid>
        <w:gridCol w:w="2256"/>
        <w:gridCol w:w="3693"/>
        <w:gridCol w:w="3969"/>
        <w:gridCol w:w="4819"/>
      </w:tblGrid>
      <w:tr w:rsidR="00871D5C" w:rsidRPr="00D25DB4" w:rsidTr="005C7289">
        <w:tc>
          <w:tcPr>
            <w:tcW w:w="2256" w:type="dxa"/>
            <w:vMerge w:val="restart"/>
            <w:vAlign w:val="center"/>
          </w:tcPr>
          <w:p w:rsidR="00871D5C" w:rsidRPr="00D25DB4" w:rsidRDefault="00871D5C" w:rsidP="005C7289">
            <w:pPr>
              <w:rPr>
                <w:rFonts w:ascii="Verdana" w:hAnsi="Verdana"/>
                <w:sz w:val="18"/>
                <w:szCs w:val="18"/>
              </w:rPr>
            </w:pPr>
            <w:r w:rsidRPr="00D25DB4">
              <w:rPr>
                <w:rFonts w:ascii="Verdana" w:eastAsia="Calibri" w:hAnsi="Verdana" w:cs="Calibri"/>
                <w:b/>
                <w:bCs/>
                <w:sz w:val="18"/>
                <w:szCs w:val="18"/>
              </w:rPr>
              <w:t>SASTAVNICE</w:t>
            </w:r>
          </w:p>
        </w:tc>
        <w:tc>
          <w:tcPr>
            <w:tcW w:w="12481" w:type="dxa"/>
            <w:gridSpan w:val="3"/>
          </w:tcPr>
          <w:p w:rsidR="00871D5C" w:rsidRPr="00D25DB4" w:rsidRDefault="00871D5C" w:rsidP="005C7289">
            <w:pPr>
              <w:jc w:val="center"/>
              <w:rPr>
                <w:rFonts w:ascii="Verdana" w:hAnsi="Verdana"/>
                <w:sz w:val="18"/>
                <w:szCs w:val="18"/>
              </w:rPr>
            </w:pPr>
            <w:r w:rsidRPr="00D25DB4">
              <w:rPr>
                <w:rFonts w:ascii="Verdana" w:eastAsia="Calibri" w:hAnsi="Verdana" w:cs="Calibri"/>
                <w:b/>
                <w:bCs/>
                <w:color w:val="333333"/>
                <w:sz w:val="18"/>
                <w:szCs w:val="18"/>
              </w:rPr>
              <w:t>RAZINE OSTVARENOSTI KRITERIJA</w:t>
            </w:r>
          </w:p>
        </w:tc>
      </w:tr>
      <w:tr w:rsidR="00871D5C" w:rsidRPr="00D25DB4" w:rsidTr="005C7289">
        <w:tc>
          <w:tcPr>
            <w:tcW w:w="2256" w:type="dxa"/>
            <w:vMerge/>
          </w:tcPr>
          <w:p w:rsidR="00871D5C" w:rsidRPr="00D25DB4" w:rsidRDefault="00871D5C" w:rsidP="005C7289">
            <w:pPr>
              <w:rPr>
                <w:rFonts w:ascii="Verdana" w:hAnsi="Verdana"/>
                <w:sz w:val="18"/>
                <w:szCs w:val="18"/>
              </w:rPr>
            </w:pPr>
          </w:p>
        </w:tc>
        <w:tc>
          <w:tcPr>
            <w:tcW w:w="3693" w:type="dxa"/>
          </w:tcPr>
          <w:p w:rsidR="00871D5C" w:rsidRPr="00D25DB4" w:rsidRDefault="00871D5C" w:rsidP="005C7289">
            <w:pPr>
              <w:jc w:val="center"/>
              <w:rPr>
                <w:rFonts w:ascii="Verdana" w:hAnsi="Verdana"/>
                <w:sz w:val="18"/>
                <w:szCs w:val="18"/>
              </w:rPr>
            </w:pPr>
            <w:r w:rsidRPr="00D25DB4">
              <w:rPr>
                <w:rFonts w:ascii="Verdana" w:eastAsia="Calibri" w:hAnsi="Verdana" w:cs="Calibri"/>
                <w:b/>
                <w:bCs/>
                <w:color w:val="333333"/>
                <w:sz w:val="18"/>
                <w:szCs w:val="18"/>
              </w:rPr>
              <w:t>izvrsno</w:t>
            </w:r>
          </w:p>
        </w:tc>
        <w:tc>
          <w:tcPr>
            <w:tcW w:w="3969" w:type="dxa"/>
          </w:tcPr>
          <w:p w:rsidR="00871D5C" w:rsidRPr="00D25DB4" w:rsidRDefault="00871D5C" w:rsidP="005C7289">
            <w:pPr>
              <w:jc w:val="center"/>
              <w:rPr>
                <w:rFonts w:ascii="Verdana" w:hAnsi="Verdana"/>
                <w:sz w:val="18"/>
                <w:szCs w:val="18"/>
              </w:rPr>
            </w:pPr>
            <w:r w:rsidRPr="00D25DB4">
              <w:rPr>
                <w:rFonts w:ascii="Verdana" w:eastAsia="Calibri" w:hAnsi="Verdana" w:cs="Calibri"/>
                <w:b/>
                <w:bCs/>
                <w:color w:val="333333"/>
                <w:sz w:val="18"/>
                <w:szCs w:val="18"/>
              </w:rPr>
              <w:t>dobro</w:t>
            </w:r>
          </w:p>
        </w:tc>
        <w:tc>
          <w:tcPr>
            <w:tcW w:w="4819" w:type="dxa"/>
          </w:tcPr>
          <w:p w:rsidR="00871D5C" w:rsidRPr="00D25DB4" w:rsidRDefault="00871D5C" w:rsidP="005C7289">
            <w:pPr>
              <w:jc w:val="center"/>
              <w:rPr>
                <w:rFonts w:ascii="Verdana" w:hAnsi="Verdana"/>
                <w:sz w:val="18"/>
                <w:szCs w:val="18"/>
              </w:rPr>
            </w:pPr>
            <w:r w:rsidRPr="00D25DB4">
              <w:rPr>
                <w:rFonts w:ascii="Verdana" w:eastAsia="Calibri" w:hAnsi="Verdana" w:cs="Calibri"/>
                <w:b/>
                <w:bCs/>
                <w:color w:val="333333"/>
                <w:sz w:val="18"/>
                <w:szCs w:val="18"/>
              </w:rPr>
              <w:t>potrebno doraditi</w:t>
            </w:r>
          </w:p>
        </w:tc>
      </w:tr>
      <w:tr w:rsidR="00871D5C" w:rsidRPr="00D25DB4" w:rsidTr="005C7289">
        <w:tc>
          <w:tcPr>
            <w:tcW w:w="2256" w:type="dxa"/>
            <w:vAlign w:val="center"/>
          </w:tcPr>
          <w:p w:rsidR="00871D5C" w:rsidRPr="00D25DB4" w:rsidRDefault="00871D5C" w:rsidP="005C7289">
            <w:pPr>
              <w:rPr>
                <w:rFonts w:ascii="Verdana" w:hAnsi="Verdana"/>
                <w:sz w:val="18"/>
                <w:szCs w:val="18"/>
              </w:rPr>
            </w:pPr>
            <w:r w:rsidRPr="00D25DB4">
              <w:rPr>
                <w:rFonts w:ascii="Verdana" w:eastAsia="Calibri" w:hAnsi="Verdana" w:cs="Calibri"/>
                <w:b/>
                <w:bCs/>
                <w:color w:val="333333"/>
                <w:sz w:val="18"/>
                <w:szCs w:val="18"/>
              </w:rPr>
              <w:t>pojmovi</w:t>
            </w:r>
          </w:p>
        </w:tc>
        <w:tc>
          <w:tcPr>
            <w:tcW w:w="3693"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333333"/>
                <w:sz w:val="18"/>
                <w:szCs w:val="18"/>
              </w:rPr>
              <w:t>Mapa sadrži gotovo sve pojmove potrebne za prikaz usvojenosti određenog koncepta te vrlo mali broj pojmova koji nisu nužni za prikaz, ali ne umanjuju razumljivost mape.</w:t>
            </w:r>
          </w:p>
        </w:tc>
        <w:tc>
          <w:tcPr>
            <w:tcW w:w="3969"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333333"/>
                <w:sz w:val="18"/>
                <w:szCs w:val="18"/>
              </w:rPr>
              <w:t xml:space="preserve">Mapa sadrži većinu pojmova potrebnih za prikaz usvojenosti koncepta, ali i određeni broj pojmova koji nisu neophodni za prikaz. </w:t>
            </w:r>
          </w:p>
        </w:tc>
        <w:tc>
          <w:tcPr>
            <w:tcW w:w="4819" w:type="dxa"/>
            <w:vAlign w:val="center"/>
          </w:tcPr>
          <w:p w:rsidR="00871D5C" w:rsidRPr="00D25DB4" w:rsidRDefault="00871D5C" w:rsidP="005C7289">
            <w:pPr>
              <w:rPr>
                <w:rFonts w:ascii="Verdana" w:eastAsia="Calibri" w:hAnsi="Verdana" w:cs="Calibri"/>
                <w:sz w:val="18"/>
                <w:szCs w:val="18"/>
              </w:rPr>
            </w:pPr>
            <w:r w:rsidRPr="00D25DB4">
              <w:rPr>
                <w:rFonts w:ascii="Verdana" w:eastAsia="Calibri" w:hAnsi="Verdana" w:cs="Calibri"/>
                <w:color w:val="333333"/>
                <w:sz w:val="18"/>
                <w:szCs w:val="18"/>
              </w:rPr>
              <w:t>Odabir pojmova minimalno omogućuje prikaz usvojenosti određenog koncepta.</w:t>
            </w:r>
          </w:p>
        </w:tc>
      </w:tr>
      <w:tr w:rsidR="00871D5C" w:rsidRPr="00D25DB4" w:rsidTr="005C7289">
        <w:tc>
          <w:tcPr>
            <w:tcW w:w="2256" w:type="dxa"/>
            <w:vAlign w:val="center"/>
          </w:tcPr>
          <w:p w:rsidR="00871D5C" w:rsidRPr="00D25DB4" w:rsidRDefault="00871D5C" w:rsidP="005C7289">
            <w:pPr>
              <w:rPr>
                <w:rFonts w:ascii="Verdana" w:hAnsi="Verdana"/>
                <w:sz w:val="18"/>
                <w:szCs w:val="18"/>
              </w:rPr>
            </w:pPr>
            <w:r w:rsidRPr="00D25DB4">
              <w:rPr>
                <w:rFonts w:ascii="Verdana" w:eastAsia="Calibri" w:hAnsi="Verdana" w:cs="Calibri"/>
                <w:b/>
                <w:bCs/>
                <w:color w:val="333333"/>
                <w:sz w:val="18"/>
                <w:szCs w:val="18"/>
              </w:rPr>
              <w:t>veze sistematizacije</w:t>
            </w:r>
          </w:p>
        </w:tc>
        <w:tc>
          <w:tcPr>
            <w:tcW w:w="3693" w:type="dxa"/>
            <w:vAlign w:val="center"/>
          </w:tcPr>
          <w:p w:rsidR="00871D5C" w:rsidRPr="00D25DB4" w:rsidRDefault="00871D5C" w:rsidP="005C7289">
            <w:pPr>
              <w:rPr>
                <w:rFonts w:ascii="Verdana" w:eastAsia="Calibri" w:hAnsi="Verdana" w:cs="Calibri"/>
                <w:sz w:val="18"/>
                <w:szCs w:val="18"/>
              </w:rPr>
            </w:pPr>
            <w:r w:rsidRPr="00D25DB4">
              <w:rPr>
                <w:rFonts w:ascii="Verdana" w:eastAsia="Calibri" w:hAnsi="Verdana" w:cs="Calibri"/>
                <w:color w:val="333333"/>
                <w:sz w:val="18"/>
                <w:szCs w:val="18"/>
              </w:rPr>
              <w:t>Veze između pojmova odražavaju razumijevanje odnosa između navedenih pojmova.</w:t>
            </w:r>
          </w:p>
        </w:tc>
        <w:tc>
          <w:tcPr>
            <w:tcW w:w="3969"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333333"/>
                <w:sz w:val="18"/>
                <w:szCs w:val="18"/>
              </w:rPr>
              <w:t xml:space="preserve">Većina veza između pojmova je opravdana i točna, a samo neke manje doprinose prikazu razumijevanja odnosa između pojmova. </w:t>
            </w:r>
          </w:p>
        </w:tc>
        <w:tc>
          <w:tcPr>
            <w:tcW w:w="4819"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333333"/>
                <w:sz w:val="18"/>
                <w:szCs w:val="18"/>
              </w:rPr>
              <w:t xml:space="preserve">Veze između pojmova minimalno prikazuju razumijevanje koncepta i/ili nisu u potpunosti opravdane. </w:t>
            </w:r>
          </w:p>
        </w:tc>
      </w:tr>
      <w:tr w:rsidR="00871D5C" w:rsidRPr="00D25DB4" w:rsidTr="005C7289">
        <w:tc>
          <w:tcPr>
            <w:tcW w:w="2256" w:type="dxa"/>
            <w:vAlign w:val="center"/>
          </w:tcPr>
          <w:p w:rsidR="00871D5C" w:rsidRPr="00D25DB4" w:rsidRDefault="00871D5C" w:rsidP="005C7289">
            <w:pPr>
              <w:rPr>
                <w:rFonts w:ascii="Verdana" w:hAnsi="Verdana"/>
                <w:sz w:val="18"/>
                <w:szCs w:val="18"/>
              </w:rPr>
            </w:pPr>
            <w:r w:rsidRPr="00D25DB4">
              <w:rPr>
                <w:rFonts w:ascii="Verdana" w:eastAsia="Calibri" w:hAnsi="Verdana" w:cs="Calibri"/>
                <w:b/>
                <w:bCs/>
                <w:color w:val="333333"/>
                <w:sz w:val="18"/>
                <w:szCs w:val="18"/>
              </w:rPr>
              <w:t>razumijevanje</w:t>
            </w:r>
          </w:p>
        </w:tc>
        <w:tc>
          <w:tcPr>
            <w:tcW w:w="3693" w:type="dxa"/>
            <w:vAlign w:val="center"/>
          </w:tcPr>
          <w:p w:rsidR="00871D5C" w:rsidRPr="00D25DB4" w:rsidRDefault="00871D5C" w:rsidP="005C7289">
            <w:pPr>
              <w:rPr>
                <w:rFonts w:ascii="Verdana" w:eastAsia="Times New Roman" w:hAnsi="Verdana" w:cs="Times New Roman"/>
                <w:sz w:val="18"/>
                <w:szCs w:val="18"/>
              </w:rPr>
            </w:pPr>
            <w:r w:rsidRPr="00D25DB4">
              <w:rPr>
                <w:rFonts w:ascii="Verdana" w:eastAsia="Calibri" w:hAnsi="Verdana" w:cs="Calibri"/>
                <w:color w:val="333333"/>
                <w:sz w:val="18"/>
                <w:szCs w:val="18"/>
              </w:rPr>
              <w:t>Mapa je oblikovana na način da ju je lako pratiti te prikazuje sveobuhvatnu razumijevanje prikazanog koncepta.</w:t>
            </w:r>
          </w:p>
        </w:tc>
        <w:tc>
          <w:tcPr>
            <w:tcW w:w="3969"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333333"/>
                <w:sz w:val="18"/>
                <w:szCs w:val="18"/>
              </w:rPr>
              <w:t>Mapa je oblikovana na način da ju je uglavnom lako pratiti te prikazuje suštinsku usvojenost koncepta uz minimalne pogreške.</w:t>
            </w:r>
          </w:p>
        </w:tc>
        <w:tc>
          <w:tcPr>
            <w:tcW w:w="4819"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333333"/>
                <w:sz w:val="18"/>
                <w:szCs w:val="18"/>
              </w:rPr>
              <w:t>Mapa je oblikovana na način da ju je teže pratiti te ukazuje na značajnije pogreške u razumijevanju prikazanog koncepta.</w:t>
            </w:r>
          </w:p>
        </w:tc>
      </w:tr>
    </w:tbl>
    <w:p w:rsidR="00871D5C" w:rsidRDefault="00871D5C" w:rsidP="00871D5C">
      <w:pPr>
        <w:rPr>
          <w:rFonts w:ascii="Verdana" w:eastAsia="Times New Roman" w:hAnsi="Verdana"/>
          <w:b/>
          <w:bCs/>
          <w:color w:val="00B050"/>
          <w:sz w:val="18"/>
          <w:szCs w:val="18"/>
        </w:rPr>
      </w:pPr>
    </w:p>
    <w:p w:rsidR="00871D5C" w:rsidRDefault="00871D5C" w:rsidP="00871D5C">
      <w:pPr>
        <w:rPr>
          <w:rFonts w:ascii="Verdana" w:eastAsia="Times New Roman" w:hAnsi="Verdana"/>
          <w:b/>
          <w:bCs/>
          <w:color w:val="00B050"/>
          <w:sz w:val="18"/>
          <w:szCs w:val="18"/>
        </w:rPr>
      </w:pPr>
    </w:p>
    <w:p w:rsidR="00871D5C" w:rsidRDefault="00871D5C" w:rsidP="00871D5C">
      <w:pPr>
        <w:rPr>
          <w:rFonts w:ascii="Verdana" w:eastAsia="Times New Roman" w:hAnsi="Verdana"/>
          <w:b/>
          <w:bCs/>
          <w:color w:val="00B050"/>
          <w:sz w:val="18"/>
          <w:szCs w:val="18"/>
        </w:rPr>
      </w:pPr>
    </w:p>
    <w:p w:rsidR="00871D5C" w:rsidRDefault="00871D5C" w:rsidP="00871D5C">
      <w:pPr>
        <w:rPr>
          <w:rFonts w:ascii="Verdana" w:eastAsia="Times New Roman" w:hAnsi="Verdana"/>
          <w:b/>
          <w:bCs/>
          <w:color w:val="00B050"/>
          <w:sz w:val="18"/>
          <w:szCs w:val="18"/>
        </w:rPr>
      </w:pPr>
    </w:p>
    <w:p w:rsidR="00871D5C" w:rsidRDefault="00871D5C" w:rsidP="00871D5C">
      <w:pPr>
        <w:rPr>
          <w:rFonts w:ascii="Verdana" w:eastAsia="Times New Roman" w:hAnsi="Verdana"/>
          <w:b/>
          <w:bCs/>
          <w:color w:val="00B050"/>
          <w:sz w:val="18"/>
          <w:szCs w:val="18"/>
        </w:rPr>
      </w:pPr>
    </w:p>
    <w:p w:rsidR="00871D5C" w:rsidRDefault="00871D5C" w:rsidP="00871D5C">
      <w:pPr>
        <w:rPr>
          <w:rFonts w:ascii="Verdana" w:eastAsia="Times New Roman" w:hAnsi="Verdana"/>
          <w:b/>
          <w:bCs/>
          <w:color w:val="00B050"/>
          <w:sz w:val="18"/>
          <w:szCs w:val="18"/>
        </w:rPr>
      </w:pPr>
    </w:p>
    <w:p w:rsidR="00F94668" w:rsidRDefault="00F94668" w:rsidP="00871D5C">
      <w:pPr>
        <w:rPr>
          <w:rFonts w:ascii="Verdana" w:eastAsia="Times New Roman" w:hAnsi="Verdana"/>
          <w:b/>
          <w:bCs/>
          <w:color w:val="00B050"/>
          <w:sz w:val="18"/>
          <w:szCs w:val="18"/>
        </w:rPr>
      </w:pPr>
    </w:p>
    <w:p w:rsidR="00F94668" w:rsidRDefault="00F94668" w:rsidP="00871D5C">
      <w:pPr>
        <w:rPr>
          <w:rFonts w:ascii="Verdana" w:eastAsia="Times New Roman" w:hAnsi="Verdana"/>
          <w:b/>
          <w:bCs/>
          <w:color w:val="00B050"/>
          <w:sz w:val="18"/>
          <w:szCs w:val="18"/>
        </w:rPr>
      </w:pPr>
    </w:p>
    <w:p w:rsidR="00F94668" w:rsidRDefault="00F94668" w:rsidP="00871D5C">
      <w:pPr>
        <w:rPr>
          <w:rFonts w:ascii="Verdana" w:eastAsia="Times New Roman" w:hAnsi="Verdana"/>
          <w:b/>
          <w:bCs/>
          <w:color w:val="00B050"/>
          <w:sz w:val="18"/>
          <w:szCs w:val="18"/>
        </w:rPr>
      </w:pPr>
    </w:p>
    <w:p w:rsidR="00871D5C" w:rsidRPr="00871D5C" w:rsidRDefault="00871D5C" w:rsidP="00871D5C">
      <w:pPr>
        <w:rPr>
          <w:rFonts w:ascii="Verdana" w:eastAsia="Times New Roman" w:hAnsi="Verdana"/>
          <w:b/>
          <w:bCs/>
          <w:color w:val="00B050"/>
          <w:sz w:val="18"/>
          <w:szCs w:val="18"/>
        </w:rPr>
      </w:pPr>
    </w:p>
    <w:p w:rsidR="00871D5C" w:rsidRPr="00650AEE" w:rsidRDefault="00871D5C" w:rsidP="00871D5C">
      <w:pPr>
        <w:pStyle w:val="Heading1"/>
        <w:ind w:left="720"/>
        <w:rPr>
          <w:rFonts w:ascii="Verdana" w:eastAsia="Times New Roman" w:hAnsi="Verdana"/>
          <w:color w:val="00B050"/>
        </w:rPr>
      </w:pPr>
      <w:r w:rsidRPr="00650AEE">
        <w:rPr>
          <w:rFonts w:ascii="Verdana" w:eastAsia="Times New Roman" w:hAnsi="Verdana"/>
          <w:color w:val="00B050"/>
        </w:rPr>
        <w:lastRenderedPageBreak/>
        <w:t>Holistička rubrika za vrednovanje prezentacijskih vještina i analize grafičkih prikaza na prezentaciji (primjenjiva za sva tri pristupa vrednovanju)</w:t>
      </w:r>
    </w:p>
    <w:p w:rsidR="00871D5C" w:rsidRPr="00650AEE" w:rsidRDefault="00871D5C" w:rsidP="00871D5C">
      <w:pPr>
        <w:pStyle w:val="ListParagraph"/>
      </w:pPr>
    </w:p>
    <w:tbl>
      <w:tblPr>
        <w:tblStyle w:val="TableGrid"/>
        <w:tblW w:w="15163" w:type="dxa"/>
        <w:tblLayout w:type="fixed"/>
        <w:tblLook w:val="06A0"/>
      </w:tblPr>
      <w:tblGrid>
        <w:gridCol w:w="2122"/>
        <w:gridCol w:w="992"/>
        <w:gridCol w:w="12049"/>
      </w:tblGrid>
      <w:tr w:rsidR="00871D5C" w:rsidRPr="00D25DB4" w:rsidTr="005C7289">
        <w:trPr>
          <w:trHeight w:val="762"/>
        </w:trPr>
        <w:tc>
          <w:tcPr>
            <w:tcW w:w="2122" w:type="dxa"/>
            <w:vAlign w:val="center"/>
          </w:tcPr>
          <w:p w:rsidR="00871D5C" w:rsidRPr="00D25DB4" w:rsidRDefault="00871D5C" w:rsidP="005C7289">
            <w:pPr>
              <w:jc w:val="center"/>
              <w:rPr>
                <w:rFonts w:ascii="Verdana" w:eastAsia="Times New Roman" w:hAnsi="Verdana"/>
                <w:sz w:val="18"/>
                <w:szCs w:val="18"/>
              </w:rPr>
            </w:pPr>
            <w:r w:rsidRPr="00D25DB4">
              <w:rPr>
                <w:rFonts w:ascii="Verdana" w:eastAsia="Times New Roman" w:hAnsi="Verdana"/>
                <w:sz w:val="18"/>
                <w:szCs w:val="18"/>
              </w:rPr>
              <w:t>Vrednovanje</w:t>
            </w:r>
          </w:p>
          <w:p w:rsidR="00871D5C" w:rsidRPr="00D25DB4" w:rsidRDefault="00871D5C" w:rsidP="005C7289">
            <w:pPr>
              <w:jc w:val="center"/>
              <w:rPr>
                <w:rFonts w:ascii="Verdana" w:eastAsia="Times New Roman" w:hAnsi="Verdana"/>
                <w:sz w:val="18"/>
                <w:szCs w:val="18"/>
              </w:rPr>
            </w:pPr>
            <w:r w:rsidRPr="00D25DB4">
              <w:rPr>
                <w:rFonts w:ascii="Verdana" w:eastAsia="Times New Roman" w:hAnsi="Verdana"/>
                <w:sz w:val="18"/>
                <w:szCs w:val="18"/>
              </w:rPr>
              <w:t>za učenje i vrednovanje kao učenje</w:t>
            </w:r>
          </w:p>
        </w:tc>
        <w:tc>
          <w:tcPr>
            <w:tcW w:w="992" w:type="dxa"/>
            <w:vAlign w:val="center"/>
          </w:tcPr>
          <w:p w:rsidR="00871D5C" w:rsidRPr="00D25DB4" w:rsidRDefault="00871D5C" w:rsidP="005C7289">
            <w:pPr>
              <w:jc w:val="center"/>
              <w:rPr>
                <w:rFonts w:ascii="Verdana" w:eastAsia="Times New Roman" w:hAnsi="Verdana"/>
                <w:sz w:val="18"/>
                <w:szCs w:val="18"/>
              </w:rPr>
            </w:pPr>
            <w:r w:rsidRPr="00D25DB4">
              <w:rPr>
                <w:rFonts w:ascii="Verdana" w:eastAsia="Times New Roman" w:hAnsi="Verdana"/>
                <w:sz w:val="18"/>
                <w:szCs w:val="18"/>
              </w:rPr>
              <w:t>Vrednovanje naučenoga</w:t>
            </w:r>
          </w:p>
        </w:tc>
        <w:tc>
          <w:tcPr>
            <w:tcW w:w="12049" w:type="dxa"/>
            <w:vMerge w:val="restart"/>
            <w:vAlign w:val="center"/>
          </w:tcPr>
          <w:p w:rsidR="00871D5C" w:rsidRPr="00D25DB4" w:rsidRDefault="00871D5C" w:rsidP="005C7289">
            <w:pPr>
              <w:jc w:val="center"/>
              <w:rPr>
                <w:rFonts w:ascii="Verdana" w:eastAsia="Times New Roman" w:hAnsi="Verdana"/>
                <w:b/>
                <w:bCs/>
                <w:sz w:val="18"/>
                <w:szCs w:val="18"/>
              </w:rPr>
            </w:pPr>
            <w:r w:rsidRPr="00D25DB4">
              <w:rPr>
                <w:rFonts w:ascii="Verdana" w:eastAsia="Times New Roman" w:hAnsi="Verdana"/>
                <w:b/>
                <w:bCs/>
                <w:sz w:val="18"/>
                <w:szCs w:val="18"/>
              </w:rPr>
              <w:t>OPISNICE</w:t>
            </w:r>
          </w:p>
        </w:tc>
      </w:tr>
      <w:tr w:rsidR="00871D5C" w:rsidRPr="00D25DB4" w:rsidTr="005C7289">
        <w:trPr>
          <w:trHeight w:val="589"/>
        </w:trPr>
        <w:tc>
          <w:tcPr>
            <w:tcW w:w="3114" w:type="dxa"/>
            <w:gridSpan w:val="2"/>
            <w:vAlign w:val="center"/>
          </w:tcPr>
          <w:p w:rsidR="00871D5C" w:rsidRPr="00D25DB4" w:rsidRDefault="00871D5C" w:rsidP="005C7289">
            <w:pPr>
              <w:jc w:val="center"/>
              <w:rPr>
                <w:rFonts w:ascii="Verdana" w:eastAsia="Times New Roman" w:hAnsi="Verdana"/>
                <w:b/>
                <w:bCs/>
                <w:sz w:val="18"/>
                <w:szCs w:val="18"/>
              </w:rPr>
            </w:pPr>
            <w:r w:rsidRPr="00D25DB4">
              <w:rPr>
                <w:rFonts w:ascii="Verdana" w:eastAsia="Times New Roman" w:hAnsi="Verdana"/>
                <w:b/>
                <w:bCs/>
                <w:sz w:val="18"/>
                <w:szCs w:val="18"/>
              </w:rPr>
              <w:t>RAZINE OSTVARENOSTI KRITERIJA</w:t>
            </w:r>
          </w:p>
        </w:tc>
        <w:tc>
          <w:tcPr>
            <w:tcW w:w="12049" w:type="dxa"/>
            <w:vMerge/>
            <w:vAlign w:val="center"/>
          </w:tcPr>
          <w:p w:rsidR="00871D5C" w:rsidRPr="00D25DB4" w:rsidRDefault="00871D5C" w:rsidP="005C7289">
            <w:pPr>
              <w:jc w:val="center"/>
              <w:rPr>
                <w:rFonts w:ascii="Verdana" w:hAnsi="Verdana"/>
                <w:sz w:val="18"/>
                <w:szCs w:val="18"/>
              </w:rPr>
            </w:pPr>
          </w:p>
        </w:tc>
      </w:tr>
      <w:tr w:rsidR="00871D5C" w:rsidRPr="00D25DB4" w:rsidTr="005C7289">
        <w:trPr>
          <w:trHeight w:val="497"/>
        </w:trPr>
        <w:tc>
          <w:tcPr>
            <w:tcW w:w="2122" w:type="dxa"/>
            <w:vAlign w:val="center"/>
          </w:tcPr>
          <w:p w:rsidR="00871D5C" w:rsidRPr="00D25DB4" w:rsidRDefault="00871D5C" w:rsidP="005C7289">
            <w:pPr>
              <w:rPr>
                <w:rFonts w:ascii="Verdana" w:eastAsia="Times New Roman" w:hAnsi="Verdana"/>
                <w:b/>
                <w:bCs/>
                <w:sz w:val="18"/>
                <w:szCs w:val="18"/>
              </w:rPr>
            </w:pPr>
            <w:r w:rsidRPr="00D25DB4">
              <w:rPr>
                <w:rFonts w:ascii="Verdana" w:eastAsia="Times New Roman" w:hAnsi="Verdana"/>
                <w:b/>
                <w:bCs/>
                <w:sz w:val="18"/>
                <w:szCs w:val="18"/>
              </w:rPr>
              <w:t>u potpunosti</w:t>
            </w:r>
          </w:p>
        </w:tc>
        <w:tc>
          <w:tcPr>
            <w:tcW w:w="992" w:type="dxa"/>
            <w:vAlign w:val="center"/>
          </w:tcPr>
          <w:p w:rsidR="00871D5C" w:rsidRPr="00D25DB4" w:rsidRDefault="00871D5C" w:rsidP="005C7289">
            <w:pPr>
              <w:jc w:val="center"/>
              <w:rPr>
                <w:rFonts w:ascii="Verdana" w:eastAsia="Times New Roman" w:hAnsi="Verdana"/>
                <w:b/>
                <w:bCs/>
                <w:sz w:val="18"/>
                <w:szCs w:val="18"/>
              </w:rPr>
            </w:pPr>
            <w:r w:rsidRPr="00D25DB4">
              <w:rPr>
                <w:rFonts w:ascii="Verdana" w:eastAsia="Times New Roman" w:hAnsi="Verdana"/>
                <w:b/>
                <w:bCs/>
                <w:sz w:val="18"/>
                <w:szCs w:val="18"/>
              </w:rPr>
              <w:t>5</w:t>
            </w:r>
          </w:p>
        </w:tc>
        <w:tc>
          <w:tcPr>
            <w:tcW w:w="12049" w:type="dxa"/>
            <w:vAlign w:val="center"/>
          </w:tcPr>
          <w:p w:rsidR="00871D5C" w:rsidRPr="00D25DB4" w:rsidRDefault="00871D5C" w:rsidP="005C7289">
            <w:pPr>
              <w:rPr>
                <w:rFonts w:ascii="Verdana" w:eastAsia="Times New Roman" w:hAnsi="Verdana"/>
                <w:sz w:val="18"/>
                <w:szCs w:val="18"/>
              </w:rPr>
            </w:pPr>
            <w:r w:rsidRPr="00D25DB4">
              <w:rPr>
                <w:rFonts w:ascii="Verdana" w:eastAsia="Times New Roman" w:hAnsi="Verdana"/>
                <w:sz w:val="18"/>
                <w:szCs w:val="18"/>
              </w:rPr>
              <w:t>Samostalno, tečno, jasno i zanimljivo izlaganje uz cjelovitu analizu grafičkih prikaza u prezentaciji i dodatno pojašnjenje.</w:t>
            </w:r>
          </w:p>
        </w:tc>
      </w:tr>
      <w:tr w:rsidR="00871D5C" w:rsidRPr="00D25DB4" w:rsidTr="005C7289">
        <w:trPr>
          <w:trHeight w:val="703"/>
        </w:trPr>
        <w:tc>
          <w:tcPr>
            <w:tcW w:w="2122" w:type="dxa"/>
            <w:vAlign w:val="center"/>
          </w:tcPr>
          <w:p w:rsidR="00871D5C" w:rsidRPr="00D25DB4" w:rsidRDefault="00871D5C" w:rsidP="005C7289">
            <w:pPr>
              <w:rPr>
                <w:rFonts w:ascii="Verdana" w:eastAsia="Times New Roman" w:hAnsi="Verdana"/>
                <w:b/>
                <w:bCs/>
                <w:sz w:val="18"/>
                <w:szCs w:val="18"/>
              </w:rPr>
            </w:pPr>
            <w:r w:rsidRPr="00D25DB4">
              <w:rPr>
                <w:rFonts w:ascii="Verdana" w:eastAsia="Times New Roman" w:hAnsi="Verdana"/>
                <w:b/>
                <w:bCs/>
                <w:sz w:val="18"/>
                <w:szCs w:val="18"/>
              </w:rPr>
              <w:t>djelomično</w:t>
            </w:r>
          </w:p>
        </w:tc>
        <w:tc>
          <w:tcPr>
            <w:tcW w:w="992" w:type="dxa"/>
            <w:vAlign w:val="center"/>
          </w:tcPr>
          <w:p w:rsidR="00871D5C" w:rsidRPr="00D25DB4" w:rsidRDefault="00871D5C" w:rsidP="005C7289">
            <w:pPr>
              <w:jc w:val="center"/>
              <w:rPr>
                <w:rFonts w:ascii="Verdana" w:eastAsia="Times New Roman" w:hAnsi="Verdana"/>
                <w:b/>
                <w:bCs/>
                <w:sz w:val="18"/>
                <w:szCs w:val="18"/>
              </w:rPr>
            </w:pPr>
            <w:r w:rsidRPr="00D25DB4">
              <w:rPr>
                <w:rFonts w:ascii="Verdana" w:eastAsia="Times New Roman" w:hAnsi="Verdana"/>
                <w:b/>
                <w:bCs/>
                <w:sz w:val="18"/>
                <w:szCs w:val="18"/>
              </w:rPr>
              <w:t>4</w:t>
            </w:r>
          </w:p>
        </w:tc>
        <w:tc>
          <w:tcPr>
            <w:tcW w:w="12049" w:type="dxa"/>
            <w:vAlign w:val="center"/>
          </w:tcPr>
          <w:p w:rsidR="00871D5C" w:rsidRPr="00D25DB4" w:rsidRDefault="00871D5C" w:rsidP="005C7289">
            <w:pPr>
              <w:rPr>
                <w:rFonts w:ascii="Verdana" w:eastAsia="Times New Roman" w:hAnsi="Verdana"/>
                <w:sz w:val="18"/>
                <w:szCs w:val="18"/>
              </w:rPr>
            </w:pPr>
            <w:r w:rsidRPr="00D25DB4">
              <w:rPr>
                <w:rFonts w:ascii="Verdana" w:eastAsia="Times New Roman" w:hAnsi="Verdana"/>
                <w:sz w:val="18"/>
                <w:szCs w:val="18"/>
              </w:rPr>
              <w:t>Samostalno izlaganje i djelomična analiza grafičkih prikaza u prezentaciji uz povremeno korištenje podsjetnika u obliku bilježaka.</w:t>
            </w:r>
          </w:p>
        </w:tc>
      </w:tr>
      <w:tr w:rsidR="00871D5C" w:rsidRPr="00D25DB4" w:rsidTr="005C7289">
        <w:trPr>
          <w:trHeight w:val="402"/>
        </w:trPr>
        <w:tc>
          <w:tcPr>
            <w:tcW w:w="2122" w:type="dxa"/>
            <w:vAlign w:val="center"/>
          </w:tcPr>
          <w:p w:rsidR="00871D5C" w:rsidRPr="00D25DB4" w:rsidRDefault="00871D5C" w:rsidP="005C7289">
            <w:pPr>
              <w:rPr>
                <w:rFonts w:ascii="Verdana" w:eastAsia="Times New Roman" w:hAnsi="Verdana"/>
                <w:b/>
                <w:bCs/>
                <w:sz w:val="18"/>
                <w:szCs w:val="18"/>
              </w:rPr>
            </w:pPr>
            <w:r w:rsidRPr="00D25DB4">
              <w:rPr>
                <w:rFonts w:ascii="Verdana" w:eastAsia="Times New Roman" w:hAnsi="Verdana"/>
                <w:b/>
                <w:bCs/>
                <w:sz w:val="18"/>
                <w:szCs w:val="18"/>
              </w:rPr>
              <w:t>potrebno doraditi</w:t>
            </w:r>
          </w:p>
        </w:tc>
        <w:tc>
          <w:tcPr>
            <w:tcW w:w="992" w:type="dxa"/>
            <w:vAlign w:val="center"/>
          </w:tcPr>
          <w:p w:rsidR="00871D5C" w:rsidRPr="00D25DB4" w:rsidRDefault="00871D5C" w:rsidP="005C7289">
            <w:pPr>
              <w:jc w:val="center"/>
              <w:rPr>
                <w:rFonts w:ascii="Verdana" w:eastAsia="Times New Roman" w:hAnsi="Verdana"/>
                <w:b/>
                <w:bCs/>
                <w:sz w:val="18"/>
                <w:szCs w:val="18"/>
              </w:rPr>
            </w:pPr>
            <w:r w:rsidRPr="00D25DB4">
              <w:rPr>
                <w:rFonts w:ascii="Verdana" w:eastAsia="Times New Roman" w:hAnsi="Verdana"/>
                <w:b/>
                <w:bCs/>
                <w:sz w:val="18"/>
                <w:szCs w:val="18"/>
              </w:rPr>
              <w:t>3</w:t>
            </w:r>
          </w:p>
        </w:tc>
        <w:tc>
          <w:tcPr>
            <w:tcW w:w="12049" w:type="dxa"/>
            <w:vAlign w:val="center"/>
          </w:tcPr>
          <w:p w:rsidR="00871D5C" w:rsidRPr="00D25DB4" w:rsidRDefault="00871D5C" w:rsidP="005C7289">
            <w:pPr>
              <w:rPr>
                <w:rFonts w:ascii="Verdana" w:eastAsia="Times New Roman" w:hAnsi="Verdana"/>
                <w:sz w:val="18"/>
                <w:szCs w:val="18"/>
              </w:rPr>
            </w:pPr>
            <w:r w:rsidRPr="00D25DB4">
              <w:rPr>
                <w:rFonts w:ascii="Verdana" w:eastAsia="Times New Roman" w:hAnsi="Verdana"/>
                <w:sz w:val="18"/>
                <w:szCs w:val="18"/>
              </w:rPr>
              <w:t>Izlaganje i djelomična analiza grafičkih prikaza uz često korištenje podsjetnika u obliku bilježaka i/ili čitanjem s prezentacije.</w:t>
            </w:r>
          </w:p>
        </w:tc>
      </w:tr>
      <w:tr w:rsidR="00871D5C" w:rsidRPr="00D25DB4" w:rsidTr="005C7289">
        <w:trPr>
          <w:trHeight w:val="521"/>
        </w:trPr>
        <w:tc>
          <w:tcPr>
            <w:tcW w:w="2122" w:type="dxa"/>
            <w:vAlign w:val="center"/>
          </w:tcPr>
          <w:p w:rsidR="00871D5C" w:rsidRPr="00D25DB4" w:rsidRDefault="00871D5C" w:rsidP="005C7289">
            <w:pPr>
              <w:rPr>
                <w:rFonts w:ascii="Verdana" w:eastAsia="Times New Roman" w:hAnsi="Verdana"/>
                <w:b/>
                <w:bCs/>
                <w:sz w:val="18"/>
                <w:szCs w:val="18"/>
              </w:rPr>
            </w:pPr>
            <w:r w:rsidRPr="00D25DB4">
              <w:rPr>
                <w:rFonts w:ascii="Verdana" w:eastAsia="Times New Roman" w:hAnsi="Verdana"/>
                <w:b/>
                <w:bCs/>
                <w:sz w:val="18"/>
                <w:szCs w:val="18"/>
              </w:rPr>
              <w:t>potrebna pomoć</w:t>
            </w:r>
          </w:p>
        </w:tc>
        <w:tc>
          <w:tcPr>
            <w:tcW w:w="992" w:type="dxa"/>
            <w:vAlign w:val="center"/>
          </w:tcPr>
          <w:p w:rsidR="00871D5C" w:rsidRPr="00D25DB4" w:rsidRDefault="00871D5C" w:rsidP="005C7289">
            <w:pPr>
              <w:jc w:val="center"/>
              <w:rPr>
                <w:rFonts w:ascii="Verdana" w:eastAsia="Times New Roman" w:hAnsi="Verdana"/>
                <w:b/>
                <w:bCs/>
                <w:sz w:val="18"/>
                <w:szCs w:val="18"/>
              </w:rPr>
            </w:pPr>
            <w:r w:rsidRPr="00D25DB4">
              <w:rPr>
                <w:rFonts w:ascii="Verdana" w:eastAsia="Times New Roman" w:hAnsi="Verdana"/>
                <w:b/>
                <w:bCs/>
                <w:sz w:val="18"/>
                <w:szCs w:val="18"/>
              </w:rPr>
              <w:t>2</w:t>
            </w:r>
          </w:p>
        </w:tc>
        <w:tc>
          <w:tcPr>
            <w:tcW w:w="12049" w:type="dxa"/>
            <w:vAlign w:val="center"/>
          </w:tcPr>
          <w:p w:rsidR="00871D5C" w:rsidRPr="00D25DB4" w:rsidRDefault="00871D5C" w:rsidP="005C7289">
            <w:pPr>
              <w:rPr>
                <w:rFonts w:ascii="Verdana" w:eastAsia="Times New Roman" w:hAnsi="Verdana"/>
                <w:sz w:val="18"/>
                <w:szCs w:val="18"/>
              </w:rPr>
            </w:pPr>
            <w:r w:rsidRPr="00D25DB4">
              <w:rPr>
                <w:rFonts w:ascii="Verdana" w:eastAsia="Times New Roman" w:hAnsi="Verdana"/>
                <w:sz w:val="18"/>
                <w:szCs w:val="18"/>
              </w:rPr>
              <w:t>Izlaganje se odvija isključivo uz pomoć bilježaka ili čitanjem s prezentacije gotovo bez analize grafičkih prikaza.</w:t>
            </w:r>
          </w:p>
        </w:tc>
      </w:tr>
    </w:tbl>
    <w:p w:rsidR="00871D5C" w:rsidRPr="00871D5C" w:rsidRDefault="00871D5C" w:rsidP="00871D5C">
      <w:pPr>
        <w:pStyle w:val="ListParagraph"/>
        <w:rPr>
          <w:rFonts w:ascii="Verdana" w:hAnsi="Verdana"/>
          <w:sz w:val="18"/>
          <w:szCs w:val="18"/>
        </w:rPr>
      </w:pPr>
    </w:p>
    <w:p w:rsidR="00871D5C" w:rsidRDefault="00871D5C" w:rsidP="00871D5C">
      <w:pPr>
        <w:pStyle w:val="ListParagraph"/>
        <w:rPr>
          <w:rFonts w:ascii="Verdana" w:eastAsia="Times New Roman" w:hAnsi="Verdana"/>
          <w:b/>
          <w:bCs/>
          <w:sz w:val="18"/>
          <w:szCs w:val="18"/>
        </w:rPr>
      </w:pPr>
    </w:p>
    <w:p w:rsidR="00871D5C" w:rsidRDefault="00871D5C" w:rsidP="00871D5C">
      <w:pPr>
        <w:pStyle w:val="ListParagraph"/>
        <w:rPr>
          <w:rFonts w:ascii="Verdana" w:eastAsia="Times New Roman" w:hAnsi="Verdana"/>
          <w:b/>
          <w:bCs/>
          <w:sz w:val="18"/>
          <w:szCs w:val="18"/>
        </w:rPr>
      </w:pPr>
    </w:p>
    <w:p w:rsidR="00871D5C" w:rsidRDefault="00871D5C" w:rsidP="00871D5C">
      <w:pPr>
        <w:pStyle w:val="ListParagraph"/>
        <w:rPr>
          <w:rFonts w:ascii="Verdana" w:eastAsia="Times New Roman" w:hAnsi="Verdana"/>
          <w:b/>
          <w:bCs/>
          <w:sz w:val="18"/>
          <w:szCs w:val="18"/>
        </w:rPr>
      </w:pPr>
    </w:p>
    <w:p w:rsidR="00871D5C" w:rsidRDefault="00871D5C" w:rsidP="00871D5C">
      <w:pPr>
        <w:pStyle w:val="ListParagraph"/>
        <w:rPr>
          <w:rFonts w:ascii="Verdana" w:eastAsia="Times New Roman" w:hAnsi="Verdana"/>
          <w:b/>
          <w:bCs/>
          <w:sz w:val="18"/>
          <w:szCs w:val="18"/>
        </w:rPr>
      </w:pPr>
    </w:p>
    <w:p w:rsidR="00871D5C" w:rsidRDefault="00871D5C" w:rsidP="00871D5C">
      <w:pPr>
        <w:pStyle w:val="ListParagraph"/>
        <w:rPr>
          <w:rFonts w:ascii="Verdana" w:eastAsia="Times New Roman" w:hAnsi="Verdana"/>
          <w:b/>
          <w:bCs/>
          <w:sz w:val="18"/>
          <w:szCs w:val="18"/>
        </w:rPr>
      </w:pPr>
    </w:p>
    <w:p w:rsidR="00871D5C" w:rsidRDefault="00871D5C" w:rsidP="00871D5C">
      <w:pPr>
        <w:pStyle w:val="ListParagraph"/>
        <w:rPr>
          <w:rFonts w:ascii="Verdana" w:eastAsia="Times New Roman" w:hAnsi="Verdana"/>
          <w:b/>
          <w:bCs/>
          <w:sz w:val="18"/>
          <w:szCs w:val="18"/>
        </w:rPr>
      </w:pPr>
    </w:p>
    <w:p w:rsidR="00871D5C" w:rsidRDefault="00871D5C" w:rsidP="00871D5C">
      <w:pPr>
        <w:pStyle w:val="ListParagraph"/>
        <w:rPr>
          <w:rFonts w:ascii="Verdana" w:eastAsia="Times New Roman" w:hAnsi="Verdana"/>
          <w:b/>
          <w:bCs/>
          <w:sz w:val="18"/>
          <w:szCs w:val="18"/>
        </w:rPr>
      </w:pPr>
    </w:p>
    <w:p w:rsidR="00871D5C" w:rsidRDefault="00871D5C" w:rsidP="00871D5C">
      <w:pPr>
        <w:pStyle w:val="ListParagraph"/>
        <w:rPr>
          <w:rFonts w:ascii="Verdana" w:eastAsia="Times New Roman" w:hAnsi="Verdana"/>
          <w:b/>
          <w:bCs/>
          <w:sz w:val="18"/>
          <w:szCs w:val="18"/>
        </w:rPr>
      </w:pPr>
    </w:p>
    <w:p w:rsidR="00871D5C" w:rsidRDefault="00871D5C" w:rsidP="00871D5C">
      <w:pPr>
        <w:pStyle w:val="ListParagraph"/>
        <w:rPr>
          <w:rFonts w:ascii="Verdana" w:eastAsia="Times New Roman" w:hAnsi="Verdana"/>
          <w:b/>
          <w:bCs/>
          <w:sz w:val="18"/>
          <w:szCs w:val="18"/>
        </w:rPr>
      </w:pPr>
    </w:p>
    <w:p w:rsidR="00871D5C" w:rsidRDefault="00871D5C" w:rsidP="00871D5C">
      <w:pPr>
        <w:pStyle w:val="ListParagraph"/>
        <w:rPr>
          <w:rFonts w:ascii="Verdana" w:eastAsia="Times New Roman" w:hAnsi="Verdana"/>
          <w:b/>
          <w:bCs/>
          <w:sz w:val="18"/>
          <w:szCs w:val="18"/>
        </w:rPr>
      </w:pPr>
    </w:p>
    <w:p w:rsidR="00871D5C" w:rsidRDefault="00871D5C" w:rsidP="00871D5C">
      <w:pPr>
        <w:pStyle w:val="ListParagraph"/>
        <w:rPr>
          <w:rFonts w:ascii="Verdana" w:eastAsia="Times New Roman" w:hAnsi="Verdana"/>
          <w:b/>
          <w:bCs/>
          <w:sz w:val="18"/>
          <w:szCs w:val="18"/>
        </w:rPr>
      </w:pPr>
    </w:p>
    <w:p w:rsidR="00871D5C" w:rsidRDefault="00871D5C" w:rsidP="00871D5C">
      <w:pPr>
        <w:pStyle w:val="ListParagraph"/>
        <w:rPr>
          <w:rFonts w:ascii="Verdana" w:eastAsia="Times New Roman" w:hAnsi="Verdana"/>
          <w:b/>
          <w:bCs/>
          <w:sz w:val="18"/>
          <w:szCs w:val="18"/>
        </w:rPr>
      </w:pPr>
    </w:p>
    <w:p w:rsidR="00871D5C" w:rsidRPr="00871D5C" w:rsidRDefault="00871D5C" w:rsidP="00871D5C">
      <w:pPr>
        <w:pStyle w:val="ListParagraph"/>
        <w:rPr>
          <w:rFonts w:ascii="Verdana" w:eastAsia="Times New Roman" w:hAnsi="Verdana"/>
          <w:b/>
          <w:bCs/>
          <w:sz w:val="18"/>
          <w:szCs w:val="18"/>
        </w:rPr>
      </w:pPr>
    </w:p>
    <w:p w:rsidR="00871D5C" w:rsidRPr="00650AEE" w:rsidRDefault="00871D5C" w:rsidP="00871D5C">
      <w:pPr>
        <w:pStyle w:val="Heading1"/>
        <w:ind w:left="720"/>
        <w:rPr>
          <w:rFonts w:ascii="Verdana" w:eastAsia="Times New Roman" w:hAnsi="Verdana"/>
          <w:color w:val="00B050"/>
        </w:rPr>
      </w:pPr>
      <w:r w:rsidRPr="00650AEE">
        <w:rPr>
          <w:rFonts w:ascii="Verdana" w:eastAsia="Times New Roman" w:hAnsi="Verdana"/>
          <w:color w:val="00B050"/>
        </w:rPr>
        <w:lastRenderedPageBreak/>
        <w:t>Holistička rubrika za samoprocjenu uspješnosti učenja na kraju sata</w:t>
      </w:r>
    </w:p>
    <w:p w:rsidR="00871D5C" w:rsidRPr="00650AEE" w:rsidRDefault="00871D5C" w:rsidP="00871D5C">
      <w:pPr>
        <w:pStyle w:val="ListParagraph"/>
      </w:pPr>
    </w:p>
    <w:tbl>
      <w:tblPr>
        <w:tblStyle w:val="TableGrid"/>
        <w:tblW w:w="5159" w:type="pct"/>
        <w:tblLook w:val="04A0"/>
      </w:tblPr>
      <w:tblGrid>
        <w:gridCol w:w="3105"/>
        <w:gridCol w:w="11567"/>
      </w:tblGrid>
      <w:tr w:rsidR="00871D5C" w:rsidRPr="00D25DB4" w:rsidTr="005C7289">
        <w:tc>
          <w:tcPr>
            <w:tcW w:w="1058" w:type="pct"/>
            <w:tcBorders>
              <w:top w:val="single" w:sz="4" w:space="0" w:color="auto"/>
              <w:left w:val="single" w:sz="4" w:space="0" w:color="auto"/>
              <w:bottom w:val="single" w:sz="4" w:space="0" w:color="auto"/>
              <w:right w:val="single" w:sz="4" w:space="0" w:color="auto"/>
            </w:tcBorders>
            <w:vAlign w:val="center"/>
            <w:hideMark/>
          </w:tcPr>
          <w:p w:rsidR="00871D5C" w:rsidRPr="00D25DB4" w:rsidRDefault="00871D5C" w:rsidP="005C7289">
            <w:pPr>
              <w:jc w:val="center"/>
              <w:rPr>
                <w:rFonts w:ascii="Verdana" w:hAnsi="Verdana"/>
                <w:sz w:val="18"/>
                <w:szCs w:val="18"/>
              </w:rPr>
            </w:pPr>
            <w:r w:rsidRPr="00D25DB4">
              <w:rPr>
                <w:rFonts w:ascii="Verdana" w:hAnsi="Verdana"/>
                <w:b/>
                <w:bCs/>
                <w:sz w:val="18"/>
                <w:szCs w:val="18"/>
              </w:rPr>
              <w:t>RAZINE OSTVARENOSTI KRITERIJA</w:t>
            </w:r>
          </w:p>
        </w:tc>
        <w:tc>
          <w:tcPr>
            <w:tcW w:w="3942" w:type="pct"/>
            <w:tcBorders>
              <w:top w:val="single" w:sz="4" w:space="0" w:color="auto"/>
              <w:left w:val="single" w:sz="4" w:space="0" w:color="auto"/>
              <w:bottom w:val="single" w:sz="4" w:space="0" w:color="auto"/>
              <w:right w:val="single" w:sz="4" w:space="0" w:color="auto"/>
            </w:tcBorders>
            <w:vAlign w:val="center"/>
            <w:hideMark/>
          </w:tcPr>
          <w:p w:rsidR="00871D5C" w:rsidRPr="00D25DB4" w:rsidRDefault="00871D5C" w:rsidP="005C7289">
            <w:pPr>
              <w:jc w:val="center"/>
              <w:rPr>
                <w:rFonts w:ascii="Verdana" w:hAnsi="Verdana"/>
                <w:b/>
                <w:bCs/>
                <w:sz w:val="18"/>
                <w:szCs w:val="18"/>
              </w:rPr>
            </w:pPr>
            <w:r w:rsidRPr="00D25DB4">
              <w:rPr>
                <w:rFonts w:ascii="Verdana" w:hAnsi="Verdana"/>
                <w:b/>
                <w:bCs/>
                <w:sz w:val="18"/>
                <w:szCs w:val="18"/>
              </w:rPr>
              <w:t>OPISNICE</w:t>
            </w:r>
          </w:p>
        </w:tc>
      </w:tr>
      <w:tr w:rsidR="00871D5C" w:rsidRPr="00D25DB4" w:rsidTr="005C7289">
        <w:tc>
          <w:tcPr>
            <w:tcW w:w="1058" w:type="pct"/>
            <w:tcBorders>
              <w:top w:val="single" w:sz="4" w:space="0" w:color="auto"/>
              <w:left w:val="single" w:sz="4" w:space="0" w:color="auto"/>
              <w:bottom w:val="single" w:sz="4" w:space="0" w:color="auto"/>
              <w:right w:val="single" w:sz="4" w:space="0" w:color="auto"/>
            </w:tcBorders>
            <w:vAlign w:val="center"/>
            <w:hideMark/>
          </w:tcPr>
          <w:p w:rsidR="00871D5C" w:rsidRPr="00D25DB4" w:rsidRDefault="00871D5C" w:rsidP="005C7289">
            <w:pPr>
              <w:jc w:val="center"/>
              <w:rPr>
                <w:rFonts w:ascii="Verdana" w:hAnsi="Verdana"/>
                <w:sz w:val="18"/>
                <w:szCs w:val="18"/>
              </w:rPr>
            </w:pPr>
            <w:r w:rsidRPr="00D25DB4">
              <w:rPr>
                <w:rFonts w:ascii="Verdana" w:hAnsi="Verdana"/>
                <w:noProof/>
                <w:sz w:val="18"/>
                <w:szCs w:val="18"/>
              </w:rPr>
              <w:drawing>
                <wp:inline distT="0" distB="0" distL="0" distR="0">
                  <wp:extent cx="514350" cy="51435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514350" cy="514350"/>
                          </a:xfrm>
                          <a:prstGeom prst="rect">
                            <a:avLst/>
                          </a:prstGeom>
                          <a:noFill/>
                          <a:ln>
                            <a:noFill/>
                          </a:ln>
                        </pic:spPr>
                      </pic:pic>
                    </a:graphicData>
                  </a:graphic>
                </wp:inline>
              </w:drawing>
            </w:r>
          </w:p>
        </w:tc>
        <w:tc>
          <w:tcPr>
            <w:tcW w:w="3942" w:type="pct"/>
            <w:tcBorders>
              <w:top w:val="single" w:sz="4" w:space="0" w:color="auto"/>
              <w:left w:val="single" w:sz="4" w:space="0" w:color="auto"/>
              <w:bottom w:val="single" w:sz="4" w:space="0" w:color="auto"/>
              <w:right w:val="single" w:sz="4" w:space="0" w:color="auto"/>
            </w:tcBorders>
            <w:vAlign w:val="center"/>
            <w:hideMark/>
          </w:tcPr>
          <w:p w:rsidR="00871D5C" w:rsidRPr="00D25DB4" w:rsidRDefault="00871D5C" w:rsidP="005C7289">
            <w:pPr>
              <w:rPr>
                <w:rFonts w:ascii="Verdana" w:hAnsi="Verdana"/>
                <w:sz w:val="18"/>
                <w:szCs w:val="18"/>
              </w:rPr>
            </w:pPr>
            <w:r w:rsidRPr="00D25DB4">
              <w:rPr>
                <w:rFonts w:ascii="Verdana" w:hAnsi="Verdana"/>
                <w:sz w:val="18"/>
                <w:szCs w:val="18"/>
              </w:rPr>
              <w:t>Razumijem sve o čemu smo danas učili. Sve aktivnosti sam uspješno izvodio/izvodila. Mogu o tome što sam saznao/saznala poučiti i ostale učenike u razredu.</w:t>
            </w:r>
          </w:p>
        </w:tc>
      </w:tr>
      <w:tr w:rsidR="00871D5C" w:rsidRPr="00D25DB4" w:rsidTr="005C7289">
        <w:trPr>
          <w:trHeight w:val="786"/>
        </w:trPr>
        <w:tc>
          <w:tcPr>
            <w:tcW w:w="1058" w:type="pct"/>
            <w:tcBorders>
              <w:top w:val="single" w:sz="4" w:space="0" w:color="auto"/>
              <w:left w:val="single" w:sz="4" w:space="0" w:color="auto"/>
              <w:bottom w:val="single" w:sz="4" w:space="0" w:color="auto"/>
              <w:right w:val="single" w:sz="4" w:space="0" w:color="auto"/>
            </w:tcBorders>
            <w:vAlign w:val="center"/>
            <w:hideMark/>
          </w:tcPr>
          <w:p w:rsidR="00871D5C" w:rsidRPr="00D25DB4" w:rsidRDefault="00871D5C" w:rsidP="005C7289">
            <w:pPr>
              <w:jc w:val="center"/>
              <w:rPr>
                <w:rFonts w:ascii="Verdana" w:hAnsi="Verdana"/>
                <w:sz w:val="18"/>
                <w:szCs w:val="18"/>
              </w:rPr>
            </w:pPr>
            <w:r w:rsidRPr="00D25DB4">
              <w:rPr>
                <w:rFonts w:ascii="Verdana" w:hAnsi="Verdana"/>
                <w:noProof/>
                <w:sz w:val="18"/>
                <w:szCs w:val="18"/>
              </w:rPr>
              <w:drawing>
                <wp:inline distT="0" distB="0" distL="0" distR="0">
                  <wp:extent cx="355600" cy="527050"/>
                  <wp:effectExtent l="0" t="0" r="6350" b="635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5600" cy="527050"/>
                          </a:xfrm>
                          <a:prstGeom prst="rect">
                            <a:avLst/>
                          </a:prstGeom>
                        </pic:spPr>
                      </pic:pic>
                    </a:graphicData>
                  </a:graphic>
                </wp:inline>
              </w:drawing>
            </w:r>
          </w:p>
        </w:tc>
        <w:tc>
          <w:tcPr>
            <w:tcW w:w="3942" w:type="pct"/>
            <w:tcBorders>
              <w:top w:val="single" w:sz="4" w:space="0" w:color="auto"/>
              <w:left w:val="single" w:sz="4" w:space="0" w:color="auto"/>
              <w:bottom w:val="single" w:sz="4" w:space="0" w:color="auto"/>
              <w:right w:val="single" w:sz="4" w:space="0" w:color="auto"/>
            </w:tcBorders>
            <w:vAlign w:val="center"/>
            <w:hideMark/>
          </w:tcPr>
          <w:p w:rsidR="00871D5C" w:rsidRPr="00D25DB4" w:rsidRDefault="00871D5C" w:rsidP="005C7289">
            <w:pPr>
              <w:rPr>
                <w:rFonts w:ascii="Verdana" w:hAnsi="Verdana"/>
                <w:sz w:val="18"/>
                <w:szCs w:val="18"/>
              </w:rPr>
            </w:pPr>
            <w:r w:rsidRPr="00D25DB4">
              <w:rPr>
                <w:rFonts w:ascii="Verdana" w:hAnsi="Verdana"/>
                <w:sz w:val="18"/>
                <w:szCs w:val="18"/>
              </w:rPr>
              <w:t>Čini mi se da dobro razumijem sve što smo danas učili. Nakon vježbanja uspješno sam izvodio/izvodila sve aktivnosti.</w:t>
            </w:r>
          </w:p>
        </w:tc>
      </w:tr>
      <w:tr w:rsidR="00871D5C" w:rsidRPr="00D25DB4" w:rsidTr="005C7289">
        <w:tc>
          <w:tcPr>
            <w:tcW w:w="1058" w:type="pct"/>
            <w:tcBorders>
              <w:top w:val="single" w:sz="4" w:space="0" w:color="auto"/>
              <w:left w:val="single" w:sz="4" w:space="0" w:color="auto"/>
              <w:bottom w:val="single" w:sz="4" w:space="0" w:color="auto"/>
              <w:right w:val="single" w:sz="4" w:space="0" w:color="auto"/>
            </w:tcBorders>
            <w:vAlign w:val="center"/>
            <w:hideMark/>
          </w:tcPr>
          <w:p w:rsidR="00871D5C" w:rsidRPr="00D25DB4" w:rsidRDefault="00871D5C" w:rsidP="005C7289">
            <w:pPr>
              <w:jc w:val="center"/>
              <w:rPr>
                <w:rFonts w:ascii="Verdana" w:hAnsi="Verdana"/>
                <w:sz w:val="18"/>
                <w:szCs w:val="18"/>
              </w:rPr>
            </w:pPr>
            <w:r w:rsidRPr="00D25DB4">
              <w:rPr>
                <w:rFonts w:ascii="Verdana" w:hAnsi="Verdana"/>
                <w:noProof/>
                <w:sz w:val="18"/>
                <w:szCs w:val="18"/>
              </w:rPr>
              <w:drawing>
                <wp:inline distT="0" distB="0" distL="0" distR="0">
                  <wp:extent cx="400050" cy="52070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00050" cy="520700"/>
                          </a:xfrm>
                          <a:prstGeom prst="rect">
                            <a:avLst/>
                          </a:prstGeom>
                        </pic:spPr>
                      </pic:pic>
                    </a:graphicData>
                  </a:graphic>
                </wp:inline>
              </w:drawing>
            </w:r>
          </w:p>
        </w:tc>
        <w:tc>
          <w:tcPr>
            <w:tcW w:w="3942" w:type="pct"/>
            <w:tcBorders>
              <w:top w:val="single" w:sz="4" w:space="0" w:color="auto"/>
              <w:left w:val="single" w:sz="4" w:space="0" w:color="auto"/>
              <w:bottom w:val="single" w:sz="4" w:space="0" w:color="auto"/>
              <w:right w:val="single" w:sz="4" w:space="0" w:color="auto"/>
            </w:tcBorders>
            <w:hideMark/>
          </w:tcPr>
          <w:p w:rsidR="00871D5C" w:rsidRPr="00D25DB4" w:rsidRDefault="00871D5C" w:rsidP="005C7289">
            <w:pPr>
              <w:rPr>
                <w:rFonts w:ascii="Verdana" w:hAnsi="Verdana"/>
                <w:sz w:val="18"/>
                <w:szCs w:val="18"/>
              </w:rPr>
            </w:pPr>
            <w:r w:rsidRPr="00D25DB4">
              <w:rPr>
                <w:rFonts w:ascii="Verdana" w:hAnsi="Verdana"/>
                <w:sz w:val="18"/>
                <w:szCs w:val="18"/>
              </w:rPr>
              <w:t>Razumijem većinu, ali ne sve što smo danas učili. Još uvijek sam nesiguran/nesigurna u izvođenju aktivnosti kojima smo se danas bavili.</w:t>
            </w:r>
          </w:p>
        </w:tc>
      </w:tr>
      <w:tr w:rsidR="00871D5C" w:rsidRPr="00D25DB4" w:rsidTr="005C7289">
        <w:tc>
          <w:tcPr>
            <w:tcW w:w="1058" w:type="pct"/>
            <w:tcBorders>
              <w:top w:val="single" w:sz="4" w:space="0" w:color="auto"/>
              <w:left w:val="single" w:sz="4" w:space="0" w:color="auto"/>
              <w:bottom w:val="single" w:sz="4" w:space="0" w:color="auto"/>
              <w:right w:val="single" w:sz="4" w:space="0" w:color="auto"/>
            </w:tcBorders>
            <w:vAlign w:val="center"/>
            <w:hideMark/>
          </w:tcPr>
          <w:p w:rsidR="00871D5C" w:rsidRPr="00D25DB4" w:rsidRDefault="00871D5C" w:rsidP="005C7289">
            <w:pPr>
              <w:jc w:val="center"/>
              <w:rPr>
                <w:rFonts w:ascii="Verdana" w:hAnsi="Verdana"/>
                <w:sz w:val="18"/>
                <w:szCs w:val="18"/>
              </w:rPr>
            </w:pPr>
            <w:r w:rsidRPr="00D25DB4">
              <w:rPr>
                <w:rFonts w:ascii="Verdana" w:hAnsi="Verdana"/>
                <w:noProof/>
                <w:sz w:val="18"/>
                <w:szCs w:val="18"/>
              </w:rPr>
              <w:drawing>
                <wp:inline distT="0" distB="0" distL="0" distR="0">
                  <wp:extent cx="565150" cy="622300"/>
                  <wp:effectExtent l="0" t="0" r="6350" b="635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5150" cy="622300"/>
                          </a:xfrm>
                          <a:prstGeom prst="rect">
                            <a:avLst/>
                          </a:prstGeom>
                        </pic:spPr>
                      </pic:pic>
                    </a:graphicData>
                  </a:graphic>
                </wp:inline>
              </w:drawing>
            </w:r>
          </w:p>
        </w:tc>
        <w:tc>
          <w:tcPr>
            <w:tcW w:w="3942" w:type="pct"/>
            <w:tcBorders>
              <w:top w:val="single" w:sz="4" w:space="0" w:color="auto"/>
              <w:left w:val="single" w:sz="4" w:space="0" w:color="auto"/>
              <w:bottom w:val="single" w:sz="4" w:space="0" w:color="auto"/>
              <w:right w:val="single" w:sz="4" w:space="0" w:color="auto"/>
            </w:tcBorders>
            <w:hideMark/>
          </w:tcPr>
          <w:p w:rsidR="00871D5C" w:rsidRPr="00D25DB4" w:rsidRDefault="00871D5C" w:rsidP="005C7289">
            <w:pPr>
              <w:rPr>
                <w:rFonts w:ascii="Verdana" w:hAnsi="Verdana"/>
                <w:sz w:val="18"/>
                <w:szCs w:val="18"/>
              </w:rPr>
            </w:pPr>
            <w:r w:rsidRPr="00D25DB4">
              <w:rPr>
                <w:rFonts w:ascii="Verdana" w:hAnsi="Verdana"/>
                <w:sz w:val="18"/>
                <w:szCs w:val="18"/>
              </w:rPr>
              <w:t>Većinu sadržaja koje smo danas učili ne razumijem i ne mogu ponoviti. U aktivnostima sam sudjelovao/sudjelovala uz pomoć drugih učenika i učiteljice.</w:t>
            </w:r>
          </w:p>
        </w:tc>
      </w:tr>
    </w:tbl>
    <w:p w:rsidR="00871D5C" w:rsidRPr="00871D5C" w:rsidRDefault="00871D5C" w:rsidP="00871D5C">
      <w:pPr>
        <w:pStyle w:val="ListParagraph"/>
        <w:rPr>
          <w:rFonts w:ascii="Verdana" w:eastAsia="Times New Roman" w:hAnsi="Verdana"/>
          <w:b/>
          <w:bCs/>
          <w:sz w:val="18"/>
          <w:szCs w:val="18"/>
        </w:rPr>
      </w:pPr>
    </w:p>
    <w:p w:rsidR="00871D5C" w:rsidRPr="00871D5C" w:rsidRDefault="00871D5C" w:rsidP="00871D5C">
      <w:pPr>
        <w:pStyle w:val="ListParagraph"/>
        <w:rPr>
          <w:rFonts w:ascii="Verdana" w:eastAsia="Times New Roman" w:hAnsi="Verdana"/>
          <w:b/>
          <w:bCs/>
          <w:color w:val="00B050"/>
          <w:sz w:val="18"/>
          <w:szCs w:val="18"/>
        </w:rPr>
      </w:pPr>
    </w:p>
    <w:p w:rsidR="00871D5C" w:rsidRPr="00871D5C" w:rsidRDefault="00871D5C" w:rsidP="00871D5C">
      <w:pPr>
        <w:pStyle w:val="Heading1"/>
        <w:ind w:left="720"/>
        <w:rPr>
          <w:rFonts w:ascii="Verdana" w:eastAsia="Times New Roman" w:hAnsi="Verdana"/>
          <w:color w:val="00B050"/>
        </w:rPr>
      </w:pPr>
      <w:r w:rsidRPr="00871D5C">
        <w:rPr>
          <w:rFonts w:ascii="Verdana" w:eastAsia="Times New Roman" w:hAnsi="Verdana"/>
          <w:color w:val="00B050"/>
        </w:rPr>
        <w:t>Holistička rubrika za vrednovanje projekta</w:t>
      </w:r>
    </w:p>
    <w:p w:rsidR="00871D5C" w:rsidRPr="00650AEE" w:rsidRDefault="00871D5C" w:rsidP="00871D5C">
      <w:pPr>
        <w:pStyle w:val="ListParagraph"/>
      </w:pPr>
    </w:p>
    <w:tbl>
      <w:tblPr>
        <w:tblStyle w:val="TableGrid"/>
        <w:tblW w:w="5000" w:type="pct"/>
        <w:tblLook w:val="04A0"/>
      </w:tblPr>
      <w:tblGrid>
        <w:gridCol w:w="2662"/>
        <w:gridCol w:w="11558"/>
      </w:tblGrid>
      <w:tr w:rsidR="00871D5C" w:rsidRPr="00D25DB4" w:rsidTr="005C7289">
        <w:tc>
          <w:tcPr>
            <w:tcW w:w="936" w:type="pct"/>
            <w:vAlign w:val="center"/>
          </w:tcPr>
          <w:p w:rsidR="00871D5C" w:rsidRPr="00D25DB4" w:rsidRDefault="00871D5C" w:rsidP="005C7289">
            <w:pPr>
              <w:jc w:val="center"/>
              <w:rPr>
                <w:rFonts w:ascii="Verdana" w:eastAsia="Times New Roman" w:hAnsi="Verdana"/>
                <w:b/>
                <w:bCs/>
                <w:sz w:val="18"/>
                <w:szCs w:val="18"/>
              </w:rPr>
            </w:pPr>
            <w:r w:rsidRPr="00D25DB4">
              <w:rPr>
                <w:rFonts w:ascii="Verdana" w:eastAsia="Times New Roman" w:hAnsi="Verdana"/>
                <w:b/>
                <w:bCs/>
                <w:sz w:val="18"/>
                <w:szCs w:val="18"/>
              </w:rPr>
              <w:t>RAZINE OSTVARENOSTI KRITERIJA</w:t>
            </w:r>
          </w:p>
        </w:tc>
        <w:tc>
          <w:tcPr>
            <w:tcW w:w="4064" w:type="pct"/>
          </w:tcPr>
          <w:p w:rsidR="00871D5C" w:rsidRPr="00D25DB4" w:rsidRDefault="00871D5C" w:rsidP="005C7289">
            <w:pPr>
              <w:jc w:val="center"/>
              <w:rPr>
                <w:rFonts w:ascii="Verdana" w:eastAsia="Times New Roman" w:hAnsi="Verdana"/>
                <w:b/>
                <w:bCs/>
                <w:sz w:val="18"/>
                <w:szCs w:val="18"/>
              </w:rPr>
            </w:pPr>
            <w:r w:rsidRPr="00D25DB4">
              <w:rPr>
                <w:rFonts w:ascii="Verdana" w:eastAsia="Times New Roman" w:hAnsi="Verdana"/>
                <w:b/>
                <w:bCs/>
                <w:sz w:val="18"/>
                <w:szCs w:val="18"/>
              </w:rPr>
              <w:t>OPISNICE</w:t>
            </w:r>
          </w:p>
        </w:tc>
      </w:tr>
      <w:tr w:rsidR="00871D5C" w:rsidRPr="00D25DB4" w:rsidTr="005C7289">
        <w:tc>
          <w:tcPr>
            <w:tcW w:w="936" w:type="pct"/>
            <w:vAlign w:val="center"/>
          </w:tcPr>
          <w:p w:rsidR="00871D5C" w:rsidRPr="00D25DB4" w:rsidRDefault="00871D5C" w:rsidP="005C7289">
            <w:pPr>
              <w:jc w:val="center"/>
              <w:rPr>
                <w:rFonts w:ascii="Verdana" w:eastAsia="Times New Roman" w:hAnsi="Verdana"/>
                <w:b/>
                <w:bCs/>
                <w:sz w:val="18"/>
                <w:szCs w:val="18"/>
              </w:rPr>
            </w:pPr>
            <w:r w:rsidRPr="00D25DB4">
              <w:rPr>
                <w:rFonts w:ascii="Verdana" w:eastAsia="Times New Roman" w:hAnsi="Verdana"/>
                <w:b/>
                <w:bCs/>
                <w:sz w:val="18"/>
                <w:szCs w:val="18"/>
              </w:rPr>
              <w:t>iskusno</w:t>
            </w:r>
          </w:p>
        </w:tc>
        <w:tc>
          <w:tcPr>
            <w:tcW w:w="4064" w:type="pct"/>
          </w:tcPr>
          <w:p w:rsidR="00871D5C" w:rsidRPr="00D25DB4" w:rsidRDefault="00871D5C" w:rsidP="005C7289">
            <w:pPr>
              <w:rPr>
                <w:rFonts w:ascii="Verdana" w:eastAsia="Times New Roman" w:hAnsi="Verdana"/>
                <w:bCs/>
                <w:sz w:val="18"/>
                <w:szCs w:val="18"/>
              </w:rPr>
            </w:pPr>
            <w:r w:rsidRPr="00D25DB4">
              <w:rPr>
                <w:rFonts w:ascii="Verdana" w:eastAsia="Times New Roman" w:hAnsi="Verdana"/>
                <w:bCs/>
                <w:sz w:val="18"/>
                <w:szCs w:val="18"/>
              </w:rPr>
              <w:t>Projekt sadrži hipotezu, metodologiju, prikupljene podatke i analizirane rezultate. Projekt je temeljito proveden, a rezultati su u skladu s prikupljenim podacima. Postoje minimalne netočnosti koje ne utječu na kvalitetu provedenog projekta.</w:t>
            </w:r>
          </w:p>
        </w:tc>
      </w:tr>
      <w:tr w:rsidR="00871D5C" w:rsidRPr="00D25DB4" w:rsidTr="005C7289">
        <w:tc>
          <w:tcPr>
            <w:tcW w:w="936" w:type="pct"/>
            <w:vAlign w:val="center"/>
          </w:tcPr>
          <w:p w:rsidR="00871D5C" w:rsidRPr="00D25DB4" w:rsidRDefault="00871D5C" w:rsidP="005C7289">
            <w:pPr>
              <w:jc w:val="center"/>
              <w:rPr>
                <w:rFonts w:ascii="Verdana" w:eastAsia="Times New Roman" w:hAnsi="Verdana"/>
                <w:b/>
                <w:bCs/>
                <w:sz w:val="18"/>
                <w:szCs w:val="18"/>
              </w:rPr>
            </w:pPr>
            <w:r w:rsidRPr="00D25DB4">
              <w:rPr>
                <w:rFonts w:ascii="Verdana" w:eastAsia="Times New Roman" w:hAnsi="Verdana"/>
                <w:b/>
                <w:bCs/>
                <w:sz w:val="18"/>
                <w:szCs w:val="18"/>
              </w:rPr>
              <w:t>korektno</w:t>
            </w:r>
          </w:p>
        </w:tc>
        <w:tc>
          <w:tcPr>
            <w:tcW w:w="4064" w:type="pct"/>
          </w:tcPr>
          <w:p w:rsidR="00871D5C" w:rsidRPr="00D25DB4" w:rsidRDefault="00871D5C" w:rsidP="005C7289">
            <w:pPr>
              <w:rPr>
                <w:rFonts w:ascii="Verdana" w:eastAsia="Times New Roman" w:hAnsi="Verdana"/>
                <w:bCs/>
                <w:sz w:val="18"/>
                <w:szCs w:val="18"/>
              </w:rPr>
            </w:pPr>
            <w:r w:rsidRPr="00D25DB4">
              <w:rPr>
                <w:rFonts w:ascii="Verdana" w:eastAsia="Times New Roman" w:hAnsi="Verdana"/>
                <w:bCs/>
                <w:sz w:val="18"/>
                <w:szCs w:val="18"/>
              </w:rPr>
              <w:t>Projekt sadrži hipotezu, metodologiju, prikupljene podatke i analizirane rezultate. Projekt je mogao biti temeljitije proveden jer postoji 1 - 2 područja koja su propuštena. Projekt ima nekoliko netočnosti koje minimalno utječu na njegovu kvalitetu.</w:t>
            </w:r>
          </w:p>
        </w:tc>
      </w:tr>
      <w:tr w:rsidR="00871D5C" w:rsidRPr="00D25DB4" w:rsidTr="005C7289">
        <w:tc>
          <w:tcPr>
            <w:tcW w:w="936" w:type="pct"/>
            <w:vAlign w:val="center"/>
          </w:tcPr>
          <w:p w:rsidR="00871D5C" w:rsidRPr="00D25DB4" w:rsidRDefault="00871D5C" w:rsidP="005C7289">
            <w:pPr>
              <w:jc w:val="center"/>
              <w:rPr>
                <w:rFonts w:ascii="Verdana" w:eastAsia="Times New Roman" w:hAnsi="Verdana"/>
                <w:b/>
                <w:bCs/>
                <w:sz w:val="18"/>
                <w:szCs w:val="18"/>
              </w:rPr>
            </w:pPr>
            <w:r w:rsidRPr="00D25DB4">
              <w:rPr>
                <w:rFonts w:ascii="Verdana" w:eastAsia="Times New Roman" w:hAnsi="Verdana"/>
                <w:b/>
                <w:bCs/>
                <w:sz w:val="18"/>
                <w:szCs w:val="18"/>
              </w:rPr>
              <w:t>solidno</w:t>
            </w:r>
          </w:p>
        </w:tc>
        <w:tc>
          <w:tcPr>
            <w:tcW w:w="4064" w:type="pct"/>
          </w:tcPr>
          <w:p w:rsidR="00871D5C" w:rsidRPr="00D25DB4" w:rsidRDefault="00871D5C" w:rsidP="005C7289">
            <w:pPr>
              <w:rPr>
                <w:rFonts w:ascii="Verdana" w:eastAsia="Times New Roman" w:hAnsi="Verdana"/>
                <w:b/>
                <w:bCs/>
                <w:sz w:val="18"/>
                <w:szCs w:val="18"/>
              </w:rPr>
            </w:pPr>
            <w:r w:rsidRPr="00D25DB4">
              <w:rPr>
                <w:rFonts w:ascii="Verdana" w:eastAsia="Times New Roman" w:hAnsi="Verdana"/>
                <w:bCs/>
                <w:sz w:val="18"/>
                <w:szCs w:val="18"/>
              </w:rPr>
              <w:t>Projekt sadrži hipotezu, metodologiju, prikupljene podatke i analizirane rezultate. Projekt nije u potpunosti temeljito proveden jer postoji više od 2 područja koja su propuštena. Projekt ima netočnosti koje u određenoj mjeri utječu na njegovu kvalitetu.</w:t>
            </w:r>
          </w:p>
        </w:tc>
      </w:tr>
      <w:tr w:rsidR="00871D5C" w:rsidRPr="00D25DB4" w:rsidTr="005C7289">
        <w:tc>
          <w:tcPr>
            <w:tcW w:w="936" w:type="pct"/>
            <w:vAlign w:val="center"/>
          </w:tcPr>
          <w:p w:rsidR="00871D5C" w:rsidRPr="00D25DB4" w:rsidRDefault="00871D5C" w:rsidP="005C7289">
            <w:pPr>
              <w:jc w:val="center"/>
              <w:rPr>
                <w:rFonts w:ascii="Verdana" w:eastAsia="Times New Roman" w:hAnsi="Verdana"/>
                <w:b/>
                <w:bCs/>
                <w:sz w:val="18"/>
                <w:szCs w:val="18"/>
              </w:rPr>
            </w:pPr>
            <w:r w:rsidRPr="00D25DB4">
              <w:rPr>
                <w:rFonts w:ascii="Verdana" w:eastAsia="Times New Roman" w:hAnsi="Verdana"/>
                <w:b/>
                <w:bCs/>
                <w:sz w:val="18"/>
                <w:szCs w:val="18"/>
              </w:rPr>
              <w:t>nepotpuno</w:t>
            </w:r>
          </w:p>
        </w:tc>
        <w:tc>
          <w:tcPr>
            <w:tcW w:w="4064" w:type="pct"/>
          </w:tcPr>
          <w:p w:rsidR="00871D5C" w:rsidRPr="00D25DB4" w:rsidRDefault="00871D5C" w:rsidP="005C7289">
            <w:pPr>
              <w:rPr>
                <w:rFonts w:ascii="Verdana" w:eastAsia="Times New Roman" w:hAnsi="Verdana"/>
                <w:b/>
                <w:bCs/>
                <w:sz w:val="18"/>
                <w:szCs w:val="18"/>
              </w:rPr>
            </w:pPr>
            <w:r w:rsidRPr="00D25DB4">
              <w:rPr>
                <w:rFonts w:ascii="Verdana" w:eastAsia="Times New Roman" w:hAnsi="Verdana"/>
                <w:bCs/>
                <w:sz w:val="18"/>
                <w:szCs w:val="18"/>
              </w:rPr>
              <w:t>Projekt ne sadrži sve dijelove: hipotezu, metodologiju, prikupljene podatke i analizirane rezultate. Projekt je proveden površno. Ima puno netočnosti koje značajno utječu na njegovu kvalitetu.</w:t>
            </w:r>
          </w:p>
        </w:tc>
      </w:tr>
    </w:tbl>
    <w:p w:rsidR="00871D5C" w:rsidRPr="00871D5C" w:rsidRDefault="00871D5C" w:rsidP="00871D5C">
      <w:pPr>
        <w:pStyle w:val="ListParagraph"/>
        <w:numPr>
          <w:ilvl w:val="0"/>
          <w:numId w:val="1"/>
        </w:numPr>
        <w:rPr>
          <w:rFonts w:ascii="Verdana" w:hAnsi="Verdana"/>
          <w:sz w:val="18"/>
          <w:szCs w:val="18"/>
        </w:rPr>
      </w:pPr>
    </w:p>
    <w:p w:rsidR="00871D5C" w:rsidRPr="00871D5C" w:rsidRDefault="00871D5C" w:rsidP="00871D5C">
      <w:pPr>
        <w:pStyle w:val="ListParagraph"/>
        <w:rPr>
          <w:rFonts w:ascii="Verdana" w:hAnsi="Verdana"/>
          <w:sz w:val="18"/>
          <w:szCs w:val="18"/>
        </w:rPr>
      </w:pPr>
    </w:p>
    <w:p w:rsidR="00871D5C" w:rsidRPr="00141A2C" w:rsidRDefault="00871D5C" w:rsidP="00871D5C">
      <w:pPr>
        <w:pStyle w:val="Heading1"/>
        <w:ind w:left="720"/>
        <w:rPr>
          <w:rFonts w:ascii="Verdana" w:eastAsia="Times New Roman" w:hAnsi="Verdana"/>
          <w:color w:val="00B050"/>
        </w:rPr>
      </w:pPr>
      <w:r w:rsidRPr="00141A2C">
        <w:rPr>
          <w:rFonts w:ascii="Verdana" w:eastAsia="Times New Roman" w:hAnsi="Verdana"/>
          <w:color w:val="00B050"/>
        </w:rPr>
        <w:t>Analitička rubrika za procjenu videozapisa</w:t>
      </w:r>
    </w:p>
    <w:p w:rsidR="00871D5C" w:rsidRPr="00141A2C" w:rsidRDefault="00871D5C" w:rsidP="00871D5C">
      <w:pPr>
        <w:pStyle w:val="ListParagraph"/>
      </w:pPr>
    </w:p>
    <w:tbl>
      <w:tblPr>
        <w:tblStyle w:val="TableGrid"/>
        <w:tblW w:w="0" w:type="auto"/>
        <w:tblLayout w:type="fixed"/>
        <w:tblLook w:val="04A0"/>
      </w:tblPr>
      <w:tblGrid>
        <w:gridCol w:w="1838"/>
        <w:gridCol w:w="4394"/>
        <w:gridCol w:w="4111"/>
        <w:gridCol w:w="4678"/>
      </w:tblGrid>
      <w:tr w:rsidR="00871D5C" w:rsidRPr="00D25DB4" w:rsidTr="005C7289">
        <w:trPr>
          <w:trHeight w:val="372"/>
        </w:trPr>
        <w:tc>
          <w:tcPr>
            <w:tcW w:w="1838" w:type="dxa"/>
            <w:vMerge w:val="restart"/>
            <w:vAlign w:val="center"/>
          </w:tcPr>
          <w:p w:rsidR="00871D5C" w:rsidRPr="00D25DB4" w:rsidRDefault="00871D5C" w:rsidP="005C7289">
            <w:pPr>
              <w:jc w:val="center"/>
              <w:rPr>
                <w:rFonts w:ascii="Verdana" w:eastAsia="Calibri" w:hAnsi="Verdana" w:cs="Calibri"/>
                <w:color w:val="000000" w:themeColor="text1"/>
                <w:sz w:val="18"/>
                <w:szCs w:val="18"/>
              </w:rPr>
            </w:pPr>
            <w:r w:rsidRPr="00D25DB4">
              <w:rPr>
                <w:rFonts w:ascii="Verdana" w:eastAsia="Calibri" w:hAnsi="Verdana" w:cs="Calibri"/>
                <w:b/>
                <w:bCs/>
                <w:sz w:val="18"/>
                <w:szCs w:val="18"/>
              </w:rPr>
              <w:t>SASTAVNICE</w:t>
            </w:r>
          </w:p>
        </w:tc>
        <w:tc>
          <w:tcPr>
            <w:tcW w:w="13183" w:type="dxa"/>
            <w:gridSpan w:val="3"/>
            <w:vAlign w:val="center"/>
          </w:tcPr>
          <w:p w:rsidR="00871D5C" w:rsidRPr="00D25DB4" w:rsidRDefault="00871D5C" w:rsidP="005C7289">
            <w:pPr>
              <w:jc w:val="center"/>
              <w:rPr>
                <w:rFonts w:ascii="Verdana" w:eastAsia="Calibri" w:hAnsi="Verdana" w:cs="Calibri"/>
                <w:b/>
                <w:bCs/>
                <w:sz w:val="18"/>
                <w:szCs w:val="18"/>
              </w:rPr>
            </w:pPr>
            <w:r w:rsidRPr="00D25DB4">
              <w:rPr>
                <w:rFonts w:ascii="Verdana" w:eastAsia="Calibri" w:hAnsi="Verdana" w:cs="Calibri"/>
                <w:b/>
                <w:bCs/>
                <w:sz w:val="18"/>
                <w:szCs w:val="18"/>
              </w:rPr>
              <w:t>RAZINE OSTVARENOSTI KRITERIJA</w:t>
            </w:r>
          </w:p>
        </w:tc>
      </w:tr>
      <w:tr w:rsidR="00871D5C" w:rsidRPr="00D25DB4" w:rsidTr="005C7289">
        <w:trPr>
          <w:trHeight w:val="405"/>
        </w:trPr>
        <w:tc>
          <w:tcPr>
            <w:tcW w:w="1838" w:type="dxa"/>
            <w:vMerge/>
            <w:vAlign w:val="center"/>
          </w:tcPr>
          <w:p w:rsidR="00871D5C" w:rsidRPr="00D25DB4" w:rsidRDefault="00871D5C" w:rsidP="005C7289">
            <w:pPr>
              <w:jc w:val="center"/>
              <w:rPr>
                <w:rFonts w:ascii="Verdana" w:hAnsi="Verdana"/>
                <w:sz w:val="18"/>
                <w:szCs w:val="18"/>
              </w:rPr>
            </w:pPr>
          </w:p>
        </w:tc>
        <w:tc>
          <w:tcPr>
            <w:tcW w:w="4394" w:type="dxa"/>
            <w:vAlign w:val="center"/>
          </w:tcPr>
          <w:p w:rsidR="00871D5C" w:rsidRPr="00D25DB4" w:rsidRDefault="00871D5C" w:rsidP="005C7289">
            <w:pPr>
              <w:jc w:val="center"/>
              <w:rPr>
                <w:rFonts w:ascii="Verdana" w:eastAsia="Calibri" w:hAnsi="Verdana" w:cs="Calibri"/>
                <w:b/>
                <w:bCs/>
                <w:sz w:val="18"/>
                <w:szCs w:val="18"/>
              </w:rPr>
            </w:pPr>
            <w:r w:rsidRPr="00D25DB4">
              <w:rPr>
                <w:rFonts w:ascii="Verdana" w:eastAsia="Calibri" w:hAnsi="Verdana" w:cs="Calibri"/>
                <w:b/>
                <w:bCs/>
                <w:sz w:val="18"/>
                <w:szCs w:val="18"/>
              </w:rPr>
              <w:t>u potpunosti</w:t>
            </w:r>
          </w:p>
        </w:tc>
        <w:tc>
          <w:tcPr>
            <w:tcW w:w="4111" w:type="dxa"/>
            <w:vAlign w:val="center"/>
          </w:tcPr>
          <w:p w:rsidR="00871D5C" w:rsidRPr="00D25DB4" w:rsidRDefault="00871D5C" w:rsidP="005C7289">
            <w:pPr>
              <w:jc w:val="center"/>
              <w:rPr>
                <w:rFonts w:ascii="Verdana" w:eastAsia="Calibri" w:hAnsi="Verdana" w:cs="Calibri"/>
                <w:b/>
                <w:bCs/>
                <w:sz w:val="18"/>
                <w:szCs w:val="18"/>
              </w:rPr>
            </w:pPr>
            <w:r w:rsidRPr="00D25DB4">
              <w:rPr>
                <w:rFonts w:ascii="Verdana" w:eastAsia="Calibri" w:hAnsi="Verdana" w:cs="Calibri"/>
                <w:b/>
                <w:bCs/>
                <w:sz w:val="18"/>
                <w:szCs w:val="18"/>
              </w:rPr>
              <w:t>djelomično</w:t>
            </w:r>
          </w:p>
        </w:tc>
        <w:tc>
          <w:tcPr>
            <w:tcW w:w="4678" w:type="dxa"/>
            <w:vAlign w:val="center"/>
          </w:tcPr>
          <w:p w:rsidR="00871D5C" w:rsidRPr="00D25DB4" w:rsidRDefault="00871D5C" w:rsidP="005C7289">
            <w:pPr>
              <w:jc w:val="center"/>
              <w:rPr>
                <w:rFonts w:ascii="Verdana" w:eastAsia="Calibri" w:hAnsi="Verdana" w:cs="Calibri"/>
                <w:b/>
                <w:bCs/>
                <w:sz w:val="18"/>
                <w:szCs w:val="18"/>
              </w:rPr>
            </w:pPr>
            <w:r w:rsidRPr="00D25DB4">
              <w:rPr>
                <w:rFonts w:ascii="Verdana" w:eastAsia="Calibri" w:hAnsi="Verdana" w:cs="Calibri"/>
                <w:b/>
                <w:bCs/>
                <w:sz w:val="18"/>
                <w:szCs w:val="18"/>
              </w:rPr>
              <w:t>treba doraditi</w:t>
            </w:r>
          </w:p>
        </w:tc>
      </w:tr>
      <w:tr w:rsidR="00871D5C" w:rsidRPr="00D25DB4" w:rsidTr="005C7289">
        <w:trPr>
          <w:trHeight w:val="642"/>
        </w:trPr>
        <w:tc>
          <w:tcPr>
            <w:tcW w:w="1838" w:type="dxa"/>
            <w:vAlign w:val="center"/>
          </w:tcPr>
          <w:p w:rsidR="00871D5C" w:rsidRPr="00D25DB4" w:rsidRDefault="00871D5C" w:rsidP="005C7289">
            <w:pPr>
              <w:rPr>
                <w:rFonts w:ascii="Verdana" w:eastAsia="Calibri" w:hAnsi="Verdana" w:cs="Calibri"/>
                <w:b/>
                <w:bCs/>
                <w:sz w:val="18"/>
                <w:szCs w:val="18"/>
              </w:rPr>
            </w:pPr>
            <w:r w:rsidRPr="00D25DB4">
              <w:rPr>
                <w:rFonts w:ascii="Verdana" w:eastAsia="Calibri" w:hAnsi="Verdana" w:cs="Calibri"/>
                <w:b/>
                <w:bCs/>
                <w:sz w:val="18"/>
                <w:szCs w:val="18"/>
              </w:rPr>
              <w:t xml:space="preserve">ideja </w:t>
            </w:r>
          </w:p>
        </w:tc>
        <w:tc>
          <w:tcPr>
            <w:tcW w:w="4394" w:type="dxa"/>
            <w:vAlign w:val="center"/>
          </w:tcPr>
          <w:p w:rsidR="00871D5C" w:rsidRPr="00D25DB4" w:rsidRDefault="00871D5C" w:rsidP="005C7289">
            <w:pPr>
              <w:rPr>
                <w:rFonts w:ascii="Verdana" w:eastAsia="Calibri" w:hAnsi="Verdana" w:cs="Calibri"/>
                <w:sz w:val="18"/>
                <w:szCs w:val="18"/>
              </w:rPr>
            </w:pPr>
            <w:r w:rsidRPr="00D25DB4">
              <w:rPr>
                <w:rFonts w:ascii="Verdana" w:eastAsia="Calibri" w:hAnsi="Verdana" w:cs="Calibri"/>
                <w:sz w:val="18"/>
                <w:szCs w:val="18"/>
              </w:rPr>
              <w:t xml:space="preserve">Ideja je napisana jasno i precizno. Jasna je podjela uloga. </w:t>
            </w:r>
          </w:p>
        </w:tc>
        <w:tc>
          <w:tcPr>
            <w:tcW w:w="4111" w:type="dxa"/>
            <w:vAlign w:val="center"/>
          </w:tcPr>
          <w:p w:rsidR="00871D5C" w:rsidRPr="00D25DB4" w:rsidRDefault="00871D5C" w:rsidP="005C7289">
            <w:pPr>
              <w:rPr>
                <w:rFonts w:ascii="Verdana" w:eastAsia="Calibri" w:hAnsi="Verdana" w:cs="Calibri"/>
                <w:sz w:val="18"/>
                <w:szCs w:val="18"/>
              </w:rPr>
            </w:pPr>
            <w:r w:rsidRPr="00D25DB4">
              <w:rPr>
                <w:rFonts w:ascii="Verdana" w:eastAsia="Calibri" w:hAnsi="Verdana" w:cs="Calibri"/>
                <w:sz w:val="18"/>
                <w:szCs w:val="18"/>
              </w:rPr>
              <w:t xml:space="preserve">Jasna je ideja bez precizne podjele uloga. </w:t>
            </w:r>
          </w:p>
        </w:tc>
        <w:tc>
          <w:tcPr>
            <w:tcW w:w="4678" w:type="dxa"/>
            <w:vAlign w:val="center"/>
          </w:tcPr>
          <w:p w:rsidR="00871D5C" w:rsidRPr="00D25DB4" w:rsidRDefault="00871D5C" w:rsidP="005C7289">
            <w:pPr>
              <w:rPr>
                <w:rFonts w:ascii="Verdana" w:eastAsia="Calibri" w:hAnsi="Verdana" w:cs="Calibri"/>
                <w:sz w:val="18"/>
                <w:szCs w:val="18"/>
              </w:rPr>
            </w:pPr>
            <w:r w:rsidRPr="00D25DB4">
              <w:rPr>
                <w:rFonts w:ascii="Verdana" w:eastAsia="Calibri" w:hAnsi="Verdana" w:cs="Calibri"/>
                <w:sz w:val="18"/>
                <w:szCs w:val="18"/>
              </w:rPr>
              <w:t xml:space="preserve">Nisu u potpunosti jasne ideja ni podjela uloga.  </w:t>
            </w:r>
          </w:p>
        </w:tc>
      </w:tr>
      <w:tr w:rsidR="00871D5C" w:rsidRPr="00D25DB4" w:rsidTr="005C7289">
        <w:trPr>
          <w:trHeight w:val="694"/>
        </w:trPr>
        <w:tc>
          <w:tcPr>
            <w:tcW w:w="1838" w:type="dxa"/>
            <w:vAlign w:val="center"/>
          </w:tcPr>
          <w:p w:rsidR="00871D5C" w:rsidRPr="00D25DB4" w:rsidRDefault="00871D5C" w:rsidP="005C7289">
            <w:pPr>
              <w:rPr>
                <w:rFonts w:ascii="Verdana" w:eastAsia="Calibri" w:hAnsi="Verdana" w:cs="Calibri"/>
                <w:b/>
                <w:bCs/>
                <w:sz w:val="18"/>
                <w:szCs w:val="18"/>
              </w:rPr>
            </w:pPr>
            <w:r w:rsidRPr="00D25DB4">
              <w:rPr>
                <w:rFonts w:ascii="Verdana" w:eastAsia="Calibri" w:hAnsi="Verdana" w:cs="Calibri"/>
                <w:b/>
                <w:bCs/>
                <w:sz w:val="18"/>
                <w:szCs w:val="18"/>
              </w:rPr>
              <w:t>scenarij/</w:t>
            </w:r>
          </w:p>
          <w:p w:rsidR="00871D5C" w:rsidRPr="00D25DB4" w:rsidRDefault="00871D5C" w:rsidP="005C7289">
            <w:pPr>
              <w:rPr>
                <w:rFonts w:ascii="Verdana" w:eastAsia="Calibri" w:hAnsi="Verdana" w:cs="Calibri"/>
                <w:b/>
                <w:bCs/>
                <w:sz w:val="18"/>
                <w:szCs w:val="18"/>
              </w:rPr>
            </w:pPr>
            <w:r w:rsidRPr="00D25DB4">
              <w:rPr>
                <w:rFonts w:ascii="Verdana" w:eastAsia="Calibri" w:hAnsi="Verdana" w:cs="Calibri"/>
                <w:b/>
                <w:bCs/>
                <w:sz w:val="18"/>
                <w:szCs w:val="18"/>
              </w:rPr>
              <w:t xml:space="preserve">knjiga snimanja </w:t>
            </w:r>
          </w:p>
        </w:tc>
        <w:tc>
          <w:tcPr>
            <w:tcW w:w="4394"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Precizno je i jasno opisana svaka scena uključujući zvuk, specijalne efekte, rasvjetu, scenografiju, kostime i tekst. </w:t>
            </w:r>
          </w:p>
        </w:tc>
        <w:tc>
          <w:tcPr>
            <w:tcW w:w="4111"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Djelomično su opisane neke scene, nedostaje opis zvuka, specijalnih efekta, rasvjete, scenografije, kostima ili teksta. </w:t>
            </w:r>
          </w:p>
        </w:tc>
        <w:tc>
          <w:tcPr>
            <w:tcW w:w="4678" w:type="dxa"/>
            <w:vAlign w:val="center"/>
          </w:tcPr>
          <w:p w:rsidR="00871D5C" w:rsidRPr="00D25DB4" w:rsidRDefault="00871D5C" w:rsidP="005C7289">
            <w:pPr>
              <w:rPr>
                <w:rFonts w:ascii="Verdana" w:hAnsi="Verdana"/>
                <w:sz w:val="18"/>
                <w:szCs w:val="18"/>
              </w:rPr>
            </w:pPr>
            <w:r w:rsidRPr="00D25DB4">
              <w:rPr>
                <w:rFonts w:ascii="Verdana" w:eastAsia="Calibri" w:hAnsi="Verdana" w:cs="Calibri"/>
                <w:color w:val="000000" w:themeColor="text1"/>
                <w:sz w:val="18"/>
                <w:szCs w:val="18"/>
              </w:rPr>
              <w:t xml:space="preserve">Nisu jasno opisane scene i nije jasan redoslijed scena. </w:t>
            </w:r>
          </w:p>
        </w:tc>
      </w:tr>
      <w:tr w:rsidR="00871D5C" w:rsidRPr="00D25DB4" w:rsidTr="005C7289">
        <w:trPr>
          <w:trHeight w:val="1412"/>
        </w:trPr>
        <w:tc>
          <w:tcPr>
            <w:tcW w:w="1838" w:type="dxa"/>
            <w:vAlign w:val="center"/>
          </w:tcPr>
          <w:p w:rsidR="00871D5C" w:rsidRPr="00D25DB4" w:rsidRDefault="00871D5C" w:rsidP="005C7289">
            <w:pPr>
              <w:rPr>
                <w:rFonts w:ascii="Verdana" w:eastAsia="Calibri" w:hAnsi="Verdana" w:cs="Calibri"/>
                <w:b/>
                <w:bCs/>
                <w:color w:val="000000" w:themeColor="text1"/>
                <w:sz w:val="18"/>
                <w:szCs w:val="18"/>
              </w:rPr>
            </w:pPr>
            <w:r w:rsidRPr="00D25DB4">
              <w:rPr>
                <w:rFonts w:ascii="Verdana" w:eastAsia="Calibri" w:hAnsi="Verdana" w:cs="Calibri"/>
                <w:b/>
                <w:bCs/>
                <w:color w:val="000000" w:themeColor="text1"/>
                <w:sz w:val="18"/>
                <w:szCs w:val="18"/>
              </w:rPr>
              <w:t xml:space="preserve">sadržaj </w:t>
            </w:r>
          </w:p>
        </w:tc>
        <w:tc>
          <w:tcPr>
            <w:tcW w:w="4394" w:type="dxa"/>
            <w:vAlign w:val="center"/>
          </w:tcPr>
          <w:p w:rsidR="00871D5C" w:rsidRPr="00D25DB4" w:rsidRDefault="00871D5C" w:rsidP="005C7289">
            <w:pPr>
              <w:rPr>
                <w:rFonts w:ascii="Verdana" w:eastAsia="Calibri" w:hAnsi="Verdana" w:cs="Calibri"/>
                <w:sz w:val="18"/>
                <w:szCs w:val="18"/>
              </w:rPr>
            </w:pPr>
            <w:r w:rsidRPr="00D25DB4">
              <w:rPr>
                <w:rFonts w:ascii="Verdana" w:eastAsia="Calibri" w:hAnsi="Verdana" w:cs="Calibri"/>
                <w:sz w:val="18"/>
                <w:szCs w:val="18"/>
              </w:rPr>
              <w:t xml:space="preserve">Jasno je i precizno određen sadržaj filma i izmjena scena. Sadržaj je u skladu s idejom filma. </w:t>
            </w:r>
          </w:p>
        </w:tc>
        <w:tc>
          <w:tcPr>
            <w:tcW w:w="4111" w:type="dxa"/>
            <w:vAlign w:val="center"/>
          </w:tcPr>
          <w:p w:rsidR="00871D5C" w:rsidRPr="00D25DB4" w:rsidRDefault="00871D5C" w:rsidP="005C7289">
            <w:pPr>
              <w:rPr>
                <w:rFonts w:ascii="Verdana" w:eastAsia="Calibri" w:hAnsi="Verdana" w:cs="Calibri"/>
                <w:sz w:val="18"/>
                <w:szCs w:val="18"/>
              </w:rPr>
            </w:pPr>
            <w:r w:rsidRPr="00D25DB4">
              <w:rPr>
                <w:rFonts w:ascii="Verdana" w:eastAsia="Calibri" w:hAnsi="Verdana" w:cs="Calibri"/>
                <w:sz w:val="18"/>
                <w:szCs w:val="18"/>
              </w:rPr>
              <w:t xml:space="preserve">Nije dovoljno jasno određen sadržaj filma i izmjena scena. Sadržaj nije u potpunosti u skladu s idejom filma. </w:t>
            </w:r>
          </w:p>
        </w:tc>
        <w:tc>
          <w:tcPr>
            <w:tcW w:w="4678" w:type="dxa"/>
            <w:vAlign w:val="center"/>
          </w:tcPr>
          <w:p w:rsidR="00871D5C" w:rsidRPr="00D25DB4" w:rsidRDefault="00871D5C" w:rsidP="005C7289">
            <w:pPr>
              <w:rPr>
                <w:rFonts w:ascii="Verdana" w:eastAsia="Calibri" w:hAnsi="Verdana" w:cs="Calibri"/>
                <w:sz w:val="18"/>
                <w:szCs w:val="18"/>
              </w:rPr>
            </w:pPr>
            <w:r w:rsidRPr="00D25DB4">
              <w:rPr>
                <w:rFonts w:ascii="Verdana" w:eastAsia="Calibri" w:hAnsi="Verdana" w:cs="Calibri"/>
                <w:sz w:val="18"/>
                <w:szCs w:val="18"/>
              </w:rPr>
              <w:t xml:space="preserve">Scene se izmjenjuju bez logičnog slijeda. Sadržaj je u većem neskladu s idejom filma. </w:t>
            </w:r>
          </w:p>
        </w:tc>
      </w:tr>
      <w:tr w:rsidR="00871D5C" w:rsidRPr="00D25DB4" w:rsidTr="005C7289">
        <w:trPr>
          <w:trHeight w:val="1415"/>
        </w:trPr>
        <w:tc>
          <w:tcPr>
            <w:tcW w:w="1838" w:type="dxa"/>
            <w:vAlign w:val="center"/>
          </w:tcPr>
          <w:p w:rsidR="00871D5C" w:rsidRPr="00D25DB4" w:rsidRDefault="00871D5C" w:rsidP="005C7289">
            <w:pPr>
              <w:rPr>
                <w:rFonts w:ascii="Verdana" w:eastAsia="Calibri" w:hAnsi="Verdana" w:cs="Calibri"/>
                <w:b/>
                <w:bCs/>
                <w:sz w:val="18"/>
                <w:szCs w:val="18"/>
              </w:rPr>
            </w:pPr>
            <w:r w:rsidRPr="00D25DB4">
              <w:rPr>
                <w:rFonts w:ascii="Verdana" w:eastAsia="Calibri" w:hAnsi="Verdana" w:cs="Calibri"/>
                <w:b/>
                <w:bCs/>
                <w:sz w:val="18"/>
                <w:szCs w:val="18"/>
              </w:rPr>
              <w:t xml:space="preserve">kvaliteta snimanja </w:t>
            </w:r>
          </w:p>
        </w:tc>
        <w:tc>
          <w:tcPr>
            <w:tcW w:w="4394" w:type="dxa"/>
            <w:vAlign w:val="center"/>
          </w:tcPr>
          <w:p w:rsidR="00871D5C" w:rsidRPr="00D25DB4" w:rsidRDefault="00871D5C" w:rsidP="005C7289">
            <w:pPr>
              <w:rPr>
                <w:rFonts w:ascii="Verdana" w:eastAsia="Calibri" w:hAnsi="Verdana" w:cs="Calibri"/>
                <w:sz w:val="18"/>
                <w:szCs w:val="18"/>
              </w:rPr>
            </w:pPr>
            <w:r w:rsidRPr="00D25DB4">
              <w:rPr>
                <w:rFonts w:ascii="Verdana" w:eastAsia="Calibri" w:hAnsi="Verdana" w:cs="Calibri"/>
                <w:sz w:val="18"/>
                <w:szCs w:val="18"/>
              </w:rPr>
              <w:t xml:space="preserve">Film sadrži sve potrebne elemente. Sve su scene kvalitetno snimljene. Dobro je postavljen prijelaz između scena te usklađen audiozapis. U filmu je sve jasno vidljivo. </w:t>
            </w:r>
          </w:p>
        </w:tc>
        <w:tc>
          <w:tcPr>
            <w:tcW w:w="4111" w:type="dxa"/>
            <w:vAlign w:val="center"/>
          </w:tcPr>
          <w:p w:rsidR="00871D5C" w:rsidRPr="00D25DB4" w:rsidRDefault="00871D5C" w:rsidP="005C7289">
            <w:pPr>
              <w:rPr>
                <w:rFonts w:ascii="Verdana" w:eastAsia="Calibri" w:hAnsi="Verdana" w:cs="Calibri"/>
                <w:sz w:val="18"/>
                <w:szCs w:val="18"/>
              </w:rPr>
            </w:pPr>
            <w:r w:rsidRPr="00D25DB4">
              <w:rPr>
                <w:rFonts w:ascii="Verdana" w:eastAsia="Calibri" w:hAnsi="Verdana" w:cs="Calibri"/>
                <w:sz w:val="18"/>
                <w:szCs w:val="18"/>
              </w:rPr>
              <w:t xml:space="preserve">Film sadrži sve potrebne elemente, no neke scene nisu dovoljno kvalitetno snimljene. Prijelaz između scena često nije dobro postavljen i audiozapis je djelomično usklađen. U nekim dijelovima filma nije sve jasno i vidljivo. </w:t>
            </w:r>
          </w:p>
        </w:tc>
        <w:tc>
          <w:tcPr>
            <w:tcW w:w="4678" w:type="dxa"/>
            <w:vAlign w:val="center"/>
          </w:tcPr>
          <w:p w:rsidR="00871D5C" w:rsidRPr="00D25DB4" w:rsidRDefault="00871D5C" w:rsidP="005C7289">
            <w:pPr>
              <w:rPr>
                <w:rFonts w:ascii="Verdana" w:eastAsia="Calibri" w:hAnsi="Verdana" w:cs="Calibri"/>
                <w:sz w:val="18"/>
                <w:szCs w:val="18"/>
              </w:rPr>
            </w:pPr>
            <w:r w:rsidRPr="00D25DB4">
              <w:rPr>
                <w:rFonts w:ascii="Verdana" w:eastAsia="Calibri" w:hAnsi="Verdana" w:cs="Calibri"/>
                <w:sz w:val="18"/>
                <w:szCs w:val="18"/>
              </w:rPr>
              <w:t xml:space="preserve">Film ne sadrži sve potrebne elemente. Prijelaz između scena je većinom loše postavljen, audiozapis nije dobro usklađen ili ne postoji. U većini scena nije sve jasno i vidljivo. </w:t>
            </w:r>
          </w:p>
        </w:tc>
      </w:tr>
    </w:tbl>
    <w:p w:rsidR="00871D5C" w:rsidRDefault="00871D5C" w:rsidP="00871D5C">
      <w:pPr>
        <w:pStyle w:val="ListParagraph"/>
        <w:rPr>
          <w:rFonts w:ascii="Verdana" w:hAnsi="Verdana"/>
          <w:sz w:val="18"/>
          <w:szCs w:val="18"/>
        </w:rPr>
      </w:pPr>
    </w:p>
    <w:p w:rsidR="00871D5C" w:rsidRDefault="00871D5C" w:rsidP="00871D5C">
      <w:pPr>
        <w:pStyle w:val="ListParagraph"/>
        <w:rPr>
          <w:rFonts w:ascii="Verdana" w:hAnsi="Verdana"/>
          <w:sz w:val="18"/>
          <w:szCs w:val="18"/>
        </w:rPr>
      </w:pPr>
    </w:p>
    <w:p w:rsidR="00871D5C" w:rsidRDefault="00871D5C" w:rsidP="00871D5C">
      <w:pPr>
        <w:pStyle w:val="ListParagraph"/>
        <w:rPr>
          <w:rFonts w:ascii="Verdana" w:hAnsi="Verdana"/>
          <w:sz w:val="18"/>
          <w:szCs w:val="18"/>
        </w:rPr>
      </w:pPr>
    </w:p>
    <w:p w:rsidR="00871D5C" w:rsidRDefault="00871D5C" w:rsidP="00871D5C">
      <w:pPr>
        <w:pStyle w:val="ListParagraph"/>
        <w:rPr>
          <w:rFonts w:ascii="Verdana" w:hAnsi="Verdana"/>
          <w:sz w:val="18"/>
          <w:szCs w:val="18"/>
        </w:rPr>
      </w:pPr>
    </w:p>
    <w:p w:rsidR="00871D5C" w:rsidRDefault="00871D5C" w:rsidP="00871D5C">
      <w:pPr>
        <w:pStyle w:val="ListParagraph"/>
        <w:rPr>
          <w:rFonts w:ascii="Verdana" w:hAnsi="Verdana"/>
          <w:sz w:val="18"/>
          <w:szCs w:val="18"/>
        </w:rPr>
      </w:pPr>
    </w:p>
    <w:p w:rsidR="00871D5C" w:rsidRDefault="00871D5C" w:rsidP="00871D5C">
      <w:pPr>
        <w:pStyle w:val="ListParagraph"/>
        <w:rPr>
          <w:rFonts w:ascii="Verdana" w:hAnsi="Verdana"/>
          <w:sz w:val="18"/>
          <w:szCs w:val="18"/>
        </w:rPr>
      </w:pPr>
    </w:p>
    <w:p w:rsidR="00871D5C" w:rsidRDefault="00871D5C" w:rsidP="00871D5C">
      <w:pPr>
        <w:pStyle w:val="ListParagraph"/>
        <w:rPr>
          <w:rFonts w:ascii="Verdana" w:hAnsi="Verdana"/>
          <w:sz w:val="18"/>
          <w:szCs w:val="18"/>
        </w:rPr>
      </w:pPr>
    </w:p>
    <w:p w:rsidR="00871D5C" w:rsidRPr="00871D5C" w:rsidRDefault="00871D5C" w:rsidP="00871D5C">
      <w:pPr>
        <w:pStyle w:val="ListParagraph"/>
        <w:rPr>
          <w:rFonts w:ascii="Verdana" w:hAnsi="Verdana"/>
          <w:sz w:val="18"/>
          <w:szCs w:val="18"/>
        </w:rPr>
      </w:pPr>
    </w:p>
    <w:p w:rsidR="00871D5C" w:rsidRPr="00650AEE" w:rsidRDefault="00871D5C" w:rsidP="00871D5C">
      <w:pPr>
        <w:pStyle w:val="Heading1"/>
        <w:ind w:left="720"/>
        <w:rPr>
          <w:rFonts w:ascii="Verdana" w:eastAsia="Times New Roman" w:hAnsi="Verdana"/>
          <w:color w:val="00B050"/>
        </w:rPr>
      </w:pPr>
      <w:r w:rsidRPr="00650AEE">
        <w:rPr>
          <w:rFonts w:ascii="Verdana" w:eastAsia="Times New Roman" w:hAnsi="Verdana"/>
          <w:color w:val="00B050"/>
        </w:rPr>
        <w:lastRenderedPageBreak/>
        <w:t>Analitička rubrika za vrednovanje mape učenja (portfolija)</w:t>
      </w:r>
    </w:p>
    <w:p w:rsidR="00871D5C" w:rsidRPr="00650AEE" w:rsidRDefault="00871D5C" w:rsidP="00871D5C">
      <w:pPr>
        <w:pStyle w:val="ListParagraph"/>
        <w:jc w:val="center"/>
      </w:pPr>
    </w:p>
    <w:tbl>
      <w:tblPr>
        <w:tblStyle w:val="TableGrid"/>
        <w:tblW w:w="5000" w:type="pct"/>
        <w:tblLook w:val="04A0"/>
      </w:tblPr>
      <w:tblGrid>
        <w:gridCol w:w="2267"/>
        <w:gridCol w:w="3256"/>
        <w:gridCol w:w="3009"/>
        <w:gridCol w:w="3037"/>
        <w:gridCol w:w="2651"/>
      </w:tblGrid>
      <w:tr w:rsidR="00871D5C" w:rsidRPr="00D25DB4" w:rsidTr="005C7289">
        <w:trPr>
          <w:trHeight w:val="435"/>
        </w:trPr>
        <w:tc>
          <w:tcPr>
            <w:tcW w:w="797" w:type="pct"/>
            <w:vMerge w:val="restart"/>
            <w:vAlign w:val="center"/>
            <w:hideMark/>
          </w:tcPr>
          <w:p w:rsidR="00871D5C" w:rsidRPr="00D25DB4" w:rsidRDefault="00871D5C" w:rsidP="005C7289">
            <w:pPr>
              <w:rPr>
                <w:rFonts w:ascii="Verdana" w:eastAsia="Times New Roman" w:hAnsi="Verdana" w:cstheme="minorHAnsi"/>
                <w:b/>
                <w:bCs/>
                <w:sz w:val="18"/>
                <w:szCs w:val="18"/>
              </w:rPr>
            </w:pPr>
            <w:r w:rsidRPr="00D25DB4">
              <w:rPr>
                <w:rFonts w:ascii="Verdana" w:eastAsia="Times New Roman" w:hAnsi="Verdana" w:cstheme="minorHAnsi"/>
                <w:b/>
                <w:bCs/>
                <w:sz w:val="18"/>
                <w:szCs w:val="18"/>
              </w:rPr>
              <w:t>SASTAVNICE</w:t>
            </w:r>
          </w:p>
        </w:tc>
        <w:tc>
          <w:tcPr>
            <w:tcW w:w="4203" w:type="pct"/>
            <w:gridSpan w:val="4"/>
            <w:vAlign w:val="center"/>
            <w:hideMark/>
          </w:tcPr>
          <w:p w:rsidR="00871D5C" w:rsidRPr="00D25DB4" w:rsidRDefault="00871D5C" w:rsidP="005C7289">
            <w:pPr>
              <w:jc w:val="center"/>
              <w:rPr>
                <w:rFonts w:ascii="Verdana" w:eastAsia="Times New Roman" w:hAnsi="Verdana" w:cstheme="minorHAnsi"/>
                <w:b/>
                <w:bCs/>
                <w:sz w:val="18"/>
                <w:szCs w:val="18"/>
              </w:rPr>
            </w:pPr>
            <w:r w:rsidRPr="00D25DB4">
              <w:rPr>
                <w:rFonts w:ascii="Verdana" w:eastAsia="Times New Roman" w:hAnsi="Verdana" w:cstheme="minorHAnsi"/>
                <w:b/>
                <w:bCs/>
                <w:sz w:val="18"/>
                <w:szCs w:val="18"/>
              </w:rPr>
              <w:t>RAZINE OSTVARENOSTI KRITERIJA</w:t>
            </w:r>
          </w:p>
        </w:tc>
      </w:tr>
      <w:tr w:rsidR="00871D5C" w:rsidRPr="00D25DB4" w:rsidTr="005C7289">
        <w:trPr>
          <w:trHeight w:val="394"/>
        </w:trPr>
        <w:tc>
          <w:tcPr>
            <w:tcW w:w="797" w:type="pct"/>
            <w:vMerge/>
            <w:vAlign w:val="center"/>
            <w:hideMark/>
          </w:tcPr>
          <w:p w:rsidR="00871D5C" w:rsidRPr="00D25DB4" w:rsidRDefault="00871D5C" w:rsidP="005C7289">
            <w:pPr>
              <w:rPr>
                <w:rFonts w:ascii="Verdana" w:eastAsia="Times New Roman" w:hAnsi="Verdana" w:cstheme="minorHAnsi"/>
                <w:b/>
                <w:bCs/>
                <w:sz w:val="18"/>
                <w:szCs w:val="18"/>
              </w:rPr>
            </w:pPr>
          </w:p>
        </w:tc>
        <w:tc>
          <w:tcPr>
            <w:tcW w:w="1145" w:type="pct"/>
            <w:vAlign w:val="center"/>
            <w:hideMark/>
          </w:tcPr>
          <w:p w:rsidR="00871D5C" w:rsidRPr="00D25DB4" w:rsidRDefault="00871D5C" w:rsidP="005C7289">
            <w:pPr>
              <w:jc w:val="center"/>
              <w:rPr>
                <w:rFonts w:ascii="Verdana" w:eastAsia="Times New Roman" w:hAnsi="Verdana" w:cstheme="minorHAnsi"/>
                <w:b/>
                <w:bCs/>
                <w:sz w:val="18"/>
                <w:szCs w:val="18"/>
              </w:rPr>
            </w:pPr>
            <w:r w:rsidRPr="00D25DB4">
              <w:rPr>
                <w:rFonts w:ascii="Verdana" w:eastAsia="Times New Roman" w:hAnsi="Verdana" w:cstheme="minorHAnsi"/>
                <w:b/>
                <w:bCs/>
                <w:sz w:val="18"/>
                <w:szCs w:val="18"/>
              </w:rPr>
              <w:t>uzorno</w:t>
            </w:r>
          </w:p>
        </w:tc>
        <w:tc>
          <w:tcPr>
            <w:tcW w:w="1058" w:type="pct"/>
            <w:vAlign w:val="center"/>
            <w:hideMark/>
          </w:tcPr>
          <w:p w:rsidR="00871D5C" w:rsidRPr="00D25DB4" w:rsidRDefault="00871D5C" w:rsidP="005C7289">
            <w:pPr>
              <w:jc w:val="center"/>
              <w:rPr>
                <w:rFonts w:ascii="Verdana" w:eastAsia="Times New Roman" w:hAnsi="Verdana" w:cstheme="minorHAnsi"/>
                <w:b/>
                <w:bCs/>
                <w:sz w:val="18"/>
                <w:szCs w:val="18"/>
              </w:rPr>
            </w:pPr>
            <w:r w:rsidRPr="00D25DB4">
              <w:rPr>
                <w:rFonts w:ascii="Verdana" w:eastAsia="Times New Roman" w:hAnsi="Verdana" w:cstheme="minorHAnsi"/>
                <w:b/>
                <w:bCs/>
                <w:sz w:val="18"/>
                <w:szCs w:val="18"/>
              </w:rPr>
              <w:t>korektno</w:t>
            </w:r>
          </w:p>
        </w:tc>
        <w:tc>
          <w:tcPr>
            <w:tcW w:w="1068" w:type="pct"/>
            <w:vAlign w:val="center"/>
            <w:hideMark/>
          </w:tcPr>
          <w:p w:rsidR="00871D5C" w:rsidRPr="00D25DB4" w:rsidRDefault="00871D5C" w:rsidP="005C7289">
            <w:pPr>
              <w:jc w:val="center"/>
              <w:rPr>
                <w:rFonts w:ascii="Verdana" w:eastAsia="Times New Roman" w:hAnsi="Verdana" w:cstheme="minorHAnsi"/>
                <w:b/>
                <w:bCs/>
                <w:sz w:val="18"/>
                <w:szCs w:val="18"/>
              </w:rPr>
            </w:pPr>
            <w:r w:rsidRPr="00D25DB4">
              <w:rPr>
                <w:rFonts w:ascii="Verdana" w:eastAsia="Times New Roman" w:hAnsi="Verdana" w:cstheme="minorHAnsi"/>
                <w:b/>
                <w:bCs/>
                <w:sz w:val="18"/>
                <w:szCs w:val="18"/>
              </w:rPr>
              <w:t>djelomično korektno</w:t>
            </w:r>
          </w:p>
        </w:tc>
        <w:tc>
          <w:tcPr>
            <w:tcW w:w="931" w:type="pct"/>
            <w:vAlign w:val="center"/>
            <w:hideMark/>
          </w:tcPr>
          <w:p w:rsidR="00871D5C" w:rsidRPr="00D25DB4" w:rsidRDefault="00871D5C" w:rsidP="005C7289">
            <w:pPr>
              <w:jc w:val="center"/>
              <w:rPr>
                <w:rFonts w:ascii="Verdana" w:eastAsia="Times New Roman" w:hAnsi="Verdana" w:cstheme="minorHAnsi"/>
                <w:b/>
                <w:bCs/>
                <w:sz w:val="18"/>
                <w:szCs w:val="18"/>
              </w:rPr>
            </w:pPr>
            <w:r w:rsidRPr="00D25DB4">
              <w:rPr>
                <w:rFonts w:ascii="Verdana" w:eastAsia="Times New Roman" w:hAnsi="Verdana" w:cstheme="minorHAnsi"/>
                <w:b/>
                <w:bCs/>
                <w:sz w:val="18"/>
                <w:szCs w:val="18"/>
              </w:rPr>
              <w:t>nepotpuno</w:t>
            </w:r>
          </w:p>
        </w:tc>
      </w:tr>
      <w:tr w:rsidR="00871D5C" w:rsidRPr="00D25DB4" w:rsidTr="005C7289">
        <w:trPr>
          <w:trHeight w:val="897"/>
        </w:trPr>
        <w:tc>
          <w:tcPr>
            <w:tcW w:w="797" w:type="pct"/>
            <w:vAlign w:val="center"/>
            <w:hideMark/>
          </w:tcPr>
          <w:p w:rsidR="00871D5C" w:rsidRPr="00D25DB4" w:rsidRDefault="00871D5C" w:rsidP="005C7289">
            <w:pPr>
              <w:rPr>
                <w:rFonts w:ascii="Verdana" w:eastAsia="Times New Roman" w:hAnsi="Verdana" w:cstheme="minorHAnsi"/>
                <w:b/>
                <w:bCs/>
                <w:sz w:val="18"/>
                <w:szCs w:val="18"/>
              </w:rPr>
            </w:pPr>
            <w:r w:rsidRPr="00D25DB4">
              <w:rPr>
                <w:rFonts w:ascii="Verdana" w:eastAsia="Times New Roman" w:hAnsi="Verdana" w:cstheme="minorHAnsi"/>
                <w:b/>
                <w:bCs/>
                <w:sz w:val="18"/>
                <w:szCs w:val="18"/>
              </w:rPr>
              <w:t>propisani dijelovi</w:t>
            </w:r>
          </w:p>
        </w:tc>
        <w:tc>
          <w:tcPr>
            <w:tcW w:w="1145" w:type="pct"/>
            <w:vAlign w:val="center"/>
            <w:hideMark/>
          </w:tcPr>
          <w:p w:rsidR="00871D5C" w:rsidRPr="00D25DB4" w:rsidRDefault="00871D5C" w:rsidP="005C7289">
            <w:pPr>
              <w:rPr>
                <w:rFonts w:ascii="Verdana" w:eastAsia="Times New Roman" w:hAnsi="Verdana" w:cstheme="minorHAnsi"/>
                <w:sz w:val="18"/>
                <w:szCs w:val="18"/>
              </w:rPr>
            </w:pPr>
            <w:r w:rsidRPr="00D25DB4">
              <w:rPr>
                <w:rFonts w:ascii="Verdana" w:eastAsia="Times New Roman" w:hAnsi="Verdana" w:cstheme="minorHAnsi"/>
                <w:sz w:val="18"/>
                <w:szCs w:val="18"/>
              </w:rPr>
              <w:t xml:space="preserve">Svi potrebni sadržaji prisutni su uz značajan broj dodataka. </w:t>
            </w:r>
          </w:p>
        </w:tc>
        <w:tc>
          <w:tcPr>
            <w:tcW w:w="1058" w:type="pct"/>
            <w:vAlign w:val="center"/>
            <w:hideMark/>
          </w:tcPr>
          <w:p w:rsidR="00871D5C" w:rsidRPr="00D25DB4" w:rsidRDefault="00871D5C" w:rsidP="005C7289">
            <w:pPr>
              <w:rPr>
                <w:rFonts w:ascii="Verdana" w:eastAsia="Times New Roman" w:hAnsi="Verdana" w:cstheme="minorHAnsi"/>
                <w:sz w:val="18"/>
                <w:szCs w:val="18"/>
              </w:rPr>
            </w:pPr>
            <w:r w:rsidRPr="00D25DB4">
              <w:rPr>
                <w:rFonts w:ascii="Verdana" w:eastAsia="Times New Roman" w:hAnsi="Verdana" w:cstheme="minorHAnsi"/>
                <w:sz w:val="18"/>
                <w:szCs w:val="18"/>
              </w:rPr>
              <w:t xml:space="preserve">Svi potrebni sadržaji su priloženi uz nekoliko dodataka. </w:t>
            </w:r>
          </w:p>
        </w:tc>
        <w:tc>
          <w:tcPr>
            <w:tcW w:w="1068" w:type="pct"/>
            <w:vAlign w:val="center"/>
            <w:hideMark/>
          </w:tcPr>
          <w:p w:rsidR="00871D5C" w:rsidRPr="00D25DB4" w:rsidRDefault="00871D5C" w:rsidP="005C7289">
            <w:pPr>
              <w:rPr>
                <w:rFonts w:ascii="Verdana" w:eastAsia="Times New Roman" w:hAnsi="Verdana" w:cstheme="minorHAnsi"/>
                <w:sz w:val="18"/>
                <w:szCs w:val="18"/>
              </w:rPr>
            </w:pPr>
            <w:r w:rsidRPr="00D25DB4">
              <w:rPr>
                <w:rFonts w:ascii="Verdana" w:eastAsia="Times New Roman" w:hAnsi="Verdana" w:cstheme="minorHAnsi"/>
                <w:sz w:val="18"/>
                <w:szCs w:val="18"/>
              </w:rPr>
              <w:t xml:space="preserve">Svi potrebni sadržaji su uključeni. </w:t>
            </w:r>
          </w:p>
        </w:tc>
        <w:tc>
          <w:tcPr>
            <w:tcW w:w="931" w:type="pct"/>
            <w:vAlign w:val="center"/>
            <w:hideMark/>
          </w:tcPr>
          <w:p w:rsidR="00871D5C" w:rsidRPr="00D25DB4" w:rsidRDefault="00871D5C" w:rsidP="005C7289">
            <w:pPr>
              <w:rPr>
                <w:rFonts w:ascii="Verdana" w:eastAsia="Times New Roman" w:hAnsi="Verdana" w:cstheme="minorHAnsi"/>
                <w:sz w:val="18"/>
                <w:szCs w:val="18"/>
              </w:rPr>
            </w:pPr>
            <w:r w:rsidRPr="00D25DB4">
              <w:rPr>
                <w:rFonts w:ascii="Verdana" w:eastAsia="Times New Roman" w:hAnsi="Verdana" w:cstheme="minorHAnsi"/>
                <w:sz w:val="18"/>
                <w:szCs w:val="18"/>
              </w:rPr>
              <w:t xml:space="preserve">Značajan broj potrebnih stvari nedostaje. </w:t>
            </w:r>
          </w:p>
        </w:tc>
      </w:tr>
      <w:tr w:rsidR="00871D5C" w:rsidRPr="00D25DB4" w:rsidTr="005C7289">
        <w:trPr>
          <w:trHeight w:val="1278"/>
        </w:trPr>
        <w:tc>
          <w:tcPr>
            <w:tcW w:w="797" w:type="pct"/>
            <w:vAlign w:val="center"/>
            <w:hideMark/>
          </w:tcPr>
          <w:p w:rsidR="00871D5C" w:rsidRPr="00D25DB4" w:rsidRDefault="00871D5C" w:rsidP="005C7289">
            <w:pPr>
              <w:rPr>
                <w:rFonts w:ascii="Verdana" w:eastAsia="Times New Roman" w:hAnsi="Verdana" w:cstheme="minorHAnsi"/>
                <w:b/>
                <w:bCs/>
                <w:sz w:val="18"/>
                <w:szCs w:val="18"/>
              </w:rPr>
            </w:pPr>
            <w:r w:rsidRPr="00D25DB4">
              <w:rPr>
                <w:rFonts w:ascii="Verdana" w:eastAsia="Times New Roman" w:hAnsi="Verdana" w:cstheme="minorHAnsi"/>
                <w:b/>
                <w:bCs/>
                <w:sz w:val="18"/>
                <w:szCs w:val="18"/>
              </w:rPr>
              <w:t>koncepti</w:t>
            </w:r>
          </w:p>
        </w:tc>
        <w:tc>
          <w:tcPr>
            <w:tcW w:w="1145" w:type="pct"/>
            <w:vAlign w:val="center"/>
            <w:hideMark/>
          </w:tcPr>
          <w:p w:rsidR="00871D5C" w:rsidRPr="00D25DB4" w:rsidRDefault="00871D5C" w:rsidP="005C7289">
            <w:pPr>
              <w:rPr>
                <w:rFonts w:ascii="Verdana" w:eastAsia="Times New Roman" w:hAnsi="Verdana" w:cstheme="minorHAnsi"/>
                <w:sz w:val="18"/>
                <w:szCs w:val="18"/>
              </w:rPr>
            </w:pPr>
            <w:r w:rsidRPr="00D25DB4">
              <w:rPr>
                <w:rFonts w:ascii="Verdana" w:eastAsia="Times New Roman" w:hAnsi="Verdana" w:cstheme="minorHAnsi"/>
                <w:sz w:val="18"/>
                <w:szCs w:val="18"/>
              </w:rPr>
              <w:t xml:space="preserve">Stavke jasno pokazuju da su postignuti željeni rezultati učenja. Učenik je stekao značajno razumijevanje koncepata i nastavnih sadržaja. </w:t>
            </w:r>
          </w:p>
        </w:tc>
        <w:tc>
          <w:tcPr>
            <w:tcW w:w="1058" w:type="pct"/>
            <w:vAlign w:val="center"/>
            <w:hideMark/>
          </w:tcPr>
          <w:p w:rsidR="00871D5C" w:rsidRPr="00D25DB4" w:rsidRDefault="00871D5C" w:rsidP="005C7289">
            <w:pPr>
              <w:rPr>
                <w:rFonts w:ascii="Verdana" w:eastAsia="Times New Roman" w:hAnsi="Verdana" w:cstheme="minorHAnsi"/>
                <w:sz w:val="18"/>
                <w:szCs w:val="18"/>
              </w:rPr>
            </w:pPr>
            <w:r w:rsidRPr="00D25DB4">
              <w:rPr>
                <w:rFonts w:ascii="Verdana" w:eastAsia="Times New Roman" w:hAnsi="Verdana" w:cstheme="minorHAnsi"/>
                <w:sz w:val="18"/>
                <w:szCs w:val="18"/>
              </w:rPr>
              <w:t xml:space="preserve">Stavke jasno pokazuju da je postignut najveći dio željenog rezultata učenja. Učenik je stekao opće razumijevanje koncepata i nastavnih sadržaja. </w:t>
            </w:r>
          </w:p>
        </w:tc>
        <w:tc>
          <w:tcPr>
            <w:tcW w:w="1068" w:type="pct"/>
            <w:vAlign w:val="center"/>
            <w:hideMark/>
          </w:tcPr>
          <w:p w:rsidR="00871D5C" w:rsidRPr="00D25DB4" w:rsidRDefault="00871D5C" w:rsidP="005C7289">
            <w:pPr>
              <w:rPr>
                <w:rFonts w:ascii="Verdana" w:eastAsia="Times New Roman" w:hAnsi="Verdana" w:cstheme="minorHAnsi"/>
                <w:sz w:val="18"/>
                <w:szCs w:val="18"/>
              </w:rPr>
            </w:pPr>
            <w:r w:rsidRPr="00D25DB4">
              <w:rPr>
                <w:rFonts w:ascii="Verdana" w:eastAsia="Times New Roman" w:hAnsi="Verdana" w:cstheme="minorHAnsi"/>
                <w:sz w:val="18"/>
                <w:szCs w:val="18"/>
              </w:rPr>
              <w:t xml:space="preserve">Stavke ukazuju na neke od željenih rezultata učenja. Učenik je stekao razumijevanje nekih od pojmova i pokušava ih primjenjivati. </w:t>
            </w:r>
          </w:p>
        </w:tc>
        <w:tc>
          <w:tcPr>
            <w:tcW w:w="931" w:type="pct"/>
            <w:vAlign w:val="center"/>
            <w:hideMark/>
          </w:tcPr>
          <w:p w:rsidR="00871D5C" w:rsidRPr="00D25DB4" w:rsidRDefault="00871D5C" w:rsidP="005C7289">
            <w:pPr>
              <w:rPr>
                <w:rFonts w:ascii="Verdana" w:eastAsia="Times New Roman" w:hAnsi="Verdana" w:cstheme="minorHAnsi"/>
                <w:sz w:val="18"/>
                <w:szCs w:val="18"/>
              </w:rPr>
            </w:pPr>
            <w:r w:rsidRPr="00D25DB4">
              <w:rPr>
                <w:rFonts w:ascii="Verdana" w:eastAsia="Times New Roman" w:hAnsi="Verdana" w:cstheme="minorHAnsi"/>
                <w:sz w:val="18"/>
                <w:szCs w:val="18"/>
              </w:rPr>
              <w:t xml:space="preserve">Stavke ne pokazuju osnovne rezultate učenja. Učenik ograničeno razumije pojmove. </w:t>
            </w:r>
          </w:p>
        </w:tc>
      </w:tr>
      <w:tr w:rsidR="00871D5C" w:rsidRPr="00D25DB4" w:rsidTr="005C7289">
        <w:trPr>
          <w:trHeight w:val="1113"/>
        </w:trPr>
        <w:tc>
          <w:tcPr>
            <w:tcW w:w="797" w:type="pct"/>
            <w:vAlign w:val="center"/>
            <w:hideMark/>
          </w:tcPr>
          <w:p w:rsidR="00871D5C" w:rsidRPr="00D25DB4" w:rsidRDefault="00871D5C" w:rsidP="005C7289">
            <w:pPr>
              <w:rPr>
                <w:rFonts w:ascii="Verdana" w:eastAsia="Times New Roman" w:hAnsi="Verdana" w:cstheme="minorHAnsi"/>
                <w:b/>
                <w:bCs/>
                <w:sz w:val="18"/>
                <w:szCs w:val="18"/>
              </w:rPr>
            </w:pPr>
            <w:r w:rsidRPr="00D25DB4">
              <w:rPr>
                <w:rFonts w:ascii="Verdana" w:eastAsia="Times New Roman" w:hAnsi="Verdana" w:cstheme="minorHAnsi"/>
                <w:b/>
                <w:bCs/>
                <w:sz w:val="18"/>
                <w:szCs w:val="18"/>
              </w:rPr>
              <w:t xml:space="preserve">prezentacija mape </w:t>
            </w:r>
          </w:p>
        </w:tc>
        <w:tc>
          <w:tcPr>
            <w:tcW w:w="1145" w:type="pct"/>
            <w:vAlign w:val="center"/>
            <w:hideMark/>
          </w:tcPr>
          <w:p w:rsidR="00871D5C" w:rsidRPr="00D25DB4" w:rsidRDefault="00871D5C" w:rsidP="005C7289">
            <w:pPr>
              <w:rPr>
                <w:rFonts w:ascii="Verdana" w:eastAsia="Times New Roman" w:hAnsi="Verdana" w:cstheme="minorHAnsi"/>
                <w:sz w:val="18"/>
                <w:szCs w:val="18"/>
              </w:rPr>
            </w:pPr>
            <w:r w:rsidRPr="00D25DB4">
              <w:rPr>
                <w:rFonts w:ascii="Verdana" w:eastAsia="Times New Roman" w:hAnsi="Verdana" w:cstheme="minorHAnsi"/>
                <w:sz w:val="18"/>
                <w:szCs w:val="18"/>
              </w:rPr>
              <w:t xml:space="preserve">Stavke su jasno predočene, dobro organizirane i kreativno prikazane, a postoje i veze između stavki koje su dodatno obrazložene pri predstavljanju. </w:t>
            </w:r>
          </w:p>
        </w:tc>
        <w:tc>
          <w:tcPr>
            <w:tcW w:w="1058" w:type="pct"/>
            <w:vAlign w:val="center"/>
            <w:hideMark/>
          </w:tcPr>
          <w:p w:rsidR="00871D5C" w:rsidRPr="00D25DB4" w:rsidRDefault="00871D5C" w:rsidP="005C7289">
            <w:pPr>
              <w:rPr>
                <w:rFonts w:ascii="Verdana" w:eastAsia="Times New Roman" w:hAnsi="Verdana" w:cstheme="minorHAnsi"/>
                <w:sz w:val="18"/>
                <w:szCs w:val="18"/>
              </w:rPr>
            </w:pPr>
            <w:r w:rsidRPr="00D25DB4">
              <w:rPr>
                <w:rFonts w:ascii="Verdana" w:eastAsia="Times New Roman" w:hAnsi="Verdana" w:cstheme="minorHAnsi"/>
                <w:sz w:val="18"/>
                <w:szCs w:val="18"/>
              </w:rPr>
              <w:t xml:space="preserve">Stavke su predočene i dobro su organizirane, a veze između stavki uglavnom postoje i solidno su obrazložene pri predstavljanju. </w:t>
            </w:r>
          </w:p>
        </w:tc>
        <w:tc>
          <w:tcPr>
            <w:tcW w:w="1068" w:type="pct"/>
            <w:vAlign w:val="center"/>
            <w:hideMark/>
          </w:tcPr>
          <w:p w:rsidR="00871D5C" w:rsidRPr="00D25DB4" w:rsidRDefault="00871D5C" w:rsidP="005C7289">
            <w:pPr>
              <w:rPr>
                <w:rFonts w:ascii="Verdana" w:eastAsia="Times New Roman" w:hAnsi="Verdana" w:cstheme="minorHAnsi"/>
                <w:sz w:val="18"/>
                <w:szCs w:val="18"/>
              </w:rPr>
            </w:pPr>
            <w:r w:rsidRPr="00D25DB4">
              <w:rPr>
                <w:rFonts w:ascii="Verdana" w:eastAsia="Times New Roman" w:hAnsi="Verdana" w:cstheme="minorHAnsi"/>
                <w:sz w:val="18"/>
                <w:szCs w:val="18"/>
              </w:rPr>
              <w:t>Stavke su predočene, ali slabo organizirane, veze su prikazane samo između nekih stavki te su djelomično obrazložene pri predstavljanju.</w:t>
            </w:r>
          </w:p>
        </w:tc>
        <w:tc>
          <w:tcPr>
            <w:tcW w:w="931" w:type="pct"/>
            <w:vAlign w:val="center"/>
            <w:hideMark/>
          </w:tcPr>
          <w:p w:rsidR="00871D5C" w:rsidRPr="00D25DB4" w:rsidRDefault="00871D5C" w:rsidP="005C7289">
            <w:pPr>
              <w:rPr>
                <w:rFonts w:ascii="Verdana" w:eastAsia="Times New Roman" w:hAnsi="Verdana" w:cstheme="minorHAnsi"/>
                <w:sz w:val="18"/>
                <w:szCs w:val="18"/>
              </w:rPr>
            </w:pPr>
            <w:r w:rsidRPr="00D25DB4">
              <w:rPr>
                <w:rFonts w:ascii="Verdana" w:eastAsia="Times New Roman" w:hAnsi="Verdana" w:cstheme="minorHAnsi"/>
                <w:sz w:val="18"/>
                <w:szCs w:val="18"/>
              </w:rPr>
              <w:t xml:space="preserve">Stavke nisu jasno predočene uz nedostatak organizacije i obrazloženja pri predstavljanju. </w:t>
            </w:r>
          </w:p>
        </w:tc>
      </w:tr>
    </w:tbl>
    <w:p w:rsidR="00871D5C" w:rsidRPr="00871D5C" w:rsidRDefault="00871D5C" w:rsidP="00871D5C">
      <w:pPr>
        <w:pStyle w:val="ListParagraph"/>
        <w:rPr>
          <w:rFonts w:ascii="Verdana" w:hAnsi="Verdana"/>
          <w:sz w:val="18"/>
          <w:szCs w:val="18"/>
        </w:rPr>
      </w:pPr>
    </w:p>
    <w:p w:rsidR="00871D5C" w:rsidRDefault="00871D5C" w:rsidP="00871D5C">
      <w:pPr>
        <w:rPr>
          <w:rFonts w:ascii="Times New Roman" w:hAnsi="Times New Roman" w:cs="Times New Roman"/>
          <w:b/>
          <w:sz w:val="24"/>
          <w:szCs w:val="24"/>
        </w:rPr>
      </w:pPr>
    </w:p>
    <w:p w:rsidR="00871D5C" w:rsidRDefault="00871D5C" w:rsidP="00871D5C">
      <w:pPr>
        <w:rPr>
          <w:rFonts w:ascii="Times New Roman" w:hAnsi="Times New Roman" w:cs="Times New Roman"/>
          <w:b/>
          <w:sz w:val="24"/>
          <w:szCs w:val="24"/>
        </w:rPr>
      </w:pPr>
    </w:p>
    <w:p w:rsidR="00871D5C" w:rsidRDefault="00871D5C" w:rsidP="00871D5C">
      <w:pPr>
        <w:rPr>
          <w:rFonts w:ascii="Times New Roman" w:hAnsi="Times New Roman" w:cs="Times New Roman"/>
          <w:b/>
          <w:sz w:val="24"/>
          <w:szCs w:val="24"/>
        </w:rPr>
      </w:pPr>
    </w:p>
    <w:p w:rsidR="00871D5C" w:rsidRDefault="00871D5C" w:rsidP="00871D5C">
      <w:pPr>
        <w:rPr>
          <w:rFonts w:ascii="Times New Roman" w:hAnsi="Times New Roman" w:cs="Times New Roman"/>
          <w:b/>
          <w:sz w:val="24"/>
          <w:szCs w:val="24"/>
        </w:rPr>
      </w:pPr>
    </w:p>
    <w:p w:rsidR="00871D5C" w:rsidRDefault="00871D5C" w:rsidP="00871D5C">
      <w:pPr>
        <w:rPr>
          <w:rFonts w:ascii="Times New Roman" w:hAnsi="Times New Roman" w:cs="Times New Roman"/>
          <w:b/>
          <w:sz w:val="24"/>
          <w:szCs w:val="24"/>
        </w:rPr>
      </w:pPr>
    </w:p>
    <w:p w:rsidR="00871D5C" w:rsidRDefault="00871D5C" w:rsidP="00871D5C">
      <w:pPr>
        <w:rPr>
          <w:rFonts w:ascii="Times New Roman" w:hAnsi="Times New Roman" w:cs="Times New Roman"/>
          <w:b/>
          <w:sz w:val="24"/>
          <w:szCs w:val="24"/>
        </w:rPr>
      </w:pPr>
    </w:p>
    <w:p w:rsidR="00871D5C" w:rsidRPr="00871D5C" w:rsidRDefault="00871D5C" w:rsidP="00871D5C">
      <w:pPr>
        <w:rPr>
          <w:rFonts w:ascii="Times New Roman" w:hAnsi="Times New Roman" w:cs="Times New Roman"/>
          <w:b/>
          <w:sz w:val="24"/>
          <w:szCs w:val="24"/>
        </w:rPr>
      </w:pPr>
    </w:p>
    <w:p w:rsidR="00E527C8" w:rsidRPr="00BD77F2" w:rsidRDefault="00E527C8" w:rsidP="00E527C8">
      <w:pPr>
        <w:pStyle w:val="ListParagraph"/>
        <w:numPr>
          <w:ilvl w:val="0"/>
          <w:numId w:val="1"/>
        </w:numPr>
        <w:rPr>
          <w:rFonts w:ascii="Times New Roman" w:hAnsi="Times New Roman" w:cs="Times New Roman"/>
          <w:b/>
          <w:sz w:val="24"/>
        </w:rPr>
      </w:pPr>
      <w:r w:rsidRPr="00BD77F2">
        <w:rPr>
          <w:rFonts w:ascii="Times New Roman" w:hAnsi="Times New Roman" w:cs="Times New Roman"/>
          <w:b/>
          <w:sz w:val="24"/>
        </w:rPr>
        <w:lastRenderedPageBreak/>
        <w:t xml:space="preserve">Fizika </w:t>
      </w:r>
      <w:r w:rsidRPr="00BD77F2">
        <w:rPr>
          <w:rFonts w:ascii="Times New Roman" w:hAnsi="Times New Roman" w:cs="Times New Roman"/>
          <w:sz w:val="24"/>
        </w:rPr>
        <w:t>(</w:t>
      </w:r>
      <w:r>
        <w:rPr>
          <w:rFonts w:ascii="Times New Roman" w:hAnsi="Times New Roman" w:cs="Times New Roman"/>
          <w:sz w:val="24"/>
        </w:rPr>
        <w:t>nastavnica</w:t>
      </w:r>
      <w:r w:rsidRPr="00BD77F2">
        <w:rPr>
          <w:rFonts w:ascii="Times New Roman" w:hAnsi="Times New Roman" w:cs="Times New Roman"/>
          <w:sz w:val="24"/>
        </w:rPr>
        <w:t>: Svjetlana Keser)</w:t>
      </w:r>
    </w:p>
    <w:p w:rsidR="00E527C8" w:rsidRPr="00BD77F2" w:rsidRDefault="00E527C8" w:rsidP="00E527C8">
      <w:pPr>
        <w:pStyle w:val="NormalWeb"/>
        <w:rPr>
          <w:color w:val="000000"/>
          <w:sz w:val="22"/>
          <w:szCs w:val="22"/>
        </w:rPr>
      </w:pPr>
      <w:r w:rsidRPr="00BD77F2">
        <w:rPr>
          <w:color w:val="000000"/>
          <w:sz w:val="22"/>
          <w:szCs w:val="22"/>
        </w:rPr>
        <w:t xml:space="preserve">Vrednovanje učenika u ovom periodu nastave na daljinu odvijati će se prema dva osnovna elementa : Aktivnost i Istraživački rad. Svaki od elemenata pojašnjeni su detaljnije u nastavku dokumenta. </w:t>
      </w:r>
    </w:p>
    <w:p w:rsidR="00E527C8" w:rsidRDefault="00E527C8" w:rsidP="00E527C8">
      <w:pPr>
        <w:pStyle w:val="NormalWeb"/>
        <w:rPr>
          <w:color w:val="000000"/>
          <w:sz w:val="20"/>
          <w:szCs w:val="20"/>
        </w:rPr>
      </w:pPr>
      <w:r w:rsidRPr="00BD77F2">
        <w:rPr>
          <w:color w:val="000000"/>
          <w:sz w:val="22"/>
          <w:szCs w:val="22"/>
        </w:rPr>
        <w:t>Zaključna ocjena na kraju školske godine temelji se na ocjenama tijekom cijele godine, uključujući tijekom nastave na daljinu</w:t>
      </w:r>
      <w:r w:rsidRPr="00BD77F2">
        <w:rPr>
          <w:color w:val="000000"/>
          <w:sz w:val="20"/>
          <w:szCs w:val="20"/>
        </w:rPr>
        <w:t xml:space="preserve">. </w:t>
      </w:r>
    </w:p>
    <w:p w:rsidR="00E527C8" w:rsidRPr="00BD77F2" w:rsidRDefault="00E527C8" w:rsidP="00E527C8">
      <w:pPr>
        <w:pStyle w:val="NormalWeb"/>
        <w:rPr>
          <w:color w:val="000000"/>
          <w:sz w:val="20"/>
          <w:szCs w:val="20"/>
        </w:rPr>
      </w:pPr>
    </w:p>
    <w:p w:rsidR="00E527C8" w:rsidRPr="00BD77F2" w:rsidRDefault="00E527C8" w:rsidP="00E527C8">
      <w:pPr>
        <w:pStyle w:val="ListParagraph"/>
        <w:spacing w:line="257" w:lineRule="auto"/>
        <w:rPr>
          <w:b/>
          <w:bCs/>
        </w:rPr>
      </w:pPr>
      <w:r>
        <w:rPr>
          <w:b/>
          <w:bCs/>
        </w:rPr>
        <w:t xml:space="preserve">               </w:t>
      </w:r>
      <w:r w:rsidRPr="00BD77F2">
        <w:rPr>
          <w:b/>
          <w:bCs/>
        </w:rPr>
        <w:t>Analitička rubrika za vrednovanje istraživanja fizičkih pojava (Fizika)</w:t>
      </w:r>
    </w:p>
    <w:p w:rsidR="00E527C8" w:rsidRPr="00BD77F2" w:rsidRDefault="00E527C8" w:rsidP="00E527C8">
      <w:pPr>
        <w:pStyle w:val="ListParagraph"/>
        <w:spacing w:line="257" w:lineRule="auto"/>
        <w:rPr>
          <w:b/>
          <w:bCs/>
        </w:rPr>
      </w:pPr>
    </w:p>
    <w:tbl>
      <w:tblPr>
        <w:tblStyle w:val="TableGrid"/>
        <w:tblW w:w="0" w:type="auto"/>
        <w:tblLayout w:type="fixed"/>
        <w:tblLook w:val="04A0"/>
      </w:tblPr>
      <w:tblGrid>
        <w:gridCol w:w="1845"/>
        <w:gridCol w:w="2475"/>
        <w:gridCol w:w="2450"/>
        <w:gridCol w:w="2256"/>
      </w:tblGrid>
      <w:tr w:rsidR="00E527C8" w:rsidTr="001643D0">
        <w:trPr>
          <w:trHeight w:val="372"/>
        </w:trPr>
        <w:tc>
          <w:tcPr>
            <w:tcW w:w="1845" w:type="dxa"/>
            <w:vMerge w:val="restart"/>
            <w:vAlign w:val="center"/>
          </w:tcPr>
          <w:p w:rsidR="00E527C8" w:rsidRDefault="00E527C8" w:rsidP="001643D0">
            <w:r w:rsidRPr="3676594D">
              <w:rPr>
                <w:rFonts w:ascii="Calibri" w:eastAsia="Calibri" w:hAnsi="Calibri" w:cs="Calibri"/>
                <w:b/>
                <w:bCs/>
                <w:sz w:val="24"/>
                <w:szCs w:val="24"/>
              </w:rPr>
              <w:t>SASTAVNICE</w:t>
            </w:r>
          </w:p>
        </w:tc>
        <w:tc>
          <w:tcPr>
            <w:tcW w:w="7181" w:type="dxa"/>
            <w:gridSpan w:val="3"/>
          </w:tcPr>
          <w:p w:rsidR="00E527C8" w:rsidRDefault="00E527C8" w:rsidP="001643D0">
            <w:pPr>
              <w:spacing w:line="254" w:lineRule="auto"/>
              <w:jc w:val="center"/>
            </w:pPr>
            <w:r>
              <w:rPr>
                <w:rFonts w:ascii="Calibri" w:eastAsia="Calibri" w:hAnsi="Calibri" w:cs="Calibri"/>
                <w:b/>
                <w:bCs/>
                <w:sz w:val="24"/>
                <w:szCs w:val="24"/>
              </w:rPr>
              <w:t>RAZINE OSTVARENOSTI KRITERIJA</w:t>
            </w:r>
          </w:p>
        </w:tc>
      </w:tr>
      <w:tr w:rsidR="00E527C8" w:rsidTr="001643D0">
        <w:trPr>
          <w:trHeight w:val="405"/>
        </w:trPr>
        <w:tc>
          <w:tcPr>
            <w:tcW w:w="1845" w:type="dxa"/>
            <w:vMerge/>
            <w:vAlign w:val="center"/>
          </w:tcPr>
          <w:p w:rsidR="00E527C8" w:rsidRDefault="00E527C8" w:rsidP="001643D0"/>
        </w:tc>
        <w:tc>
          <w:tcPr>
            <w:tcW w:w="2475" w:type="dxa"/>
            <w:vAlign w:val="center"/>
          </w:tcPr>
          <w:p w:rsidR="00E527C8" w:rsidRDefault="00E527C8" w:rsidP="001643D0">
            <w:pPr>
              <w:jc w:val="center"/>
              <w:rPr>
                <w:rFonts w:ascii="Calibri" w:eastAsia="Calibri" w:hAnsi="Calibri" w:cs="Calibri"/>
                <w:b/>
                <w:bCs/>
              </w:rPr>
            </w:pPr>
            <w:r w:rsidRPr="3676594D">
              <w:rPr>
                <w:rFonts w:ascii="Calibri" w:eastAsia="Calibri" w:hAnsi="Calibri" w:cs="Calibri"/>
                <w:b/>
                <w:bCs/>
              </w:rPr>
              <w:t>potpuno</w:t>
            </w:r>
          </w:p>
        </w:tc>
        <w:tc>
          <w:tcPr>
            <w:tcW w:w="2450" w:type="dxa"/>
            <w:vAlign w:val="center"/>
          </w:tcPr>
          <w:p w:rsidR="00E527C8" w:rsidRDefault="00E527C8" w:rsidP="001643D0">
            <w:pPr>
              <w:jc w:val="center"/>
              <w:rPr>
                <w:rFonts w:ascii="Calibri" w:eastAsia="Calibri" w:hAnsi="Calibri" w:cs="Calibri"/>
                <w:b/>
                <w:bCs/>
              </w:rPr>
            </w:pPr>
            <w:r w:rsidRPr="3676594D">
              <w:rPr>
                <w:rFonts w:ascii="Calibri" w:eastAsia="Calibri" w:hAnsi="Calibri" w:cs="Calibri"/>
                <w:b/>
                <w:bCs/>
              </w:rPr>
              <w:t>djelomično</w:t>
            </w:r>
          </w:p>
        </w:tc>
        <w:tc>
          <w:tcPr>
            <w:tcW w:w="2256" w:type="dxa"/>
            <w:vAlign w:val="center"/>
          </w:tcPr>
          <w:p w:rsidR="00E527C8" w:rsidRDefault="00E527C8" w:rsidP="001643D0">
            <w:pPr>
              <w:jc w:val="center"/>
              <w:rPr>
                <w:rFonts w:ascii="Calibri" w:eastAsia="Calibri" w:hAnsi="Calibri" w:cs="Calibri"/>
                <w:b/>
                <w:bCs/>
              </w:rPr>
            </w:pPr>
            <w:r w:rsidRPr="3676594D">
              <w:rPr>
                <w:rFonts w:ascii="Calibri" w:eastAsia="Calibri" w:hAnsi="Calibri" w:cs="Calibri"/>
                <w:b/>
                <w:bCs/>
              </w:rPr>
              <w:t>nepotpuno</w:t>
            </w:r>
          </w:p>
        </w:tc>
      </w:tr>
      <w:tr w:rsidR="00E527C8" w:rsidTr="001643D0">
        <w:trPr>
          <w:trHeight w:val="2268"/>
        </w:trPr>
        <w:tc>
          <w:tcPr>
            <w:tcW w:w="1845" w:type="dxa"/>
            <w:vAlign w:val="center"/>
          </w:tcPr>
          <w:p w:rsidR="00E527C8" w:rsidRDefault="00E527C8" w:rsidP="001643D0">
            <w:r w:rsidRPr="3676594D">
              <w:rPr>
                <w:rFonts w:ascii="Calibri" w:eastAsia="Calibri" w:hAnsi="Calibri" w:cs="Calibri"/>
                <w:b/>
                <w:bCs/>
              </w:rPr>
              <w:t>postavljanje problema</w:t>
            </w:r>
          </w:p>
        </w:tc>
        <w:tc>
          <w:tcPr>
            <w:tcW w:w="2475" w:type="dxa"/>
            <w:vAlign w:val="center"/>
          </w:tcPr>
          <w:p w:rsidR="00E527C8" w:rsidRDefault="00E527C8" w:rsidP="001643D0">
            <w:pPr>
              <w:rPr>
                <w:rFonts w:ascii="Calibri" w:eastAsia="Calibri" w:hAnsi="Calibri" w:cs="Calibri"/>
              </w:rPr>
            </w:pPr>
            <w:r w:rsidRPr="3676594D">
              <w:rPr>
                <w:rFonts w:ascii="Calibri" w:eastAsia="Calibri" w:hAnsi="Calibri" w:cs="Calibri"/>
              </w:rPr>
              <w:t xml:space="preserve">Problem je detaljno razložen na manje dijelove koji su usmjereni na rješenje te </w:t>
            </w:r>
            <w:r>
              <w:rPr>
                <w:rFonts w:ascii="Calibri" w:eastAsia="Calibri" w:hAnsi="Calibri" w:cs="Calibri"/>
              </w:rPr>
              <w:t xml:space="preserve">su </w:t>
            </w:r>
            <w:r w:rsidRPr="3676594D">
              <w:rPr>
                <w:rFonts w:ascii="Calibri" w:eastAsia="Calibri" w:hAnsi="Calibri" w:cs="Calibri"/>
              </w:rPr>
              <w:t>osmišljeni koraci rješavanja (što će mjeriti, kako i s čim mjeriti, koji pribor koristiti, kakav postav pokusa ostvariti).</w:t>
            </w:r>
          </w:p>
        </w:tc>
        <w:tc>
          <w:tcPr>
            <w:tcW w:w="2450" w:type="dxa"/>
            <w:vAlign w:val="center"/>
          </w:tcPr>
          <w:p w:rsidR="00E527C8" w:rsidRDefault="00E527C8" w:rsidP="001643D0">
            <w:pPr>
              <w:rPr>
                <w:rFonts w:ascii="Calibri" w:eastAsia="Calibri" w:hAnsi="Calibri" w:cs="Calibri"/>
              </w:rPr>
            </w:pPr>
            <w:r w:rsidRPr="3676594D">
              <w:rPr>
                <w:rFonts w:ascii="Calibri" w:eastAsia="Calibri" w:hAnsi="Calibri" w:cs="Calibri"/>
              </w:rPr>
              <w:t>Problem je razložen na manje dijelove koji su usmjereni na rješenje. Koraci rješavanja nisu do kraja smišljeni.</w:t>
            </w:r>
          </w:p>
        </w:tc>
        <w:tc>
          <w:tcPr>
            <w:tcW w:w="2256" w:type="dxa"/>
            <w:vAlign w:val="center"/>
          </w:tcPr>
          <w:p w:rsidR="00E527C8" w:rsidRDefault="00E527C8" w:rsidP="001643D0">
            <w:pPr>
              <w:rPr>
                <w:rFonts w:ascii="Calibri" w:eastAsia="Calibri" w:hAnsi="Calibri" w:cs="Calibri"/>
              </w:rPr>
            </w:pPr>
            <w:r w:rsidRPr="3676594D">
              <w:rPr>
                <w:rFonts w:ascii="Calibri" w:eastAsia="Calibri" w:hAnsi="Calibri" w:cs="Calibri"/>
              </w:rPr>
              <w:t xml:space="preserve">Problem nije razložen. Koraci rješavanja nisu </w:t>
            </w:r>
            <w:r>
              <w:rPr>
                <w:rFonts w:ascii="Calibri" w:eastAsia="Calibri" w:hAnsi="Calibri" w:cs="Calibri"/>
              </w:rPr>
              <w:t>o</w:t>
            </w:r>
            <w:r w:rsidRPr="3676594D">
              <w:rPr>
                <w:rFonts w:ascii="Calibri" w:eastAsia="Calibri" w:hAnsi="Calibri" w:cs="Calibri"/>
              </w:rPr>
              <w:t>smišljeni.</w:t>
            </w:r>
          </w:p>
        </w:tc>
      </w:tr>
      <w:tr w:rsidR="00E527C8" w:rsidTr="001643D0">
        <w:trPr>
          <w:trHeight w:val="2010"/>
        </w:trPr>
        <w:tc>
          <w:tcPr>
            <w:tcW w:w="1845" w:type="dxa"/>
            <w:vAlign w:val="center"/>
          </w:tcPr>
          <w:p w:rsidR="00E527C8" w:rsidRDefault="00E527C8" w:rsidP="001643D0">
            <w:r w:rsidRPr="3676594D">
              <w:rPr>
                <w:rFonts w:ascii="Calibri" w:eastAsia="Calibri" w:hAnsi="Calibri" w:cs="Calibri"/>
                <w:b/>
                <w:bCs/>
              </w:rPr>
              <w:t>postavljanje hipoteze</w:t>
            </w:r>
          </w:p>
        </w:tc>
        <w:tc>
          <w:tcPr>
            <w:tcW w:w="2475" w:type="dxa"/>
            <w:vAlign w:val="center"/>
          </w:tcPr>
          <w:p w:rsidR="00E527C8" w:rsidRDefault="00E527C8" w:rsidP="001643D0">
            <w:pPr>
              <w:rPr>
                <w:rFonts w:ascii="Calibri" w:eastAsia="Calibri" w:hAnsi="Calibri" w:cs="Calibri"/>
              </w:rPr>
            </w:pPr>
            <w:r w:rsidRPr="3676594D">
              <w:rPr>
                <w:rFonts w:ascii="Calibri" w:eastAsia="Calibri" w:hAnsi="Calibri" w:cs="Calibri"/>
              </w:rPr>
              <w:t>Hipoteza je jasno i dobro postavljena</w:t>
            </w:r>
            <w:r>
              <w:rPr>
                <w:rFonts w:ascii="Calibri" w:eastAsia="Calibri" w:hAnsi="Calibri" w:cs="Calibri"/>
              </w:rPr>
              <w:t>,</w:t>
            </w:r>
            <w:r w:rsidRPr="3676594D">
              <w:rPr>
                <w:rFonts w:ascii="Calibri" w:eastAsia="Calibri" w:hAnsi="Calibri" w:cs="Calibri"/>
              </w:rPr>
              <w:t xml:space="preserve"> fizikalno utemeljena (povezana sa prethodnim znanjem i iskustvom) i jasno je povezana s planiranim pokusom.</w:t>
            </w:r>
          </w:p>
        </w:tc>
        <w:tc>
          <w:tcPr>
            <w:tcW w:w="2450" w:type="dxa"/>
            <w:vAlign w:val="center"/>
          </w:tcPr>
          <w:p w:rsidR="00E527C8" w:rsidRDefault="00E527C8" w:rsidP="001643D0">
            <w:pPr>
              <w:rPr>
                <w:rFonts w:ascii="Calibri" w:eastAsia="Calibri" w:hAnsi="Calibri" w:cs="Calibri"/>
              </w:rPr>
            </w:pPr>
            <w:r w:rsidRPr="3676594D">
              <w:rPr>
                <w:rFonts w:ascii="Calibri" w:eastAsia="Calibri" w:hAnsi="Calibri" w:cs="Calibri"/>
              </w:rPr>
              <w:t xml:space="preserve">Hipoteza je površno postavljena, nije jasno fizikalno utemeljena </w:t>
            </w:r>
            <w:r>
              <w:rPr>
                <w:rFonts w:ascii="Calibri" w:eastAsia="Calibri" w:hAnsi="Calibri" w:cs="Calibri"/>
              </w:rPr>
              <w:t>n</w:t>
            </w:r>
            <w:r w:rsidRPr="3676594D">
              <w:rPr>
                <w:rFonts w:ascii="Calibri" w:eastAsia="Calibri" w:hAnsi="Calibri" w:cs="Calibri"/>
              </w:rPr>
              <w:t>i povezana s planiranim pokusom.</w:t>
            </w:r>
          </w:p>
        </w:tc>
        <w:tc>
          <w:tcPr>
            <w:tcW w:w="2256" w:type="dxa"/>
            <w:vAlign w:val="center"/>
          </w:tcPr>
          <w:p w:rsidR="00E527C8" w:rsidRDefault="00E527C8" w:rsidP="001643D0">
            <w:pPr>
              <w:rPr>
                <w:rFonts w:ascii="Calibri" w:eastAsia="Calibri" w:hAnsi="Calibri" w:cs="Calibri"/>
              </w:rPr>
            </w:pPr>
            <w:r w:rsidRPr="3676594D">
              <w:rPr>
                <w:rFonts w:ascii="Calibri" w:eastAsia="Calibri" w:hAnsi="Calibri" w:cs="Calibri"/>
              </w:rPr>
              <w:t>Hipoteza je krivo postavljena ili je nema.</w:t>
            </w:r>
          </w:p>
        </w:tc>
      </w:tr>
      <w:tr w:rsidR="00E527C8" w:rsidTr="001643D0">
        <w:trPr>
          <w:trHeight w:val="2123"/>
        </w:trPr>
        <w:tc>
          <w:tcPr>
            <w:tcW w:w="1845" w:type="dxa"/>
            <w:vAlign w:val="center"/>
          </w:tcPr>
          <w:p w:rsidR="00E527C8" w:rsidRDefault="00E527C8" w:rsidP="001643D0">
            <w:r w:rsidRPr="3676594D">
              <w:rPr>
                <w:rFonts w:ascii="Calibri" w:eastAsia="Calibri" w:hAnsi="Calibri" w:cs="Calibri"/>
                <w:b/>
                <w:bCs/>
              </w:rPr>
              <w:lastRenderedPageBreak/>
              <w:t>kreiranje pokusa</w:t>
            </w:r>
          </w:p>
        </w:tc>
        <w:tc>
          <w:tcPr>
            <w:tcW w:w="2475" w:type="dxa"/>
            <w:vAlign w:val="center"/>
          </w:tcPr>
          <w:p w:rsidR="00E527C8" w:rsidRDefault="00E527C8" w:rsidP="001643D0">
            <w:pPr>
              <w:rPr>
                <w:rFonts w:ascii="Calibri" w:eastAsia="Calibri" w:hAnsi="Calibri" w:cs="Calibri"/>
              </w:rPr>
            </w:pPr>
            <w:r w:rsidRPr="3676594D">
              <w:rPr>
                <w:rFonts w:ascii="Calibri" w:eastAsia="Calibri" w:hAnsi="Calibri" w:cs="Calibri"/>
              </w:rPr>
              <w:t xml:space="preserve">Napravljena je skica slaganja pokusa. Odabrani su odgovarajući uređaji za izvođenje pokusa. </w:t>
            </w:r>
          </w:p>
          <w:p w:rsidR="00E527C8" w:rsidRDefault="00E527C8" w:rsidP="001643D0">
            <w:pPr>
              <w:rPr>
                <w:rFonts w:ascii="Calibri" w:eastAsia="Calibri" w:hAnsi="Calibri" w:cs="Calibri"/>
              </w:rPr>
            </w:pPr>
            <w:r w:rsidRPr="3676594D">
              <w:rPr>
                <w:rFonts w:ascii="Calibri" w:eastAsia="Calibri" w:hAnsi="Calibri" w:cs="Calibri"/>
              </w:rPr>
              <w:t xml:space="preserve">Pokus je uredno, pregledno i funkcionalno složen. </w:t>
            </w:r>
          </w:p>
        </w:tc>
        <w:tc>
          <w:tcPr>
            <w:tcW w:w="2450" w:type="dxa"/>
            <w:vAlign w:val="center"/>
          </w:tcPr>
          <w:p w:rsidR="00E527C8" w:rsidRDefault="00E527C8" w:rsidP="001643D0">
            <w:pPr>
              <w:rPr>
                <w:rFonts w:ascii="Calibri" w:eastAsia="Calibri" w:hAnsi="Calibri" w:cs="Calibri"/>
              </w:rPr>
            </w:pPr>
            <w:r w:rsidRPr="3676594D">
              <w:rPr>
                <w:rFonts w:ascii="Calibri" w:eastAsia="Calibri" w:hAnsi="Calibri" w:cs="Calibri"/>
              </w:rPr>
              <w:t xml:space="preserve">Pokus se slaže „iz glave“. Odabrani su odgovarajući uređaji. </w:t>
            </w:r>
          </w:p>
          <w:p w:rsidR="00E527C8" w:rsidRDefault="00E527C8" w:rsidP="001643D0">
            <w:pPr>
              <w:rPr>
                <w:rFonts w:ascii="Calibri" w:eastAsia="Calibri" w:hAnsi="Calibri" w:cs="Calibri"/>
              </w:rPr>
            </w:pPr>
            <w:r w:rsidRPr="3676594D">
              <w:rPr>
                <w:rFonts w:ascii="Calibri" w:eastAsia="Calibri" w:hAnsi="Calibri" w:cs="Calibri"/>
              </w:rPr>
              <w:t>Pokus je neuredno, nepregledno, ali funkcionalno složen.</w:t>
            </w:r>
          </w:p>
        </w:tc>
        <w:tc>
          <w:tcPr>
            <w:tcW w:w="2256" w:type="dxa"/>
            <w:vAlign w:val="center"/>
          </w:tcPr>
          <w:p w:rsidR="00E527C8" w:rsidRDefault="00E527C8" w:rsidP="001643D0">
            <w:pPr>
              <w:rPr>
                <w:rFonts w:ascii="Calibri" w:eastAsia="Calibri" w:hAnsi="Calibri" w:cs="Calibri"/>
              </w:rPr>
            </w:pPr>
            <w:r w:rsidRPr="3676594D">
              <w:rPr>
                <w:rFonts w:ascii="Calibri" w:eastAsia="Calibri" w:hAnsi="Calibri" w:cs="Calibri"/>
              </w:rPr>
              <w:t>Pokus nije smišljen niti složen ili je krivo i nefunkcionalno složen.</w:t>
            </w:r>
          </w:p>
        </w:tc>
      </w:tr>
      <w:tr w:rsidR="00E527C8" w:rsidTr="001643D0">
        <w:trPr>
          <w:trHeight w:val="2268"/>
        </w:trPr>
        <w:tc>
          <w:tcPr>
            <w:tcW w:w="1845" w:type="dxa"/>
            <w:vAlign w:val="center"/>
          </w:tcPr>
          <w:p w:rsidR="00E527C8" w:rsidRDefault="00E527C8" w:rsidP="001643D0">
            <w:r w:rsidRPr="3676594D">
              <w:rPr>
                <w:rFonts w:ascii="Calibri" w:eastAsia="Calibri" w:hAnsi="Calibri" w:cs="Calibri"/>
                <w:b/>
                <w:bCs/>
              </w:rPr>
              <w:t>prikupljanje podataka</w:t>
            </w:r>
          </w:p>
        </w:tc>
        <w:tc>
          <w:tcPr>
            <w:tcW w:w="2475" w:type="dxa"/>
            <w:vAlign w:val="center"/>
          </w:tcPr>
          <w:p w:rsidR="00E527C8" w:rsidRDefault="00E527C8" w:rsidP="001643D0">
            <w:pPr>
              <w:rPr>
                <w:rFonts w:ascii="Calibri" w:eastAsia="Calibri" w:hAnsi="Calibri" w:cs="Calibri"/>
              </w:rPr>
            </w:pPr>
            <w:r w:rsidRPr="3676594D">
              <w:rPr>
                <w:rFonts w:ascii="Calibri" w:eastAsia="Calibri" w:hAnsi="Calibri" w:cs="Calibri"/>
              </w:rPr>
              <w:t xml:space="preserve">Mjerni se pribor koristi ispravno. </w:t>
            </w:r>
          </w:p>
          <w:p w:rsidR="00E527C8" w:rsidRDefault="00E527C8" w:rsidP="001643D0">
            <w:pPr>
              <w:rPr>
                <w:rFonts w:ascii="Calibri" w:eastAsia="Calibri" w:hAnsi="Calibri" w:cs="Calibri"/>
              </w:rPr>
            </w:pPr>
            <w:r w:rsidRPr="3676594D">
              <w:rPr>
                <w:rFonts w:ascii="Calibri" w:eastAsia="Calibri" w:hAnsi="Calibri" w:cs="Calibri"/>
              </w:rPr>
              <w:t xml:space="preserve">Mjerenje je obavljeno točno (s odgovarajućim brojem pouzdanih znamenki). </w:t>
            </w:r>
          </w:p>
          <w:p w:rsidR="00E527C8" w:rsidRDefault="00E527C8" w:rsidP="001643D0">
            <w:pPr>
              <w:rPr>
                <w:rFonts w:ascii="Calibri" w:eastAsia="Calibri" w:hAnsi="Calibri" w:cs="Calibri"/>
              </w:rPr>
            </w:pPr>
            <w:r w:rsidRPr="3676594D">
              <w:rPr>
                <w:rFonts w:ascii="Calibri" w:eastAsia="Calibri" w:hAnsi="Calibri" w:cs="Calibri"/>
              </w:rPr>
              <w:t>Izveden je dovoljan broj mjerenja (3, 5 ili 10). Mjerenja su uredno složena u tablicu i pripremljena za obradu.</w:t>
            </w:r>
          </w:p>
        </w:tc>
        <w:tc>
          <w:tcPr>
            <w:tcW w:w="2450" w:type="dxa"/>
            <w:vAlign w:val="center"/>
          </w:tcPr>
          <w:p w:rsidR="00E527C8" w:rsidRDefault="00E527C8" w:rsidP="001643D0">
            <w:pPr>
              <w:rPr>
                <w:rFonts w:ascii="Calibri" w:eastAsia="Calibri" w:hAnsi="Calibri" w:cs="Calibri"/>
              </w:rPr>
            </w:pPr>
            <w:r w:rsidRPr="3676594D">
              <w:rPr>
                <w:rFonts w:ascii="Calibri" w:eastAsia="Calibri" w:hAnsi="Calibri" w:cs="Calibri"/>
              </w:rPr>
              <w:t xml:space="preserve">Mjerni se pribor koristi ispravno. </w:t>
            </w:r>
          </w:p>
          <w:p w:rsidR="00E527C8" w:rsidRDefault="00E527C8" w:rsidP="001643D0">
            <w:pPr>
              <w:rPr>
                <w:rFonts w:ascii="Calibri" w:eastAsia="Calibri" w:hAnsi="Calibri" w:cs="Calibri"/>
              </w:rPr>
            </w:pPr>
            <w:r w:rsidRPr="3676594D">
              <w:rPr>
                <w:rFonts w:ascii="Calibri" w:eastAsia="Calibri" w:hAnsi="Calibri" w:cs="Calibri"/>
              </w:rPr>
              <w:t>Mjerenje je obavljeno točno.</w:t>
            </w:r>
          </w:p>
          <w:p w:rsidR="00E527C8" w:rsidRDefault="00E527C8" w:rsidP="001643D0">
            <w:pPr>
              <w:rPr>
                <w:rFonts w:ascii="Calibri" w:eastAsia="Calibri" w:hAnsi="Calibri" w:cs="Calibri"/>
              </w:rPr>
            </w:pPr>
            <w:r w:rsidRPr="3676594D">
              <w:rPr>
                <w:rFonts w:ascii="Calibri" w:eastAsia="Calibri" w:hAnsi="Calibri" w:cs="Calibri"/>
              </w:rPr>
              <w:t>Nije izveden dovoljan broj mjerenja.</w:t>
            </w:r>
          </w:p>
          <w:p w:rsidR="00E527C8" w:rsidRDefault="00E527C8" w:rsidP="001643D0">
            <w:pPr>
              <w:rPr>
                <w:rFonts w:ascii="Calibri" w:eastAsia="Calibri" w:hAnsi="Calibri" w:cs="Calibri"/>
              </w:rPr>
            </w:pPr>
            <w:r w:rsidRPr="3676594D">
              <w:rPr>
                <w:rFonts w:ascii="Calibri" w:eastAsia="Calibri" w:hAnsi="Calibri" w:cs="Calibri"/>
              </w:rPr>
              <w:t>Mjerenja nisu uredno prikazana.</w:t>
            </w:r>
          </w:p>
        </w:tc>
        <w:tc>
          <w:tcPr>
            <w:tcW w:w="2256" w:type="dxa"/>
            <w:vAlign w:val="center"/>
          </w:tcPr>
          <w:p w:rsidR="00E527C8" w:rsidRDefault="00E527C8" w:rsidP="001643D0">
            <w:pPr>
              <w:rPr>
                <w:rFonts w:ascii="Calibri" w:eastAsia="Calibri" w:hAnsi="Calibri" w:cs="Calibri"/>
              </w:rPr>
            </w:pPr>
            <w:r w:rsidRPr="3676594D">
              <w:rPr>
                <w:rFonts w:ascii="Calibri" w:eastAsia="Calibri" w:hAnsi="Calibri" w:cs="Calibri"/>
              </w:rPr>
              <w:t xml:space="preserve">Mjerni se pribor ne koristi ispravno. </w:t>
            </w:r>
          </w:p>
          <w:p w:rsidR="00E527C8" w:rsidRDefault="00E527C8" w:rsidP="001643D0">
            <w:pPr>
              <w:rPr>
                <w:rFonts w:ascii="Calibri" w:eastAsia="Calibri" w:hAnsi="Calibri" w:cs="Calibri"/>
              </w:rPr>
            </w:pPr>
            <w:r w:rsidRPr="3676594D">
              <w:rPr>
                <w:rFonts w:ascii="Calibri" w:eastAsia="Calibri" w:hAnsi="Calibri" w:cs="Calibri"/>
              </w:rPr>
              <w:t>Mjerenje je netočno i u nedovoljnom broju.</w:t>
            </w:r>
          </w:p>
          <w:p w:rsidR="00E527C8" w:rsidRDefault="00E527C8" w:rsidP="001643D0">
            <w:pPr>
              <w:rPr>
                <w:rFonts w:ascii="Calibri" w:eastAsia="Calibri" w:hAnsi="Calibri" w:cs="Calibri"/>
              </w:rPr>
            </w:pPr>
            <w:r w:rsidRPr="3676594D">
              <w:rPr>
                <w:rFonts w:ascii="Calibri" w:eastAsia="Calibri" w:hAnsi="Calibri" w:cs="Calibri"/>
              </w:rPr>
              <w:t>Prikaz je mjerenja neuredan.</w:t>
            </w:r>
          </w:p>
        </w:tc>
      </w:tr>
      <w:tr w:rsidR="00E527C8" w:rsidTr="001643D0">
        <w:trPr>
          <w:trHeight w:val="2268"/>
        </w:trPr>
        <w:tc>
          <w:tcPr>
            <w:tcW w:w="1845" w:type="dxa"/>
            <w:vAlign w:val="center"/>
          </w:tcPr>
          <w:p w:rsidR="00E527C8" w:rsidRDefault="00E527C8" w:rsidP="001643D0">
            <w:r w:rsidRPr="3676594D">
              <w:rPr>
                <w:rFonts w:ascii="Calibri" w:eastAsia="Calibri" w:hAnsi="Calibri" w:cs="Calibri"/>
                <w:b/>
                <w:bCs/>
              </w:rPr>
              <w:t>model rješenja</w:t>
            </w:r>
          </w:p>
        </w:tc>
        <w:tc>
          <w:tcPr>
            <w:tcW w:w="2475" w:type="dxa"/>
            <w:vAlign w:val="center"/>
          </w:tcPr>
          <w:p w:rsidR="00E527C8" w:rsidRDefault="00E527C8" w:rsidP="001643D0">
            <w:pPr>
              <w:rPr>
                <w:rFonts w:ascii="Calibri" w:eastAsia="Calibri" w:hAnsi="Calibri" w:cs="Calibri"/>
              </w:rPr>
            </w:pPr>
            <w:r w:rsidRPr="3676594D">
              <w:rPr>
                <w:rFonts w:ascii="Calibri" w:eastAsia="Calibri" w:hAnsi="Calibri" w:cs="Calibri"/>
              </w:rPr>
              <w:t>Rezultat pokusa je izveden na temelju obrade mjerenja te je obrazložen u zaključku. (Broj pouzdanih znamenki u rezultatu ne razlikuje</w:t>
            </w:r>
            <w:r>
              <w:rPr>
                <w:rFonts w:ascii="Calibri" w:eastAsia="Calibri" w:hAnsi="Calibri" w:cs="Calibri"/>
              </w:rPr>
              <w:t xml:space="preserve"> se</w:t>
            </w:r>
            <w:r w:rsidRPr="3676594D">
              <w:rPr>
                <w:rFonts w:ascii="Calibri" w:eastAsia="Calibri" w:hAnsi="Calibri" w:cs="Calibri"/>
              </w:rPr>
              <w:t xml:space="preserve"> od onih u mjerenjima.)</w:t>
            </w:r>
          </w:p>
        </w:tc>
        <w:tc>
          <w:tcPr>
            <w:tcW w:w="2450" w:type="dxa"/>
            <w:vAlign w:val="center"/>
          </w:tcPr>
          <w:p w:rsidR="00E527C8" w:rsidRDefault="00E527C8" w:rsidP="001643D0">
            <w:pPr>
              <w:rPr>
                <w:rFonts w:ascii="Calibri" w:eastAsia="Calibri" w:hAnsi="Calibri" w:cs="Calibri"/>
              </w:rPr>
            </w:pPr>
            <w:r w:rsidRPr="3676594D">
              <w:rPr>
                <w:rFonts w:ascii="Calibri" w:eastAsia="Calibri" w:hAnsi="Calibri" w:cs="Calibri"/>
              </w:rPr>
              <w:t>Rezultat pokusa je izveden na temelju obrade mjerenja, bez obrazloženja.</w:t>
            </w:r>
          </w:p>
        </w:tc>
        <w:tc>
          <w:tcPr>
            <w:tcW w:w="2256" w:type="dxa"/>
            <w:vAlign w:val="center"/>
          </w:tcPr>
          <w:p w:rsidR="00E527C8" w:rsidRDefault="00E527C8" w:rsidP="001643D0">
            <w:pPr>
              <w:rPr>
                <w:rFonts w:ascii="Calibri" w:eastAsia="Calibri" w:hAnsi="Calibri" w:cs="Calibri"/>
              </w:rPr>
            </w:pPr>
            <w:r w:rsidRPr="3676594D">
              <w:rPr>
                <w:rFonts w:ascii="Calibri" w:eastAsia="Calibri" w:hAnsi="Calibri" w:cs="Calibri"/>
              </w:rPr>
              <w:t xml:space="preserve">Rezultat pokusa nije izveden. Nema obrade mjerenja ili je </w:t>
            </w:r>
            <w:r>
              <w:rPr>
                <w:rFonts w:ascii="Calibri" w:eastAsia="Calibri" w:hAnsi="Calibri" w:cs="Calibri"/>
              </w:rPr>
              <w:t xml:space="preserve">ona </w:t>
            </w:r>
            <w:r w:rsidRPr="3676594D">
              <w:rPr>
                <w:rFonts w:ascii="Calibri" w:eastAsia="Calibri" w:hAnsi="Calibri" w:cs="Calibri"/>
              </w:rPr>
              <w:t>kriva.</w:t>
            </w:r>
          </w:p>
        </w:tc>
      </w:tr>
      <w:tr w:rsidR="00E527C8" w:rsidTr="001643D0">
        <w:trPr>
          <w:trHeight w:val="2268"/>
        </w:trPr>
        <w:tc>
          <w:tcPr>
            <w:tcW w:w="1845" w:type="dxa"/>
            <w:vAlign w:val="center"/>
          </w:tcPr>
          <w:p w:rsidR="00E527C8" w:rsidRDefault="00E527C8" w:rsidP="001643D0">
            <w:r w:rsidRPr="3676594D">
              <w:rPr>
                <w:rFonts w:ascii="Calibri" w:eastAsia="Calibri" w:hAnsi="Calibri" w:cs="Calibri"/>
                <w:b/>
                <w:bCs/>
              </w:rPr>
              <w:lastRenderedPageBreak/>
              <w:t>verifikacija modela</w:t>
            </w:r>
          </w:p>
        </w:tc>
        <w:tc>
          <w:tcPr>
            <w:tcW w:w="2475" w:type="dxa"/>
            <w:vAlign w:val="center"/>
          </w:tcPr>
          <w:p w:rsidR="00E527C8" w:rsidRDefault="00E527C8" w:rsidP="001643D0">
            <w:pPr>
              <w:rPr>
                <w:rFonts w:ascii="Calibri" w:eastAsia="Calibri" w:hAnsi="Calibri" w:cs="Calibri"/>
              </w:rPr>
            </w:pPr>
            <w:r w:rsidRPr="3676594D">
              <w:rPr>
                <w:rFonts w:ascii="Calibri" w:eastAsia="Calibri" w:hAnsi="Calibri" w:cs="Calibri"/>
              </w:rPr>
              <w:t xml:space="preserve">Na temelju rezultata napravljen je detaljni kritički osvrt o podudaranju s hipotezom. </w:t>
            </w:r>
          </w:p>
          <w:p w:rsidR="00E527C8" w:rsidRDefault="00E527C8" w:rsidP="001643D0">
            <w:pPr>
              <w:rPr>
                <w:rFonts w:ascii="Calibri" w:eastAsia="Calibri" w:hAnsi="Calibri" w:cs="Calibri"/>
              </w:rPr>
            </w:pPr>
            <w:r w:rsidRPr="3676594D">
              <w:rPr>
                <w:rFonts w:ascii="Calibri" w:eastAsia="Calibri" w:hAnsi="Calibri" w:cs="Calibri"/>
              </w:rPr>
              <w:t>Hipoteza se korigira te se iznosi konačni zaključak s odgovarajućim obrazloženjem.</w:t>
            </w:r>
          </w:p>
        </w:tc>
        <w:tc>
          <w:tcPr>
            <w:tcW w:w="2450" w:type="dxa"/>
            <w:vAlign w:val="center"/>
          </w:tcPr>
          <w:p w:rsidR="00E527C8" w:rsidRDefault="00E527C8" w:rsidP="001643D0">
            <w:pPr>
              <w:rPr>
                <w:rFonts w:ascii="Calibri" w:eastAsia="Calibri" w:hAnsi="Calibri" w:cs="Calibri"/>
              </w:rPr>
            </w:pPr>
            <w:r w:rsidRPr="3676594D">
              <w:rPr>
                <w:rFonts w:ascii="Calibri" w:eastAsia="Calibri" w:hAnsi="Calibri" w:cs="Calibri"/>
              </w:rPr>
              <w:t>Kritički osvrt na hipotezu nije detaljan i/</w:t>
            </w:r>
            <w:r>
              <w:rPr>
                <w:rFonts w:ascii="Calibri" w:eastAsia="Calibri" w:hAnsi="Calibri" w:cs="Calibri"/>
              </w:rPr>
              <w:t>i</w:t>
            </w:r>
            <w:r w:rsidRPr="3676594D">
              <w:rPr>
                <w:rFonts w:ascii="Calibri" w:eastAsia="Calibri" w:hAnsi="Calibri" w:cs="Calibri"/>
              </w:rPr>
              <w:t xml:space="preserve">li nije jasno temeljen na rezultatu pokusa. </w:t>
            </w:r>
          </w:p>
          <w:p w:rsidR="00E527C8" w:rsidRDefault="00E527C8" w:rsidP="001643D0">
            <w:pPr>
              <w:rPr>
                <w:rFonts w:ascii="Calibri" w:eastAsia="Calibri" w:hAnsi="Calibri" w:cs="Calibri"/>
              </w:rPr>
            </w:pPr>
          </w:p>
        </w:tc>
        <w:tc>
          <w:tcPr>
            <w:tcW w:w="2256" w:type="dxa"/>
            <w:vAlign w:val="center"/>
          </w:tcPr>
          <w:p w:rsidR="00E527C8" w:rsidRDefault="00E527C8" w:rsidP="001643D0">
            <w:pPr>
              <w:rPr>
                <w:rFonts w:ascii="Calibri" w:eastAsia="Calibri" w:hAnsi="Calibri" w:cs="Calibri"/>
              </w:rPr>
            </w:pPr>
            <w:r w:rsidRPr="3676594D">
              <w:rPr>
                <w:rFonts w:ascii="Calibri" w:eastAsia="Calibri" w:hAnsi="Calibri" w:cs="Calibri"/>
              </w:rPr>
              <w:t xml:space="preserve">Na temelju rezultata nije napravljen kritički osvrt na hipotezu. </w:t>
            </w:r>
          </w:p>
          <w:p w:rsidR="00E527C8" w:rsidRDefault="00E527C8" w:rsidP="001643D0">
            <w:pPr>
              <w:rPr>
                <w:rFonts w:ascii="Times New Roman" w:eastAsia="Times New Roman" w:hAnsi="Times New Roman" w:cs="Times New Roman"/>
              </w:rPr>
            </w:pPr>
          </w:p>
          <w:p w:rsidR="00E527C8" w:rsidRDefault="00E527C8" w:rsidP="001643D0">
            <w:pPr>
              <w:rPr>
                <w:rFonts w:ascii="Calibri" w:eastAsia="Calibri" w:hAnsi="Calibri" w:cs="Calibri"/>
              </w:rPr>
            </w:pPr>
          </w:p>
        </w:tc>
      </w:tr>
      <w:tr w:rsidR="00E527C8" w:rsidTr="001643D0">
        <w:trPr>
          <w:trHeight w:val="1140"/>
        </w:trPr>
        <w:tc>
          <w:tcPr>
            <w:tcW w:w="1845" w:type="dxa"/>
            <w:vAlign w:val="center"/>
          </w:tcPr>
          <w:p w:rsidR="00E527C8" w:rsidRDefault="00E527C8" w:rsidP="001643D0">
            <w:r w:rsidRPr="3676594D">
              <w:rPr>
                <w:rFonts w:ascii="Calibri" w:eastAsia="Calibri" w:hAnsi="Calibri" w:cs="Calibri"/>
                <w:b/>
                <w:bCs/>
              </w:rPr>
              <w:t>izvori znanja</w:t>
            </w:r>
          </w:p>
        </w:tc>
        <w:tc>
          <w:tcPr>
            <w:tcW w:w="2475" w:type="dxa"/>
            <w:vAlign w:val="center"/>
          </w:tcPr>
          <w:p w:rsidR="00E527C8" w:rsidRDefault="00E527C8" w:rsidP="001643D0">
            <w:pPr>
              <w:rPr>
                <w:rFonts w:ascii="Calibri" w:eastAsia="Calibri" w:hAnsi="Calibri" w:cs="Calibri"/>
              </w:rPr>
            </w:pPr>
            <w:r w:rsidRPr="3676594D">
              <w:rPr>
                <w:rFonts w:ascii="Calibri" w:eastAsia="Calibri" w:hAnsi="Calibri" w:cs="Calibri"/>
              </w:rPr>
              <w:t xml:space="preserve">Izvori znanja su potpuno i točno navedeni te znanstveno utemeljeni. </w:t>
            </w:r>
          </w:p>
        </w:tc>
        <w:tc>
          <w:tcPr>
            <w:tcW w:w="2450" w:type="dxa"/>
            <w:vAlign w:val="center"/>
          </w:tcPr>
          <w:p w:rsidR="00E527C8" w:rsidRDefault="00E527C8" w:rsidP="001643D0">
            <w:pPr>
              <w:rPr>
                <w:rFonts w:ascii="Calibri" w:eastAsia="Calibri" w:hAnsi="Calibri" w:cs="Calibri"/>
              </w:rPr>
            </w:pPr>
            <w:r w:rsidRPr="3676594D">
              <w:rPr>
                <w:rFonts w:ascii="Calibri" w:eastAsia="Calibri" w:hAnsi="Calibri" w:cs="Calibri"/>
              </w:rPr>
              <w:t xml:space="preserve">Izvori znanja su djelomično i ponegdje točno navedeni te nisu potpuno znanstveno utemeljeni. </w:t>
            </w:r>
          </w:p>
        </w:tc>
        <w:tc>
          <w:tcPr>
            <w:tcW w:w="2256" w:type="dxa"/>
            <w:vAlign w:val="center"/>
          </w:tcPr>
          <w:p w:rsidR="00E527C8" w:rsidRDefault="00E527C8" w:rsidP="001643D0">
            <w:pPr>
              <w:rPr>
                <w:rFonts w:ascii="Calibri" w:eastAsia="Calibri" w:hAnsi="Calibri" w:cs="Calibri"/>
              </w:rPr>
            </w:pPr>
            <w:r w:rsidRPr="3676594D">
              <w:rPr>
                <w:rFonts w:ascii="Calibri" w:eastAsia="Calibri" w:hAnsi="Calibri" w:cs="Calibri"/>
              </w:rPr>
              <w:t>Izvori znanja su nepotpuni i nisu točno navedeni ili nedostaju te znanstveno nisu utemeljeni.</w:t>
            </w:r>
          </w:p>
        </w:tc>
      </w:tr>
    </w:tbl>
    <w:p w:rsidR="00E527C8" w:rsidRDefault="00E527C8" w:rsidP="00E527C8">
      <w:pPr>
        <w:pStyle w:val="ListParagraph"/>
        <w:spacing w:line="257" w:lineRule="auto"/>
        <w:rPr>
          <w:rFonts w:eastAsia="Times New Roman"/>
          <w:b/>
          <w:bCs/>
        </w:rPr>
      </w:pPr>
    </w:p>
    <w:p w:rsidR="00E527C8" w:rsidRDefault="00E527C8" w:rsidP="00E527C8">
      <w:pPr>
        <w:pStyle w:val="ListParagraph"/>
        <w:spacing w:line="257" w:lineRule="auto"/>
        <w:jc w:val="center"/>
        <w:rPr>
          <w:rFonts w:eastAsia="Times New Roman"/>
          <w:b/>
          <w:bCs/>
        </w:rPr>
      </w:pPr>
    </w:p>
    <w:p w:rsidR="00E527C8" w:rsidRDefault="00E527C8" w:rsidP="00E527C8">
      <w:pPr>
        <w:pStyle w:val="ListParagraph"/>
        <w:spacing w:line="257" w:lineRule="auto"/>
        <w:jc w:val="center"/>
        <w:rPr>
          <w:rFonts w:eastAsia="Times New Roman"/>
          <w:b/>
          <w:bCs/>
        </w:rPr>
      </w:pPr>
    </w:p>
    <w:p w:rsidR="00E527C8" w:rsidRDefault="00E527C8" w:rsidP="00E527C8">
      <w:pPr>
        <w:pStyle w:val="ListParagraph"/>
        <w:spacing w:line="257" w:lineRule="auto"/>
        <w:jc w:val="center"/>
        <w:rPr>
          <w:rFonts w:eastAsia="Times New Roman"/>
          <w:b/>
          <w:bCs/>
        </w:rPr>
      </w:pPr>
    </w:p>
    <w:p w:rsidR="00E527C8" w:rsidRDefault="00E527C8" w:rsidP="00E527C8">
      <w:pPr>
        <w:pStyle w:val="ListParagraph"/>
        <w:spacing w:line="257" w:lineRule="auto"/>
        <w:jc w:val="center"/>
        <w:rPr>
          <w:rFonts w:eastAsia="Times New Roman"/>
          <w:b/>
          <w:bCs/>
        </w:rPr>
      </w:pPr>
    </w:p>
    <w:p w:rsidR="00E527C8" w:rsidRDefault="00E527C8" w:rsidP="00E527C8">
      <w:pPr>
        <w:pStyle w:val="ListParagraph"/>
        <w:spacing w:line="257" w:lineRule="auto"/>
        <w:jc w:val="center"/>
        <w:rPr>
          <w:rFonts w:eastAsia="Times New Roman"/>
          <w:b/>
          <w:bCs/>
        </w:rPr>
      </w:pPr>
    </w:p>
    <w:p w:rsidR="00E527C8" w:rsidRDefault="00E527C8" w:rsidP="00E527C8">
      <w:pPr>
        <w:pStyle w:val="ListParagraph"/>
        <w:spacing w:line="257" w:lineRule="auto"/>
        <w:jc w:val="center"/>
        <w:rPr>
          <w:rFonts w:eastAsia="Times New Roman"/>
          <w:b/>
          <w:bCs/>
        </w:rPr>
      </w:pPr>
    </w:p>
    <w:p w:rsidR="00F94668" w:rsidRDefault="00F94668" w:rsidP="00E527C8">
      <w:pPr>
        <w:pStyle w:val="ListParagraph"/>
        <w:spacing w:line="257" w:lineRule="auto"/>
        <w:jc w:val="center"/>
        <w:rPr>
          <w:rFonts w:eastAsia="Times New Roman"/>
          <w:b/>
          <w:bCs/>
        </w:rPr>
      </w:pPr>
    </w:p>
    <w:p w:rsidR="00F94668" w:rsidRDefault="00F94668" w:rsidP="00E527C8">
      <w:pPr>
        <w:pStyle w:val="ListParagraph"/>
        <w:spacing w:line="257" w:lineRule="auto"/>
        <w:jc w:val="center"/>
        <w:rPr>
          <w:rFonts w:eastAsia="Times New Roman"/>
          <w:b/>
          <w:bCs/>
        </w:rPr>
      </w:pPr>
    </w:p>
    <w:p w:rsidR="00F94668" w:rsidRDefault="00F94668" w:rsidP="00E527C8">
      <w:pPr>
        <w:pStyle w:val="ListParagraph"/>
        <w:spacing w:line="257" w:lineRule="auto"/>
        <w:jc w:val="center"/>
        <w:rPr>
          <w:rFonts w:eastAsia="Times New Roman"/>
          <w:b/>
          <w:bCs/>
        </w:rPr>
      </w:pPr>
    </w:p>
    <w:p w:rsidR="00F94668" w:rsidRDefault="00F94668" w:rsidP="00E527C8">
      <w:pPr>
        <w:pStyle w:val="ListParagraph"/>
        <w:spacing w:line="257" w:lineRule="auto"/>
        <w:jc w:val="center"/>
        <w:rPr>
          <w:rFonts w:eastAsia="Times New Roman"/>
          <w:b/>
          <w:bCs/>
        </w:rPr>
      </w:pPr>
    </w:p>
    <w:p w:rsidR="00F94668" w:rsidRDefault="00F94668" w:rsidP="00E527C8">
      <w:pPr>
        <w:pStyle w:val="ListParagraph"/>
        <w:spacing w:line="257" w:lineRule="auto"/>
        <w:jc w:val="center"/>
        <w:rPr>
          <w:rFonts w:eastAsia="Times New Roman"/>
          <w:b/>
          <w:bCs/>
        </w:rPr>
      </w:pPr>
    </w:p>
    <w:p w:rsidR="00F94668" w:rsidRDefault="00F94668" w:rsidP="00E527C8">
      <w:pPr>
        <w:pStyle w:val="ListParagraph"/>
        <w:spacing w:line="257" w:lineRule="auto"/>
        <w:jc w:val="center"/>
        <w:rPr>
          <w:rFonts w:eastAsia="Times New Roman"/>
          <w:b/>
          <w:bCs/>
        </w:rPr>
      </w:pPr>
    </w:p>
    <w:p w:rsidR="00F94668" w:rsidRDefault="00F94668" w:rsidP="00E527C8">
      <w:pPr>
        <w:pStyle w:val="ListParagraph"/>
        <w:spacing w:line="257" w:lineRule="auto"/>
        <w:jc w:val="center"/>
        <w:rPr>
          <w:rFonts w:eastAsia="Times New Roman"/>
          <w:b/>
          <w:bCs/>
        </w:rPr>
      </w:pPr>
    </w:p>
    <w:p w:rsidR="00F94668" w:rsidRDefault="00F94668" w:rsidP="00E527C8">
      <w:pPr>
        <w:pStyle w:val="ListParagraph"/>
        <w:spacing w:line="257" w:lineRule="auto"/>
        <w:jc w:val="center"/>
        <w:rPr>
          <w:rFonts w:eastAsia="Times New Roman"/>
          <w:b/>
          <w:bCs/>
        </w:rPr>
      </w:pPr>
    </w:p>
    <w:p w:rsidR="00F94668" w:rsidRDefault="00F94668" w:rsidP="00E527C8">
      <w:pPr>
        <w:pStyle w:val="ListParagraph"/>
        <w:spacing w:line="257" w:lineRule="auto"/>
        <w:jc w:val="center"/>
        <w:rPr>
          <w:rFonts w:eastAsia="Times New Roman"/>
          <w:b/>
          <w:bCs/>
        </w:rPr>
      </w:pPr>
    </w:p>
    <w:p w:rsidR="00E527C8" w:rsidRDefault="00E527C8" w:rsidP="00E527C8">
      <w:pPr>
        <w:pStyle w:val="ListParagraph"/>
        <w:spacing w:line="257" w:lineRule="auto"/>
        <w:jc w:val="center"/>
        <w:rPr>
          <w:rFonts w:eastAsia="Times New Roman"/>
          <w:b/>
          <w:bCs/>
        </w:rPr>
      </w:pPr>
    </w:p>
    <w:p w:rsidR="00E527C8" w:rsidRDefault="00E527C8" w:rsidP="00E527C8">
      <w:pPr>
        <w:pStyle w:val="ListParagraph"/>
        <w:spacing w:line="257" w:lineRule="auto"/>
        <w:jc w:val="center"/>
        <w:rPr>
          <w:rFonts w:eastAsia="Times New Roman"/>
          <w:b/>
          <w:bCs/>
        </w:rPr>
      </w:pPr>
    </w:p>
    <w:p w:rsidR="00E527C8" w:rsidRPr="00BD77F2" w:rsidRDefault="00E527C8" w:rsidP="00E527C8">
      <w:pPr>
        <w:pStyle w:val="ListParagraph"/>
        <w:spacing w:line="257" w:lineRule="auto"/>
        <w:rPr>
          <w:b/>
          <w:bCs/>
        </w:rPr>
      </w:pPr>
      <w:r>
        <w:rPr>
          <w:rFonts w:eastAsia="Times New Roman"/>
          <w:b/>
          <w:bCs/>
        </w:rPr>
        <w:lastRenderedPageBreak/>
        <w:t xml:space="preserve">                      </w:t>
      </w:r>
      <w:r w:rsidRPr="00BD77F2">
        <w:rPr>
          <w:rFonts w:eastAsia="Times New Roman"/>
          <w:b/>
          <w:bCs/>
        </w:rPr>
        <w:t>Holistička rubrika za procjenu aktivnosti (Fizika)</w:t>
      </w:r>
    </w:p>
    <w:p w:rsidR="00E527C8" w:rsidRPr="00BD77F2" w:rsidRDefault="00E527C8" w:rsidP="00E527C8">
      <w:pPr>
        <w:rPr>
          <w:rFonts w:eastAsia="Times New Roman"/>
          <w:b/>
          <w:bCs/>
        </w:rPr>
      </w:pPr>
      <w:r>
        <w:rPr>
          <w:rFonts w:eastAsia="Times New Roman"/>
          <w:b/>
          <w:bCs/>
        </w:rPr>
        <w:t xml:space="preserve">   </w:t>
      </w:r>
      <w:r w:rsidRPr="00BD77F2">
        <w:rPr>
          <w:rFonts w:eastAsia="Times New Roman"/>
          <w:b/>
          <w:bCs/>
        </w:rPr>
        <w:t>ocjenjuje se aktivno sudjelovanje u nastavi, pisanje domaće zadaće i radne bilježnice</w:t>
      </w:r>
    </w:p>
    <w:tbl>
      <w:tblPr>
        <w:tblStyle w:val="TableGrid"/>
        <w:tblpPr w:leftFromText="180" w:rightFromText="180" w:vertAnchor="text" w:horzAnchor="margin" w:tblpY="408"/>
        <w:tblW w:w="0" w:type="auto"/>
        <w:tblLook w:val="04A0"/>
      </w:tblPr>
      <w:tblGrid>
        <w:gridCol w:w="2866"/>
        <w:gridCol w:w="5702"/>
      </w:tblGrid>
      <w:tr w:rsidR="00E527C8" w:rsidTr="001643D0">
        <w:tc>
          <w:tcPr>
            <w:tcW w:w="2866" w:type="dxa"/>
            <w:vAlign w:val="center"/>
          </w:tcPr>
          <w:p w:rsidR="00E527C8" w:rsidRDefault="00E527C8" w:rsidP="001643D0">
            <w:pPr>
              <w:jc w:val="center"/>
              <w:rPr>
                <w:b/>
                <w:bCs/>
              </w:rPr>
            </w:pPr>
            <w:r>
              <w:rPr>
                <w:b/>
                <w:bCs/>
              </w:rPr>
              <w:t>RAZINE OSTVARENOSTI KRITERIJA</w:t>
            </w:r>
          </w:p>
        </w:tc>
        <w:tc>
          <w:tcPr>
            <w:tcW w:w="5702" w:type="dxa"/>
            <w:vAlign w:val="center"/>
          </w:tcPr>
          <w:p w:rsidR="00E527C8" w:rsidRDefault="00E527C8" w:rsidP="001643D0">
            <w:pPr>
              <w:jc w:val="center"/>
              <w:rPr>
                <w:b/>
                <w:bCs/>
              </w:rPr>
            </w:pPr>
            <w:r w:rsidRPr="194F2024">
              <w:rPr>
                <w:b/>
                <w:bCs/>
              </w:rPr>
              <w:t>OPISNICE</w:t>
            </w:r>
          </w:p>
        </w:tc>
      </w:tr>
      <w:tr w:rsidR="00E527C8" w:rsidTr="001643D0">
        <w:tc>
          <w:tcPr>
            <w:tcW w:w="2866" w:type="dxa"/>
            <w:vAlign w:val="center"/>
          </w:tcPr>
          <w:p w:rsidR="00E527C8" w:rsidRDefault="00E527C8" w:rsidP="001643D0">
            <w:pPr>
              <w:jc w:val="center"/>
            </w:pPr>
            <w:r>
              <w:rPr>
                <w:noProof/>
              </w:rPr>
              <w:drawing>
                <wp:inline distT="0" distB="0" distL="0" distR="0">
                  <wp:extent cx="532738" cy="487975"/>
                  <wp:effectExtent l="19050" t="0" r="662"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6460" cy="491384"/>
                          </a:xfrm>
                          <a:prstGeom prst="rect">
                            <a:avLst/>
                          </a:prstGeom>
                        </pic:spPr>
                      </pic:pic>
                    </a:graphicData>
                  </a:graphic>
                </wp:inline>
              </w:drawing>
            </w:r>
          </w:p>
          <w:p w:rsidR="00E527C8" w:rsidRPr="00691C1D" w:rsidRDefault="00E527C8" w:rsidP="001643D0">
            <w:pPr>
              <w:spacing w:line="257" w:lineRule="auto"/>
              <w:jc w:val="center"/>
              <w:rPr>
                <w:b/>
                <w:bCs/>
                <w:sz w:val="20"/>
                <w:szCs w:val="20"/>
              </w:rPr>
            </w:pPr>
            <w:r w:rsidRPr="00691C1D">
              <w:rPr>
                <w:b/>
                <w:bCs/>
                <w:sz w:val="20"/>
                <w:szCs w:val="20"/>
              </w:rPr>
              <w:t>ODLIČAN (5)</w:t>
            </w:r>
          </w:p>
          <w:p w:rsidR="00E527C8" w:rsidRDefault="00E527C8" w:rsidP="001643D0">
            <w:pPr>
              <w:jc w:val="center"/>
            </w:pPr>
          </w:p>
        </w:tc>
        <w:tc>
          <w:tcPr>
            <w:tcW w:w="5702" w:type="dxa"/>
            <w:vAlign w:val="center"/>
          </w:tcPr>
          <w:p w:rsidR="00E527C8" w:rsidRPr="004C3E51" w:rsidRDefault="00E527C8" w:rsidP="001643D0">
            <w:r w:rsidRPr="004C3E51">
              <w:rPr>
                <w:bCs/>
              </w:rPr>
              <w:t>Učenik izuzetno aktivno sudjeluje u svim fazama nastavnog sata,  samostalno donosi zaključke i postavlja pitanja, redovito i odgovorno izvršava sve postavljene zadatke, koristi neobvezne izvore znanja i potiče radnu atmosferu u virtualnom razredu , samostalno pronalazi kreativna rješenja problema, samoinicijativno pomaže drugim</w:t>
            </w:r>
            <w:r>
              <w:rPr>
                <w:bCs/>
              </w:rPr>
              <w:t>a.</w:t>
            </w:r>
          </w:p>
        </w:tc>
      </w:tr>
      <w:tr w:rsidR="00E527C8" w:rsidTr="001643D0">
        <w:trPr>
          <w:trHeight w:val="908"/>
        </w:trPr>
        <w:tc>
          <w:tcPr>
            <w:tcW w:w="2866" w:type="dxa"/>
            <w:vAlign w:val="center"/>
          </w:tcPr>
          <w:p w:rsidR="00E527C8" w:rsidRDefault="00E527C8" w:rsidP="001643D0">
            <w:pPr>
              <w:jc w:val="center"/>
            </w:pPr>
            <w:r>
              <w:rPr>
                <w:noProof/>
              </w:rPr>
              <w:drawing>
                <wp:inline distT="0" distB="0" distL="0" distR="0">
                  <wp:extent cx="523240" cy="468351"/>
                  <wp:effectExtent l="0" t="0" r="0" b="8255"/>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3240" cy="468351"/>
                          </a:xfrm>
                          <a:prstGeom prst="rect">
                            <a:avLst/>
                          </a:prstGeom>
                        </pic:spPr>
                      </pic:pic>
                    </a:graphicData>
                  </a:graphic>
                </wp:inline>
              </w:drawing>
            </w:r>
          </w:p>
          <w:p w:rsidR="00E527C8" w:rsidRPr="00DF535F" w:rsidRDefault="00E527C8" w:rsidP="001643D0">
            <w:pPr>
              <w:spacing w:line="257" w:lineRule="auto"/>
              <w:jc w:val="center"/>
              <w:rPr>
                <w:b/>
                <w:bCs/>
                <w:sz w:val="20"/>
                <w:szCs w:val="20"/>
              </w:rPr>
            </w:pPr>
            <w:r w:rsidRPr="00691C1D">
              <w:rPr>
                <w:b/>
                <w:bCs/>
                <w:sz w:val="20"/>
                <w:szCs w:val="20"/>
              </w:rPr>
              <w:t>VRLO DOBAR (4)</w:t>
            </w:r>
          </w:p>
        </w:tc>
        <w:tc>
          <w:tcPr>
            <w:tcW w:w="5702" w:type="dxa"/>
            <w:vAlign w:val="center"/>
          </w:tcPr>
          <w:p w:rsidR="00E527C8" w:rsidRPr="00DF535F" w:rsidRDefault="00E527C8" w:rsidP="001643D0">
            <w:pPr>
              <w:spacing w:line="257" w:lineRule="auto"/>
              <w:rPr>
                <w:bCs/>
              </w:rPr>
            </w:pPr>
            <w:r w:rsidRPr="004C3E51">
              <w:rPr>
                <w:bCs/>
              </w:rPr>
              <w:t>Učenik sudjeluje u svim fazama nastavnog sata te uglavnom samostalno donosi zaključke i postavlja pitanja, redovito izvršava postavljene zadatke, ali je ponekad brzoplet u radu, redovito daje pozitivan doprinos radnoj atmosferi u virtualnom razredu kroz postavljanje pitanja i poticanje na rasprave , gotovo uvijek ima potpunu zadaću</w:t>
            </w:r>
            <w:r>
              <w:rPr>
                <w:bCs/>
              </w:rPr>
              <w:t>.</w:t>
            </w:r>
          </w:p>
        </w:tc>
      </w:tr>
      <w:tr w:rsidR="00E527C8" w:rsidTr="001643D0">
        <w:trPr>
          <w:trHeight w:val="978"/>
        </w:trPr>
        <w:tc>
          <w:tcPr>
            <w:tcW w:w="2866" w:type="dxa"/>
            <w:vAlign w:val="center"/>
          </w:tcPr>
          <w:p w:rsidR="00E527C8" w:rsidRDefault="00E527C8" w:rsidP="001643D0">
            <w:pPr>
              <w:jc w:val="center"/>
            </w:pPr>
            <w:r>
              <w:rPr>
                <w:noProof/>
              </w:rPr>
              <w:drawing>
                <wp:inline distT="0" distB="0" distL="0" distR="0">
                  <wp:extent cx="486634" cy="478785"/>
                  <wp:effectExtent l="0" t="0" r="8890" b="0"/>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6634" cy="478785"/>
                          </a:xfrm>
                          <a:prstGeom prst="rect">
                            <a:avLst/>
                          </a:prstGeom>
                        </pic:spPr>
                      </pic:pic>
                    </a:graphicData>
                  </a:graphic>
                </wp:inline>
              </w:drawing>
            </w:r>
          </w:p>
          <w:p w:rsidR="00E527C8" w:rsidRPr="00DF535F" w:rsidRDefault="00E527C8" w:rsidP="001643D0">
            <w:pPr>
              <w:spacing w:line="257" w:lineRule="auto"/>
              <w:jc w:val="center"/>
              <w:rPr>
                <w:b/>
                <w:bCs/>
                <w:sz w:val="20"/>
                <w:szCs w:val="20"/>
              </w:rPr>
            </w:pPr>
            <w:r w:rsidRPr="00691C1D">
              <w:rPr>
                <w:b/>
                <w:bCs/>
                <w:sz w:val="20"/>
                <w:szCs w:val="20"/>
              </w:rPr>
              <w:t>DOBAR (3)</w:t>
            </w:r>
          </w:p>
        </w:tc>
        <w:tc>
          <w:tcPr>
            <w:tcW w:w="5702" w:type="dxa"/>
            <w:vAlign w:val="center"/>
          </w:tcPr>
          <w:p w:rsidR="00E527C8" w:rsidRPr="004C3E51" w:rsidRDefault="00E527C8" w:rsidP="001643D0">
            <w:pPr>
              <w:spacing w:line="257" w:lineRule="auto"/>
              <w:rPr>
                <w:bCs/>
              </w:rPr>
            </w:pPr>
            <w:r w:rsidRPr="004C3E51">
              <w:rPr>
                <w:bCs/>
              </w:rPr>
              <w:t xml:space="preserve">Učenik povremeno sudjeluje u usvajanju nastavnih sadržaja, uz pomoć učitelja donosi zaključke, redovito izvršava obveze,  ali  radi isključivo ono što mora </w:t>
            </w:r>
            <w:r>
              <w:rPr>
                <w:bCs/>
              </w:rPr>
              <w:t>.</w:t>
            </w:r>
          </w:p>
          <w:p w:rsidR="00E527C8" w:rsidRPr="004C3E51" w:rsidRDefault="00E527C8" w:rsidP="001643D0"/>
        </w:tc>
      </w:tr>
      <w:tr w:rsidR="00E527C8" w:rsidTr="001643D0">
        <w:trPr>
          <w:trHeight w:val="977"/>
        </w:trPr>
        <w:tc>
          <w:tcPr>
            <w:tcW w:w="2866" w:type="dxa"/>
            <w:vAlign w:val="center"/>
          </w:tcPr>
          <w:p w:rsidR="00E527C8" w:rsidRDefault="00E527C8" w:rsidP="001643D0">
            <w:pPr>
              <w:jc w:val="center"/>
            </w:pPr>
            <w:r>
              <w:rPr>
                <w:noProof/>
              </w:rPr>
              <w:drawing>
                <wp:inline distT="0" distB="0" distL="0" distR="0">
                  <wp:extent cx="504670" cy="497821"/>
                  <wp:effectExtent l="0" t="0" r="0" b="0"/>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4670" cy="497821"/>
                          </a:xfrm>
                          <a:prstGeom prst="rect">
                            <a:avLst/>
                          </a:prstGeom>
                        </pic:spPr>
                      </pic:pic>
                    </a:graphicData>
                  </a:graphic>
                </wp:inline>
              </w:drawing>
            </w:r>
          </w:p>
          <w:p w:rsidR="00E527C8" w:rsidRDefault="00E527C8" w:rsidP="001643D0">
            <w:pPr>
              <w:jc w:val="center"/>
            </w:pPr>
            <w:r w:rsidRPr="00691C1D">
              <w:rPr>
                <w:b/>
                <w:bCs/>
                <w:sz w:val="20"/>
                <w:szCs w:val="20"/>
              </w:rPr>
              <w:t>DOVOLJAN (2)</w:t>
            </w:r>
          </w:p>
        </w:tc>
        <w:tc>
          <w:tcPr>
            <w:tcW w:w="5702" w:type="dxa"/>
            <w:vAlign w:val="center"/>
          </w:tcPr>
          <w:p w:rsidR="00E527C8" w:rsidRPr="00DF535F" w:rsidRDefault="00E527C8" w:rsidP="001643D0">
            <w:pPr>
              <w:spacing w:line="257" w:lineRule="auto"/>
              <w:rPr>
                <w:bCs/>
              </w:rPr>
            </w:pPr>
            <w:r w:rsidRPr="004C3E51">
              <w:rPr>
                <w:bCs/>
              </w:rPr>
              <w:t xml:space="preserve">Učenik rijetko i samo uz poticaj sudjeluje u usvajanju nastavnih sadržaja, nedovoljno samostalan i sustavan u radu , povremeno izvršava obveze, rijetko ima riješene zadaće </w:t>
            </w:r>
            <w:r>
              <w:rPr>
                <w:bCs/>
              </w:rPr>
              <w:t>.</w:t>
            </w:r>
          </w:p>
        </w:tc>
      </w:tr>
      <w:tr w:rsidR="00E527C8" w:rsidTr="001643D0">
        <w:trPr>
          <w:trHeight w:val="977"/>
        </w:trPr>
        <w:tc>
          <w:tcPr>
            <w:tcW w:w="2866" w:type="dxa"/>
            <w:vAlign w:val="center"/>
          </w:tcPr>
          <w:p w:rsidR="00E527C8" w:rsidRDefault="00E527C8" w:rsidP="001643D0">
            <w:pPr>
              <w:jc w:val="center"/>
              <w:rPr>
                <w:noProof/>
              </w:rPr>
            </w:pPr>
            <w:r>
              <w:rPr>
                <w:noProof/>
              </w:rPr>
              <w:drawing>
                <wp:inline distT="0" distB="0" distL="0" distR="0">
                  <wp:extent cx="504797" cy="365760"/>
                  <wp:effectExtent l="19050" t="0" r="0" b="0"/>
                  <wp:docPr id="10" name="Slika 1" descr="Rezultat slike za sad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slike za sad face emoji"/>
                          <pic:cNvPicPr>
                            <a:picLocks noChangeAspect="1" noChangeArrowheads="1"/>
                          </pic:cNvPicPr>
                        </pic:nvPicPr>
                        <pic:blipFill>
                          <a:blip r:embed="rId16" cstate="print"/>
                          <a:srcRect/>
                          <a:stretch>
                            <a:fillRect/>
                          </a:stretch>
                        </pic:blipFill>
                        <pic:spPr bwMode="auto">
                          <a:xfrm>
                            <a:off x="0" y="0"/>
                            <a:ext cx="507277" cy="367557"/>
                          </a:xfrm>
                          <a:prstGeom prst="rect">
                            <a:avLst/>
                          </a:prstGeom>
                          <a:noFill/>
                          <a:ln w="9525">
                            <a:noFill/>
                            <a:miter lim="800000"/>
                            <a:headEnd/>
                            <a:tailEnd/>
                          </a:ln>
                        </pic:spPr>
                      </pic:pic>
                    </a:graphicData>
                  </a:graphic>
                </wp:inline>
              </w:drawing>
            </w:r>
          </w:p>
          <w:p w:rsidR="00E527C8" w:rsidRPr="00691C1D" w:rsidRDefault="00E527C8" w:rsidP="001643D0">
            <w:pPr>
              <w:spacing w:line="257" w:lineRule="auto"/>
              <w:jc w:val="center"/>
              <w:rPr>
                <w:b/>
                <w:bCs/>
                <w:sz w:val="20"/>
                <w:szCs w:val="20"/>
              </w:rPr>
            </w:pPr>
            <w:r w:rsidRPr="00691C1D">
              <w:rPr>
                <w:b/>
                <w:bCs/>
                <w:sz w:val="20"/>
                <w:szCs w:val="20"/>
              </w:rPr>
              <w:t>NEDOVOLJAN (1)</w:t>
            </w:r>
          </w:p>
          <w:p w:rsidR="00E527C8" w:rsidRDefault="00E527C8" w:rsidP="001643D0">
            <w:pPr>
              <w:jc w:val="center"/>
              <w:rPr>
                <w:noProof/>
              </w:rPr>
            </w:pPr>
          </w:p>
        </w:tc>
        <w:tc>
          <w:tcPr>
            <w:tcW w:w="5702" w:type="dxa"/>
            <w:vAlign w:val="center"/>
          </w:tcPr>
          <w:p w:rsidR="00E527C8" w:rsidRPr="00DF535F" w:rsidRDefault="00E527C8" w:rsidP="001643D0">
            <w:pPr>
              <w:spacing w:line="257" w:lineRule="auto"/>
              <w:rPr>
                <w:bCs/>
              </w:rPr>
            </w:pPr>
            <w:r w:rsidRPr="004C3E51">
              <w:rPr>
                <w:bCs/>
              </w:rPr>
              <w:t xml:space="preserve">Učenik ne sudjeluje u usvajanju nastavnih sadržaja, nezainteresiran je za rad i odbija suradnju, ne izvršava postavljene zadatke, učestalo nema domaće zadaće, neodgovornog odnosa prema radu i radnim obvezama, često se ne pridržava dogovorenih pravila </w:t>
            </w:r>
            <w:r>
              <w:rPr>
                <w:bCs/>
              </w:rPr>
              <w:t>.</w:t>
            </w:r>
          </w:p>
        </w:tc>
      </w:tr>
    </w:tbl>
    <w:p w:rsidR="00E527C8" w:rsidRPr="00BD77F2" w:rsidRDefault="00E527C8" w:rsidP="00E527C8">
      <w:pPr>
        <w:pStyle w:val="ListParagraph"/>
        <w:rPr>
          <w:rFonts w:eastAsia="Times New Roman"/>
          <w:b/>
          <w:bCs/>
        </w:rPr>
      </w:pPr>
    </w:p>
    <w:p w:rsidR="00E527C8" w:rsidRPr="007D4053" w:rsidRDefault="00E527C8" w:rsidP="00E527C8">
      <w:pPr>
        <w:jc w:val="both"/>
        <w:rPr>
          <w:rFonts w:ascii="Times New Roman" w:hAnsi="Times New Roman" w:cs="Times New Roman"/>
          <w:b/>
          <w:sz w:val="24"/>
        </w:rPr>
      </w:pPr>
    </w:p>
    <w:p w:rsidR="00E527C8" w:rsidRDefault="00E527C8" w:rsidP="00E527C8">
      <w:pPr>
        <w:jc w:val="center"/>
        <w:rPr>
          <w:rFonts w:ascii="Times New Roman" w:hAnsi="Times New Roman" w:cs="Times New Roman"/>
          <w:sz w:val="24"/>
        </w:rPr>
      </w:pPr>
    </w:p>
    <w:p w:rsidR="00E527C8" w:rsidRDefault="00E527C8" w:rsidP="00E527C8">
      <w:pPr>
        <w:jc w:val="center"/>
        <w:rPr>
          <w:rFonts w:ascii="Times New Roman" w:hAnsi="Times New Roman" w:cs="Times New Roman"/>
          <w:sz w:val="24"/>
        </w:rPr>
      </w:pPr>
    </w:p>
    <w:p w:rsidR="00E527C8" w:rsidRDefault="00E527C8" w:rsidP="00E527C8">
      <w:pPr>
        <w:jc w:val="center"/>
        <w:rPr>
          <w:rFonts w:ascii="Times New Roman" w:hAnsi="Times New Roman" w:cs="Times New Roman"/>
          <w:sz w:val="24"/>
        </w:rPr>
      </w:pPr>
    </w:p>
    <w:p w:rsidR="00E527C8" w:rsidRDefault="00E527C8" w:rsidP="00E527C8">
      <w:pPr>
        <w:jc w:val="center"/>
        <w:rPr>
          <w:rFonts w:ascii="Times New Roman" w:hAnsi="Times New Roman" w:cs="Times New Roman"/>
          <w:sz w:val="24"/>
        </w:rPr>
      </w:pPr>
    </w:p>
    <w:p w:rsidR="00E527C8" w:rsidRDefault="00E527C8" w:rsidP="00E527C8">
      <w:pPr>
        <w:jc w:val="center"/>
        <w:rPr>
          <w:rFonts w:ascii="Times New Roman" w:hAnsi="Times New Roman" w:cs="Times New Roman"/>
          <w:sz w:val="24"/>
        </w:rPr>
      </w:pPr>
    </w:p>
    <w:p w:rsidR="00E527C8" w:rsidRDefault="00E527C8" w:rsidP="00E527C8">
      <w:pPr>
        <w:jc w:val="center"/>
        <w:rPr>
          <w:rFonts w:ascii="Times New Roman" w:hAnsi="Times New Roman" w:cs="Times New Roman"/>
          <w:sz w:val="24"/>
        </w:rPr>
      </w:pPr>
    </w:p>
    <w:p w:rsidR="00E527C8" w:rsidRDefault="00E527C8" w:rsidP="00E527C8">
      <w:pPr>
        <w:jc w:val="center"/>
        <w:rPr>
          <w:rFonts w:ascii="Times New Roman" w:hAnsi="Times New Roman" w:cs="Times New Roman"/>
          <w:sz w:val="24"/>
        </w:rPr>
      </w:pPr>
    </w:p>
    <w:p w:rsidR="00E527C8" w:rsidRDefault="00E527C8" w:rsidP="00E527C8">
      <w:pPr>
        <w:jc w:val="center"/>
        <w:rPr>
          <w:rFonts w:ascii="Times New Roman" w:hAnsi="Times New Roman" w:cs="Times New Roman"/>
          <w:sz w:val="24"/>
        </w:rPr>
      </w:pPr>
    </w:p>
    <w:p w:rsidR="00E527C8" w:rsidRDefault="00E527C8" w:rsidP="00E527C8">
      <w:pPr>
        <w:jc w:val="center"/>
        <w:rPr>
          <w:rFonts w:ascii="Times New Roman" w:hAnsi="Times New Roman" w:cs="Times New Roman"/>
          <w:sz w:val="24"/>
        </w:rPr>
      </w:pPr>
    </w:p>
    <w:p w:rsidR="00E527C8" w:rsidRDefault="00E527C8" w:rsidP="00E527C8">
      <w:pPr>
        <w:jc w:val="center"/>
        <w:rPr>
          <w:rFonts w:ascii="Times New Roman" w:hAnsi="Times New Roman" w:cs="Times New Roman"/>
          <w:sz w:val="24"/>
        </w:rPr>
      </w:pPr>
    </w:p>
    <w:p w:rsidR="00E527C8" w:rsidRDefault="00E527C8" w:rsidP="00E527C8">
      <w:pPr>
        <w:jc w:val="center"/>
        <w:rPr>
          <w:rFonts w:ascii="Times New Roman" w:hAnsi="Times New Roman" w:cs="Times New Roman"/>
          <w:sz w:val="24"/>
        </w:rPr>
      </w:pPr>
    </w:p>
    <w:p w:rsidR="00E527C8" w:rsidRDefault="00E527C8" w:rsidP="00E527C8">
      <w:pPr>
        <w:jc w:val="center"/>
        <w:rPr>
          <w:rFonts w:ascii="Times New Roman" w:hAnsi="Times New Roman" w:cs="Times New Roman"/>
          <w:sz w:val="24"/>
        </w:rPr>
      </w:pPr>
    </w:p>
    <w:p w:rsidR="00731084" w:rsidRPr="00E527C8" w:rsidRDefault="00731084" w:rsidP="00E527C8">
      <w:pPr>
        <w:rPr>
          <w:rFonts w:ascii="Times New Roman" w:hAnsi="Times New Roman" w:cs="Times New Roman"/>
          <w:b/>
          <w:sz w:val="24"/>
          <w:szCs w:val="24"/>
        </w:rPr>
      </w:pPr>
    </w:p>
    <w:p w:rsidR="00731084" w:rsidRPr="00291605" w:rsidRDefault="00731084" w:rsidP="00731084">
      <w:pPr>
        <w:pStyle w:val="ListParagraph"/>
        <w:rPr>
          <w:rFonts w:ascii="Times New Roman" w:hAnsi="Times New Roman" w:cs="Times New Roman"/>
          <w:b/>
          <w:sz w:val="24"/>
          <w:szCs w:val="24"/>
        </w:rPr>
      </w:pPr>
    </w:p>
    <w:p w:rsidR="00731084" w:rsidRPr="00731084" w:rsidRDefault="00291605" w:rsidP="0073108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Geografija </w:t>
      </w:r>
      <w:r>
        <w:rPr>
          <w:rFonts w:ascii="Times New Roman" w:hAnsi="Times New Roman" w:cs="Times New Roman"/>
          <w:sz w:val="24"/>
          <w:szCs w:val="24"/>
        </w:rPr>
        <w:t>(</w:t>
      </w:r>
      <w:r w:rsidR="00E527C8">
        <w:rPr>
          <w:rFonts w:ascii="Times New Roman" w:hAnsi="Times New Roman" w:cs="Times New Roman"/>
          <w:sz w:val="24"/>
          <w:szCs w:val="24"/>
        </w:rPr>
        <w:t>nastavnik</w:t>
      </w:r>
      <w:r>
        <w:rPr>
          <w:rFonts w:ascii="Times New Roman" w:hAnsi="Times New Roman" w:cs="Times New Roman"/>
          <w:sz w:val="24"/>
          <w:szCs w:val="24"/>
        </w:rPr>
        <w:t>: Bruno Berger)</w:t>
      </w:r>
    </w:p>
    <w:tbl>
      <w:tblPr>
        <w:tblStyle w:val="TableGrid"/>
        <w:tblW w:w="14455" w:type="dxa"/>
        <w:tblLook w:val="04A0"/>
      </w:tblPr>
      <w:tblGrid>
        <w:gridCol w:w="2891"/>
        <w:gridCol w:w="2891"/>
        <w:gridCol w:w="2891"/>
        <w:gridCol w:w="2891"/>
        <w:gridCol w:w="2891"/>
      </w:tblGrid>
      <w:tr w:rsidR="00731084" w:rsidTr="00731084">
        <w:trPr>
          <w:trHeight w:val="510"/>
        </w:trPr>
        <w:tc>
          <w:tcPr>
            <w:tcW w:w="2891" w:type="dxa"/>
            <w:tcBorders>
              <w:top w:val="single" w:sz="4" w:space="0" w:color="auto"/>
              <w:left w:val="single" w:sz="4" w:space="0" w:color="auto"/>
              <w:bottom w:val="single" w:sz="4" w:space="0" w:color="auto"/>
              <w:right w:val="single" w:sz="4" w:space="0" w:color="auto"/>
            </w:tcBorders>
            <w:vAlign w:val="center"/>
            <w:hideMark/>
          </w:tcPr>
          <w:p w:rsidR="00731084" w:rsidRDefault="00731084">
            <w:pPr>
              <w:jc w:val="center"/>
              <w:rPr>
                <w:sz w:val="24"/>
                <w:szCs w:val="24"/>
                <w:lang w:eastAsia="en-US"/>
              </w:rPr>
            </w:pPr>
            <w:r>
              <w:rPr>
                <w:sz w:val="24"/>
                <w:szCs w:val="24"/>
              </w:rPr>
              <w:t>Odličan (5)</w:t>
            </w:r>
          </w:p>
        </w:tc>
        <w:tc>
          <w:tcPr>
            <w:tcW w:w="2891" w:type="dxa"/>
            <w:tcBorders>
              <w:top w:val="single" w:sz="4" w:space="0" w:color="auto"/>
              <w:left w:val="single" w:sz="4" w:space="0" w:color="auto"/>
              <w:bottom w:val="single" w:sz="4" w:space="0" w:color="auto"/>
              <w:right w:val="single" w:sz="4" w:space="0" w:color="auto"/>
            </w:tcBorders>
            <w:vAlign w:val="center"/>
            <w:hideMark/>
          </w:tcPr>
          <w:p w:rsidR="00731084" w:rsidRDefault="00731084">
            <w:pPr>
              <w:jc w:val="center"/>
              <w:rPr>
                <w:sz w:val="24"/>
                <w:szCs w:val="24"/>
                <w:lang w:eastAsia="en-US"/>
              </w:rPr>
            </w:pPr>
            <w:r>
              <w:rPr>
                <w:sz w:val="24"/>
                <w:szCs w:val="24"/>
              </w:rPr>
              <w:t>Vrlo dobar (4)</w:t>
            </w:r>
          </w:p>
        </w:tc>
        <w:tc>
          <w:tcPr>
            <w:tcW w:w="2891" w:type="dxa"/>
            <w:tcBorders>
              <w:top w:val="single" w:sz="4" w:space="0" w:color="auto"/>
              <w:left w:val="single" w:sz="4" w:space="0" w:color="auto"/>
              <w:bottom w:val="single" w:sz="4" w:space="0" w:color="auto"/>
              <w:right w:val="single" w:sz="4" w:space="0" w:color="auto"/>
            </w:tcBorders>
            <w:vAlign w:val="center"/>
            <w:hideMark/>
          </w:tcPr>
          <w:p w:rsidR="00731084" w:rsidRDefault="00731084">
            <w:pPr>
              <w:jc w:val="center"/>
              <w:rPr>
                <w:sz w:val="24"/>
                <w:szCs w:val="24"/>
                <w:lang w:eastAsia="en-US"/>
              </w:rPr>
            </w:pPr>
            <w:r>
              <w:rPr>
                <w:sz w:val="24"/>
                <w:szCs w:val="24"/>
              </w:rPr>
              <w:t>Dobar (3)</w:t>
            </w:r>
          </w:p>
        </w:tc>
        <w:tc>
          <w:tcPr>
            <w:tcW w:w="2891" w:type="dxa"/>
            <w:tcBorders>
              <w:top w:val="single" w:sz="4" w:space="0" w:color="auto"/>
              <w:left w:val="single" w:sz="4" w:space="0" w:color="auto"/>
              <w:bottom w:val="single" w:sz="4" w:space="0" w:color="auto"/>
              <w:right w:val="single" w:sz="4" w:space="0" w:color="auto"/>
            </w:tcBorders>
            <w:vAlign w:val="center"/>
            <w:hideMark/>
          </w:tcPr>
          <w:p w:rsidR="00731084" w:rsidRDefault="00731084">
            <w:pPr>
              <w:jc w:val="center"/>
              <w:rPr>
                <w:sz w:val="24"/>
                <w:szCs w:val="24"/>
                <w:lang w:eastAsia="en-US"/>
              </w:rPr>
            </w:pPr>
            <w:r>
              <w:rPr>
                <w:sz w:val="24"/>
                <w:szCs w:val="24"/>
              </w:rPr>
              <w:t>Dovoljan (2)</w:t>
            </w:r>
          </w:p>
        </w:tc>
        <w:tc>
          <w:tcPr>
            <w:tcW w:w="2891" w:type="dxa"/>
            <w:tcBorders>
              <w:top w:val="single" w:sz="4" w:space="0" w:color="auto"/>
              <w:left w:val="single" w:sz="4" w:space="0" w:color="auto"/>
              <w:bottom w:val="single" w:sz="4" w:space="0" w:color="auto"/>
              <w:right w:val="single" w:sz="4" w:space="0" w:color="auto"/>
            </w:tcBorders>
            <w:vAlign w:val="center"/>
            <w:hideMark/>
          </w:tcPr>
          <w:p w:rsidR="00731084" w:rsidRDefault="00731084">
            <w:pPr>
              <w:jc w:val="center"/>
              <w:rPr>
                <w:sz w:val="24"/>
                <w:szCs w:val="24"/>
                <w:lang w:eastAsia="en-US"/>
              </w:rPr>
            </w:pPr>
            <w:r>
              <w:rPr>
                <w:sz w:val="24"/>
                <w:szCs w:val="24"/>
              </w:rPr>
              <w:t>Nedovoljan (1)</w:t>
            </w:r>
          </w:p>
        </w:tc>
      </w:tr>
      <w:tr w:rsidR="00731084" w:rsidTr="00731084">
        <w:trPr>
          <w:trHeight w:val="680"/>
        </w:trPr>
        <w:tc>
          <w:tcPr>
            <w:tcW w:w="2891" w:type="dxa"/>
            <w:tcBorders>
              <w:top w:val="single" w:sz="4" w:space="0" w:color="auto"/>
              <w:left w:val="single" w:sz="4" w:space="0" w:color="auto"/>
              <w:bottom w:val="single" w:sz="4" w:space="0" w:color="auto"/>
              <w:right w:val="single" w:sz="4" w:space="0" w:color="auto"/>
            </w:tcBorders>
          </w:tcPr>
          <w:p w:rsidR="00731084" w:rsidRDefault="00731084">
            <w:pPr>
              <w:rPr>
                <w:sz w:val="24"/>
                <w:szCs w:val="24"/>
              </w:rPr>
            </w:pPr>
            <w:r>
              <w:rPr>
                <w:sz w:val="24"/>
                <w:szCs w:val="24"/>
              </w:rPr>
              <w:t>Na vrijeme i unutar zadanih rokova predaje zadane zadatke te aktivno sudjeluje u rješavanju kvizova/anketa i ostalih zadataka. Upute razumije potpuno i ne traži dodatna pojašnjenja.</w:t>
            </w:r>
          </w:p>
          <w:p w:rsidR="00731084" w:rsidRDefault="00731084">
            <w:pPr>
              <w:rPr>
                <w:sz w:val="24"/>
                <w:szCs w:val="24"/>
              </w:rPr>
            </w:pPr>
            <w:r>
              <w:rPr>
                <w:sz w:val="24"/>
                <w:szCs w:val="24"/>
              </w:rPr>
              <w:t>Odlikuje se pozitivnim odnosom prema radu.</w:t>
            </w:r>
          </w:p>
          <w:p w:rsidR="00731084" w:rsidRDefault="00731084">
            <w:pPr>
              <w:rPr>
                <w:sz w:val="24"/>
                <w:szCs w:val="24"/>
              </w:rPr>
            </w:pPr>
          </w:p>
          <w:p w:rsidR="00731084" w:rsidRDefault="00731084">
            <w:pPr>
              <w:rPr>
                <w:sz w:val="24"/>
                <w:szCs w:val="24"/>
              </w:rPr>
            </w:pPr>
            <w:r>
              <w:rPr>
                <w:sz w:val="24"/>
                <w:szCs w:val="24"/>
              </w:rPr>
              <w:t>Usvojene sadržaje može potpuno samostalno razumjeti, usporediti, objasniti, povezati, razlikovati, primijeniti i komentirati.</w:t>
            </w:r>
          </w:p>
          <w:p w:rsidR="00731084" w:rsidRDefault="00731084">
            <w:pPr>
              <w:rPr>
                <w:sz w:val="24"/>
                <w:szCs w:val="24"/>
              </w:rPr>
            </w:pPr>
          </w:p>
          <w:p w:rsidR="00731084" w:rsidRDefault="00731084">
            <w:pPr>
              <w:rPr>
                <w:sz w:val="24"/>
                <w:szCs w:val="24"/>
              </w:rPr>
            </w:pPr>
            <w:r>
              <w:rPr>
                <w:sz w:val="24"/>
                <w:szCs w:val="24"/>
              </w:rPr>
              <w:t>Izražena kartografska pismenost i prepoznavanje sadržaja.</w:t>
            </w:r>
          </w:p>
          <w:p w:rsidR="00731084" w:rsidRDefault="00731084">
            <w:pPr>
              <w:rPr>
                <w:sz w:val="24"/>
                <w:szCs w:val="24"/>
              </w:rPr>
            </w:pPr>
          </w:p>
          <w:p w:rsidR="00731084" w:rsidRDefault="00731084">
            <w:pPr>
              <w:rPr>
                <w:sz w:val="24"/>
                <w:szCs w:val="24"/>
              </w:rPr>
            </w:pPr>
            <w:r>
              <w:rPr>
                <w:sz w:val="24"/>
                <w:szCs w:val="24"/>
              </w:rPr>
              <w:t>Komunikacija s nastavnikom je primjerena i redovita.</w:t>
            </w:r>
          </w:p>
          <w:p w:rsidR="00731084" w:rsidRDefault="00731084">
            <w:pPr>
              <w:rPr>
                <w:sz w:val="24"/>
                <w:szCs w:val="24"/>
                <w:lang w:eastAsia="en-US"/>
              </w:rPr>
            </w:pPr>
            <w:r>
              <w:rPr>
                <w:sz w:val="24"/>
                <w:szCs w:val="24"/>
              </w:rPr>
              <w:t>Usredotočen na rad, savjestan.</w:t>
            </w:r>
          </w:p>
        </w:tc>
        <w:tc>
          <w:tcPr>
            <w:tcW w:w="2891" w:type="dxa"/>
            <w:tcBorders>
              <w:top w:val="single" w:sz="4" w:space="0" w:color="auto"/>
              <w:left w:val="single" w:sz="4" w:space="0" w:color="auto"/>
              <w:bottom w:val="single" w:sz="4" w:space="0" w:color="auto"/>
              <w:right w:val="single" w:sz="4" w:space="0" w:color="auto"/>
            </w:tcBorders>
          </w:tcPr>
          <w:p w:rsidR="00731084" w:rsidRDefault="00731084">
            <w:pPr>
              <w:rPr>
                <w:sz w:val="24"/>
                <w:szCs w:val="24"/>
              </w:rPr>
            </w:pPr>
            <w:r>
              <w:rPr>
                <w:sz w:val="24"/>
                <w:szCs w:val="24"/>
              </w:rPr>
              <w:t>Uglavnom  na vrijeme i unutar zadanih rokova predaje zadane zadatke te aktivno sudjeluje u rješavanju kvizova/anketa i ostalih zadataka. Upute uglavnom razumije i ne traži dodatna pojašnjenja.</w:t>
            </w:r>
          </w:p>
          <w:p w:rsidR="00731084" w:rsidRDefault="00731084">
            <w:pPr>
              <w:rPr>
                <w:sz w:val="24"/>
                <w:szCs w:val="24"/>
              </w:rPr>
            </w:pPr>
          </w:p>
          <w:p w:rsidR="00731084" w:rsidRDefault="00731084">
            <w:pPr>
              <w:rPr>
                <w:sz w:val="24"/>
                <w:szCs w:val="24"/>
              </w:rPr>
            </w:pPr>
            <w:r>
              <w:rPr>
                <w:sz w:val="24"/>
                <w:szCs w:val="24"/>
              </w:rPr>
              <w:t>Uglavnom ima pozitivan odnos prema radu.</w:t>
            </w:r>
          </w:p>
          <w:p w:rsidR="00731084" w:rsidRDefault="00731084">
            <w:pPr>
              <w:rPr>
                <w:sz w:val="24"/>
                <w:szCs w:val="24"/>
              </w:rPr>
            </w:pPr>
            <w:r>
              <w:rPr>
                <w:sz w:val="24"/>
                <w:szCs w:val="24"/>
              </w:rPr>
              <w:t>Usvojene sadržaje većinom može potpuno samostalno razumjeti, uz manje pogreške, koje rijetko ometaju razumijevanje.</w:t>
            </w:r>
          </w:p>
          <w:p w:rsidR="00731084" w:rsidRDefault="00731084">
            <w:pPr>
              <w:rPr>
                <w:sz w:val="24"/>
                <w:szCs w:val="24"/>
              </w:rPr>
            </w:pPr>
          </w:p>
          <w:p w:rsidR="00731084" w:rsidRDefault="00731084">
            <w:pPr>
              <w:rPr>
                <w:sz w:val="24"/>
                <w:szCs w:val="24"/>
              </w:rPr>
            </w:pPr>
            <w:r>
              <w:rPr>
                <w:sz w:val="24"/>
                <w:szCs w:val="24"/>
              </w:rPr>
              <w:t>U pojedinim zadatcima na zemljovidima potrebno dodatno objašnjenje.</w:t>
            </w:r>
          </w:p>
          <w:p w:rsidR="00731084" w:rsidRDefault="00731084">
            <w:pPr>
              <w:rPr>
                <w:sz w:val="24"/>
                <w:szCs w:val="24"/>
              </w:rPr>
            </w:pPr>
          </w:p>
          <w:p w:rsidR="00731084" w:rsidRDefault="00731084">
            <w:pPr>
              <w:rPr>
                <w:sz w:val="24"/>
                <w:szCs w:val="24"/>
              </w:rPr>
            </w:pPr>
            <w:r>
              <w:rPr>
                <w:sz w:val="24"/>
                <w:szCs w:val="24"/>
              </w:rPr>
              <w:t>Komunikacija s nastavnikom je primjerena i redovita.</w:t>
            </w:r>
          </w:p>
          <w:p w:rsidR="00731084" w:rsidRDefault="00731084">
            <w:pPr>
              <w:rPr>
                <w:sz w:val="24"/>
                <w:szCs w:val="24"/>
                <w:lang w:eastAsia="en-US"/>
              </w:rPr>
            </w:pPr>
            <w:r>
              <w:rPr>
                <w:sz w:val="24"/>
                <w:szCs w:val="24"/>
              </w:rPr>
              <w:t>Uglavnom usredotočen na rad.</w:t>
            </w:r>
          </w:p>
        </w:tc>
        <w:tc>
          <w:tcPr>
            <w:tcW w:w="2891" w:type="dxa"/>
            <w:tcBorders>
              <w:top w:val="single" w:sz="4" w:space="0" w:color="auto"/>
              <w:left w:val="single" w:sz="4" w:space="0" w:color="auto"/>
              <w:bottom w:val="single" w:sz="4" w:space="0" w:color="auto"/>
              <w:right w:val="single" w:sz="4" w:space="0" w:color="auto"/>
            </w:tcBorders>
          </w:tcPr>
          <w:p w:rsidR="00731084" w:rsidRDefault="00731084">
            <w:pPr>
              <w:rPr>
                <w:sz w:val="24"/>
                <w:szCs w:val="24"/>
              </w:rPr>
            </w:pPr>
            <w:r>
              <w:rPr>
                <w:sz w:val="24"/>
                <w:szCs w:val="24"/>
              </w:rPr>
              <w:t xml:space="preserve">Zadane zadatke izvršava uz često kašnjenje i potreban je  dodatan poticaj za aktivno sudjeluje u rješavanju kvizova/anketa i ostalih zadataka.  </w:t>
            </w:r>
          </w:p>
          <w:p w:rsidR="00731084" w:rsidRDefault="00731084">
            <w:pPr>
              <w:rPr>
                <w:sz w:val="24"/>
                <w:szCs w:val="24"/>
              </w:rPr>
            </w:pPr>
          </w:p>
          <w:p w:rsidR="00731084" w:rsidRDefault="00731084">
            <w:pPr>
              <w:rPr>
                <w:sz w:val="24"/>
                <w:szCs w:val="24"/>
              </w:rPr>
            </w:pPr>
            <w:r>
              <w:rPr>
                <w:sz w:val="24"/>
                <w:szCs w:val="24"/>
              </w:rPr>
              <w:t xml:space="preserve">Slabije poznaje prethodno obrađene  sadržaje, a u usmenom i pismenom izražavanju često se pojavljuju poteškoće i veći broj pogrješaka koje ponekad ometaju razumijevanje. </w:t>
            </w:r>
          </w:p>
          <w:p w:rsidR="00731084" w:rsidRDefault="00731084">
            <w:pPr>
              <w:rPr>
                <w:sz w:val="24"/>
                <w:szCs w:val="24"/>
              </w:rPr>
            </w:pPr>
          </w:p>
          <w:p w:rsidR="00731084" w:rsidRDefault="00731084">
            <w:pPr>
              <w:rPr>
                <w:sz w:val="24"/>
                <w:szCs w:val="24"/>
              </w:rPr>
            </w:pPr>
            <w:r>
              <w:rPr>
                <w:sz w:val="24"/>
                <w:szCs w:val="24"/>
              </w:rPr>
              <w:t>Ponekad ima problema u snalaženju na zemljovidu.</w:t>
            </w:r>
          </w:p>
          <w:p w:rsidR="00731084" w:rsidRDefault="00731084">
            <w:pPr>
              <w:rPr>
                <w:sz w:val="24"/>
                <w:szCs w:val="24"/>
              </w:rPr>
            </w:pPr>
          </w:p>
          <w:p w:rsidR="00731084" w:rsidRDefault="00731084">
            <w:pPr>
              <w:rPr>
                <w:sz w:val="24"/>
                <w:szCs w:val="24"/>
              </w:rPr>
            </w:pPr>
            <w:r>
              <w:rPr>
                <w:sz w:val="24"/>
                <w:szCs w:val="24"/>
              </w:rPr>
              <w:t>Komunikacija s nastavnikom je slabija i ne redovita.</w:t>
            </w:r>
          </w:p>
          <w:p w:rsidR="00731084" w:rsidRDefault="00731084">
            <w:pPr>
              <w:rPr>
                <w:sz w:val="24"/>
                <w:szCs w:val="24"/>
              </w:rPr>
            </w:pPr>
            <w:r>
              <w:rPr>
                <w:sz w:val="24"/>
                <w:szCs w:val="24"/>
              </w:rPr>
              <w:t>Mogao bi biti uspješniji uz malo više truda.</w:t>
            </w:r>
          </w:p>
          <w:p w:rsidR="00731084" w:rsidRDefault="00731084">
            <w:pPr>
              <w:rPr>
                <w:sz w:val="24"/>
                <w:szCs w:val="24"/>
              </w:rPr>
            </w:pPr>
          </w:p>
          <w:p w:rsidR="00731084" w:rsidRDefault="00731084">
            <w:pPr>
              <w:rPr>
                <w:sz w:val="24"/>
                <w:szCs w:val="24"/>
                <w:lang w:eastAsia="en-US"/>
              </w:rPr>
            </w:pPr>
          </w:p>
        </w:tc>
        <w:tc>
          <w:tcPr>
            <w:tcW w:w="2891" w:type="dxa"/>
            <w:tcBorders>
              <w:top w:val="single" w:sz="4" w:space="0" w:color="auto"/>
              <w:left w:val="single" w:sz="4" w:space="0" w:color="auto"/>
              <w:bottom w:val="single" w:sz="4" w:space="0" w:color="auto"/>
              <w:right w:val="single" w:sz="4" w:space="0" w:color="auto"/>
            </w:tcBorders>
          </w:tcPr>
          <w:p w:rsidR="00731084" w:rsidRDefault="00731084">
            <w:pPr>
              <w:rPr>
                <w:sz w:val="24"/>
                <w:szCs w:val="24"/>
              </w:rPr>
            </w:pPr>
            <w:r>
              <w:rPr>
                <w:sz w:val="24"/>
                <w:szCs w:val="24"/>
              </w:rPr>
              <w:t xml:space="preserve">Zadane zadatke rijetko izvršava na vrijeme, tek nakon učestalih poticaja i razgovora. </w:t>
            </w:r>
          </w:p>
          <w:p w:rsidR="00731084" w:rsidRDefault="00731084">
            <w:pPr>
              <w:rPr>
                <w:sz w:val="24"/>
                <w:szCs w:val="24"/>
              </w:rPr>
            </w:pPr>
          </w:p>
          <w:p w:rsidR="00731084" w:rsidRDefault="00731084">
            <w:pPr>
              <w:rPr>
                <w:sz w:val="24"/>
                <w:szCs w:val="24"/>
              </w:rPr>
            </w:pPr>
            <w:r>
              <w:rPr>
                <w:sz w:val="24"/>
                <w:szCs w:val="24"/>
              </w:rPr>
              <w:t>Zbog slabijeg poznavanja geografskih  zakonitosti i prethodno obrađenih sadržaja čini mnogo pogrešaka u radu.</w:t>
            </w:r>
          </w:p>
          <w:p w:rsidR="00731084" w:rsidRDefault="00731084">
            <w:pPr>
              <w:rPr>
                <w:sz w:val="24"/>
                <w:szCs w:val="24"/>
              </w:rPr>
            </w:pPr>
          </w:p>
          <w:p w:rsidR="00731084" w:rsidRDefault="00731084">
            <w:pPr>
              <w:rPr>
                <w:sz w:val="24"/>
                <w:szCs w:val="24"/>
              </w:rPr>
            </w:pPr>
          </w:p>
          <w:p w:rsidR="00731084" w:rsidRDefault="00731084">
            <w:pPr>
              <w:rPr>
                <w:sz w:val="24"/>
                <w:szCs w:val="24"/>
              </w:rPr>
            </w:pPr>
            <w:r>
              <w:rPr>
                <w:sz w:val="24"/>
                <w:szCs w:val="24"/>
              </w:rPr>
              <w:t>Slabije se trudi, potrebno je više rada/vježbe/praćenja nastave kako bi postignuća bila bolja.</w:t>
            </w:r>
          </w:p>
          <w:p w:rsidR="00731084" w:rsidRDefault="00731084">
            <w:pPr>
              <w:rPr>
                <w:sz w:val="24"/>
                <w:szCs w:val="24"/>
              </w:rPr>
            </w:pPr>
          </w:p>
          <w:p w:rsidR="00731084" w:rsidRDefault="00731084">
            <w:pPr>
              <w:rPr>
                <w:sz w:val="24"/>
                <w:szCs w:val="24"/>
                <w:lang w:eastAsia="en-US"/>
              </w:rPr>
            </w:pPr>
            <w:r>
              <w:rPr>
                <w:sz w:val="24"/>
                <w:szCs w:val="24"/>
              </w:rPr>
              <w:t>Komunikacija s nastavnikom je rijetka te ne traži pomoć ukoliko je potrebna stoga su i veće poteškoće pri rješavanju zadataka. Pokazuje manji interes za redovitim radom.</w:t>
            </w:r>
          </w:p>
        </w:tc>
        <w:tc>
          <w:tcPr>
            <w:tcW w:w="2891" w:type="dxa"/>
            <w:tcBorders>
              <w:top w:val="single" w:sz="4" w:space="0" w:color="auto"/>
              <w:left w:val="single" w:sz="4" w:space="0" w:color="auto"/>
              <w:bottom w:val="single" w:sz="4" w:space="0" w:color="auto"/>
              <w:right w:val="single" w:sz="4" w:space="0" w:color="auto"/>
            </w:tcBorders>
          </w:tcPr>
          <w:p w:rsidR="00731084" w:rsidRDefault="00731084">
            <w:pPr>
              <w:rPr>
                <w:sz w:val="24"/>
                <w:szCs w:val="24"/>
              </w:rPr>
            </w:pPr>
            <w:r>
              <w:rPr>
                <w:sz w:val="24"/>
                <w:szCs w:val="24"/>
              </w:rPr>
              <w:t>Zadatke često predaje nakon isteka vremena ili ih uopće ne predaje.</w:t>
            </w:r>
          </w:p>
          <w:p w:rsidR="00731084" w:rsidRDefault="00731084">
            <w:pPr>
              <w:rPr>
                <w:sz w:val="24"/>
                <w:szCs w:val="24"/>
              </w:rPr>
            </w:pPr>
          </w:p>
          <w:p w:rsidR="00731084" w:rsidRDefault="00731084">
            <w:pPr>
              <w:rPr>
                <w:sz w:val="24"/>
                <w:szCs w:val="24"/>
              </w:rPr>
            </w:pPr>
            <w:r>
              <w:rPr>
                <w:sz w:val="24"/>
                <w:szCs w:val="24"/>
              </w:rPr>
              <w:t>Komunikacija je vrlo slaba i često jednosmjerna.</w:t>
            </w:r>
          </w:p>
          <w:p w:rsidR="00731084" w:rsidRDefault="00731084">
            <w:pPr>
              <w:rPr>
                <w:sz w:val="24"/>
                <w:szCs w:val="24"/>
              </w:rPr>
            </w:pPr>
          </w:p>
          <w:p w:rsidR="00731084" w:rsidRDefault="00731084">
            <w:pPr>
              <w:rPr>
                <w:sz w:val="24"/>
                <w:szCs w:val="24"/>
              </w:rPr>
            </w:pPr>
            <w:r>
              <w:rPr>
                <w:sz w:val="24"/>
                <w:szCs w:val="24"/>
              </w:rPr>
              <w:t xml:space="preserve">Pokazuje izrazito slabo znanje prethodno obrađenih sadržaja. </w:t>
            </w:r>
          </w:p>
          <w:p w:rsidR="00731084" w:rsidRDefault="00731084">
            <w:pPr>
              <w:rPr>
                <w:sz w:val="24"/>
                <w:szCs w:val="24"/>
              </w:rPr>
            </w:pPr>
          </w:p>
          <w:p w:rsidR="00731084" w:rsidRDefault="00731084">
            <w:pPr>
              <w:rPr>
                <w:sz w:val="24"/>
                <w:szCs w:val="24"/>
              </w:rPr>
            </w:pPr>
          </w:p>
          <w:p w:rsidR="00731084" w:rsidRDefault="00731084">
            <w:pPr>
              <w:rPr>
                <w:sz w:val="24"/>
                <w:szCs w:val="24"/>
                <w:lang w:eastAsia="en-US"/>
              </w:rPr>
            </w:pPr>
            <w:r>
              <w:rPr>
                <w:sz w:val="24"/>
                <w:szCs w:val="24"/>
              </w:rPr>
              <w:t>Zanemaruje radne obveze te izostaje volja za nadoknadom zaostataka. Potrebno je uložiti više truda za uspješno svladavanje sadržaja.</w:t>
            </w:r>
          </w:p>
        </w:tc>
      </w:tr>
    </w:tbl>
    <w:p w:rsidR="00291605" w:rsidRPr="00E527C8" w:rsidRDefault="00291605" w:rsidP="00E527C8">
      <w:pPr>
        <w:pStyle w:val="ListParagraph"/>
        <w:numPr>
          <w:ilvl w:val="0"/>
          <w:numId w:val="1"/>
        </w:numPr>
        <w:rPr>
          <w:rFonts w:ascii="Times New Roman" w:hAnsi="Times New Roman" w:cs="Times New Roman"/>
          <w:b/>
          <w:sz w:val="24"/>
          <w:szCs w:val="24"/>
        </w:rPr>
      </w:pPr>
      <w:r w:rsidRPr="00E527C8">
        <w:rPr>
          <w:rFonts w:ascii="Times New Roman" w:hAnsi="Times New Roman" w:cs="Times New Roman"/>
          <w:b/>
          <w:sz w:val="24"/>
          <w:szCs w:val="24"/>
        </w:rPr>
        <w:lastRenderedPageBreak/>
        <w:t xml:space="preserve">Tehnička kultura </w:t>
      </w:r>
      <w:r w:rsidRPr="00E527C8">
        <w:rPr>
          <w:rFonts w:ascii="Times New Roman" w:hAnsi="Times New Roman" w:cs="Times New Roman"/>
          <w:sz w:val="24"/>
          <w:szCs w:val="24"/>
        </w:rPr>
        <w:t>(</w:t>
      </w:r>
      <w:r w:rsidR="00E527C8">
        <w:rPr>
          <w:rFonts w:ascii="Times New Roman" w:hAnsi="Times New Roman" w:cs="Times New Roman"/>
          <w:sz w:val="24"/>
          <w:szCs w:val="24"/>
        </w:rPr>
        <w:t>nastavnik</w:t>
      </w:r>
      <w:r w:rsidRPr="00E527C8">
        <w:rPr>
          <w:rFonts w:ascii="Times New Roman" w:hAnsi="Times New Roman" w:cs="Times New Roman"/>
          <w:sz w:val="24"/>
          <w:szCs w:val="24"/>
        </w:rPr>
        <w:t>: Mladen Dugonjić)</w:t>
      </w:r>
    </w:p>
    <w:p w:rsidR="00291605" w:rsidRPr="00291605" w:rsidRDefault="00291605" w:rsidP="00291605">
      <w:pPr>
        <w:pStyle w:val="ListParagraph"/>
        <w:rPr>
          <w:rFonts w:ascii="Times New Roman" w:hAnsi="Times New Roman" w:cs="Times New Roman"/>
          <w:b/>
          <w:sz w:val="24"/>
          <w:szCs w:val="24"/>
        </w:rPr>
      </w:pPr>
    </w:p>
    <w:p w:rsidR="00291605" w:rsidRPr="00291605" w:rsidRDefault="00291605" w:rsidP="00291605">
      <w:pPr>
        <w:spacing w:after="0" w:line="240" w:lineRule="auto"/>
        <w:rPr>
          <w:rFonts w:ascii="Times New Roman" w:hAnsi="Times New Roman"/>
          <w:b/>
          <w:sz w:val="24"/>
          <w:szCs w:val="40"/>
        </w:rPr>
      </w:pPr>
      <w:r w:rsidRPr="00291605">
        <w:rPr>
          <w:rFonts w:ascii="Times New Roman" w:hAnsi="Times New Roman"/>
          <w:b/>
          <w:sz w:val="24"/>
          <w:szCs w:val="40"/>
        </w:rPr>
        <w:t>5. razred</w:t>
      </w:r>
    </w:p>
    <w:p w:rsidR="00291605" w:rsidRDefault="00291605" w:rsidP="00291605">
      <w:pPr>
        <w:spacing w:after="0" w:line="240" w:lineRule="auto"/>
        <w:rPr>
          <w:rFonts w:ascii="Times New Roman" w:hAnsi="Times New Roman"/>
          <w:sz w:val="24"/>
          <w:szCs w:val="24"/>
        </w:rPr>
      </w:pPr>
    </w:p>
    <w:p w:rsidR="00291605" w:rsidRDefault="00291605" w:rsidP="00291605">
      <w:pPr>
        <w:pStyle w:val="Subtitle"/>
        <w:spacing w:after="0" w:line="240" w:lineRule="auto"/>
        <w:rPr>
          <w:rFonts w:ascii="Times New Roman" w:hAnsi="Times New Roman"/>
          <w:b/>
          <w:sz w:val="22"/>
          <w:szCs w:val="22"/>
        </w:rPr>
      </w:pPr>
      <w:r>
        <w:rPr>
          <w:rFonts w:ascii="Times New Roman" w:hAnsi="Times New Roman"/>
          <w:b/>
          <w:sz w:val="22"/>
          <w:szCs w:val="22"/>
        </w:rPr>
        <w:t>usvojenost znanja (prva rubrika):</w:t>
      </w:r>
    </w:p>
    <w:p w:rsidR="00291605" w:rsidRDefault="00291605" w:rsidP="00291605">
      <w:pPr>
        <w:spacing w:after="0" w:line="240" w:lineRule="auto"/>
        <w:rPr>
          <w:rFonts w:ascii="Times New Roman" w:hAnsi="Times New Roman"/>
        </w:rPr>
      </w:pPr>
    </w:p>
    <w:p w:rsidR="00291605" w:rsidRDefault="00291605" w:rsidP="00291605">
      <w:pPr>
        <w:spacing w:after="0" w:line="240" w:lineRule="auto"/>
        <w:jc w:val="both"/>
        <w:rPr>
          <w:rFonts w:ascii="Times New Roman" w:hAnsi="Times New Roman"/>
          <w:b/>
        </w:rPr>
      </w:pPr>
      <w:r>
        <w:rPr>
          <w:rFonts w:ascii="Times New Roman" w:hAnsi="Times New Roman"/>
          <w:b/>
        </w:rPr>
        <w:t>Odličan:</w:t>
      </w:r>
      <w:r>
        <w:rPr>
          <w:rFonts w:ascii="Times New Roman" w:hAnsi="Times New Roman"/>
          <w:b/>
        </w:rPr>
        <w:tab/>
      </w:r>
    </w:p>
    <w:p w:rsidR="00291605" w:rsidRPr="00BF0C22" w:rsidRDefault="00291605" w:rsidP="00291605">
      <w:pPr>
        <w:pStyle w:val="ListParagraph"/>
        <w:numPr>
          <w:ilvl w:val="0"/>
          <w:numId w:val="6"/>
        </w:numPr>
        <w:spacing w:after="0" w:line="240" w:lineRule="auto"/>
        <w:jc w:val="both"/>
        <w:rPr>
          <w:rFonts w:ascii="Times New Roman" w:hAnsi="Times New Roman"/>
        </w:rPr>
      </w:pPr>
      <w:r w:rsidRPr="00BF0C22">
        <w:rPr>
          <w:rFonts w:ascii="Times New Roman" w:hAnsi="Times New Roman"/>
        </w:rPr>
        <w:t>samostalno crta precizne i uredne pravokutne projekcije složenijega geometrijskog tijelai mrežu jednostavnoga geometrijskog tijela</w:t>
      </w:r>
    </w:p>
    <w:p w:rsidR="00291605" w:rsidRDefault="00291605" w:rsidP="00291605">
      <w:pPr>
        <w:spacing w:after="0" w:line="240" w:lineRule="auto"/>
        <w:jc w:val="both"/>
      </w:pPr>
      <w:r>
        <w:rPr>
          <w:rFonts w:ascii="Times New Roman" w:hAnsi="Times New Roman"/>
          <w:b/>
        </w:rPr>
        <w:t>Vrlo dobar</w:t>
      </w:r>
      <w:r w:rsidRPr="00BF0C22">
        <w:rPr>
          <w:rFonts w:ascii="Times New Roman" w:hAnsi="Times New Roman"/>
        </w:rPr>
        <w:t>:</w:t>
      </w:r>
    </w:p>
    <w:p w:rsidR="00291605" w:rsidRPr="006E7B14" w:rsidRDefault="00291605" w:rsidP="00291605">
      <w:pPr>
        <w:pStyle w:val="ListParagraph"/>
        <w:numPr>
          <w:ilvl w:val="0"/>
          <w:numId w:val="7"/>
        </w:numPr>
        <w:spacing w:after="0" w:line="240" w:lineRule="auto"/>
        <w:jc w:val="both"/>
        <w:rPr>
          <w:rFonts w:ascii="Times New Roman" w:hAnsi="Times New Roman"/>
        </w:rPr>
      </w:pPr>
      <w:r w:rsidRPr="006E7B14">
        <w:rPr>
          <w:rFonts w:ascii="Times New Roman" w:hAnsi="Times New Roman"/>
        </w:rPr>
        <w:t>samostalno crta precizne i uredne pravokutne projekcije i mrežu jednostavnoga geometrijskog tijela</w:t>
      </w:r>
    </w:p>
    <w:p w:rsidR="00291605" w:rsidRDefault="00291605" w:rsidP="00291605">
      <w:pPr>
        <w:spacing w:after="0" w:line="240" w:lineRule="auto"/>
        <w:jc w:val="both"/>
        <w:rPr>
          <w:rFonts w:ascii="Times New Roman" w:hAnsi="Times New Roman"/>
          <w:b/>
        </w:rPr>
      </w:pPr>
      <w:r>
        <w:rPr>
          <w:rFonts w:ascii="Times New Roman" w:hAnsi="Times New Roman"/>
          <w:b/>
        </w:rPr>
        <w:t>Dobar:</w:t>
      </w:r>
    </w:p>
    <w:p w:rsidR="00291605" w:rsidRPr="000073ED" w:rsidRDefault="00291605" w:rsidP="00291605">
      <w:pPr>
        <w:pStyle w:val="ListParagraph"/>
        <w:numPr>
          <w:ilvl w:val="0"/>
          <w:numId w:val="4"/>
        </w:numPr>
        <w:spacing w:after="0" w:line="240" w:lineRule="auto"/>
        <w:jc w:val="both"/>
        <w:rPr>
          <w:rFonts w:ascii="Times New Roman" w:hAnsi="Times New Roman"/>
        </w:rPr>
      </w:pPr>
      <w:r w:rsidRPr="000073ED">
        <w:rPr>
          <w:rFonts w:ascii="Times New Roman" w:hAnsi="Times New Roman"/>
        </w:rPr>
        <w:t>prepoznaje vrste crta</w:t>
      </w:r>
      <w:r>
        <w:rPr>
          <w:rFonts w:ascii="Times New Roman" w:hAnsi="Times New Roman"/>
        </w:rPr>
        <w:t xml:space="preserve"> i </w:t>
      </w:r>
      <w:r w:rsidRPr="000073ED">
        <w:rPr>
          <w:rFonts w:ascii="Times New Roman" w:hAnsi="Times New Roman"/>
        </w:rPr>
        <w:t>uz povremeno stručno vodstvo crta precizne i uredne pravokutne projekcije i mrežu jednostavnoga geometrijskog tijela</w:t>
      </w:r>
    </w:p>
    <w:p w:rsidR="00291605" w:rsidRPr="000073ED" w:rsidRDefault="00291605" w:rsidP="00291605">
      <w:pPr>
        <w:spacing w:after="0" w:line="240" w:lineRule="auto"/>
        <w:jc w:val="both"/>
        <w:rPr>
          <w:rFonts w:ascii="Times New Roman" w:hAnsi="Times New Roman"/>
        </w:rPr>
      </w:pPr>
    </w:p>
    <w:p w:rsidR="00291605" w:rsidRDefault="00291605" w:rsidP="00291605">
      <w:pPr>
        <w:spacing w:after="0" w:line="240" w:lineRule="auto"/>
        <w:jc w:val="both"/>
        <w:rPr>
          <w:rFonts w:ascii="Times New Roman" w:hAnsi="Times New Roman"/>
          <w:b/>
        </w:rPr>
      </w:pPr>
      <w:r>
        <w:rPr>
          <w:rFonts w:ascii="Times New Roman" w:hAnsi="Times New Roman"/>
          <w:b/>
        </w:rPr>
        <w:t>Dovoljan:</w:t>
      </w:r>
    </w:p>
    <w:p w:rsidR="00291605" w:rsidRPr="000073ED" w:rsidRDefault="00291605" w:rsidP="00291605">
      <w:pPr>
        <w:pStyle w:val="ListParagraph"/>
        <w:numPr>
          <w:ilvl w:val="0"/>
          <w:numId w:val="4"/>
        </w:numPr>
        <w:spacing w:after="0" w:line="240" w:lineRule="auto"/>
        <w:jc w:val="both"/>
        <w:rPr>
          <w:rFonts w:ascii="Times New Roman" w:hAnsi="Times New Roman"/>
        </w:rPr>
      </w:pPr>
      <w:r w:rsidRPr="000073ED">
        <w:rPr>
          <w:rFonts w:ascii="Times New Roman" w:hAnsi="Times New Roman"/>
        </w:rPr>
        <w:t>navodi pribor za tehničko crtanje i uz stalno stručno vodstvo crta tehnički crtež geometrijskoga lika slobodnom rukom i priborom za tehničko crtanje</w:t>
      </w:r>
    </w:p>
    <w:p w:rsidR="00291605" w:rsidRDefault="00291605" w:rsidP="00291605">
      <w:pPr>
        <w:spacing w:after="0" w:line="240" w:lineRule="auto"/>
        <w:rPr>
          <w:rFonts w:ascii="Times New Roman" w:hAnsi="Times New Roman"/>
        </w:rPr>
      </w:pPr>
    </w:p>
    <w:p w:rsidR="00291605" w:rsidRDefault="00291605" w:rsidP="00291605">
      <w:pPr>
        <w:pStyle w:val="Subtitle"/>
        <w:spacing w:after="0" w:line="240" w:lineRule="auto"/>
        <w:rPr>
          <w:rFonts w:ascii="Times New Roman" w:hAnsi="Times New Roman"/>
          <w:b/>
          <w:sz w:val="22"/>
          <w:szCs w:val="22"/>
        </w:rPr>
      </w:pPr>
      <w:r>
        <w:rPr>
          <w:rFonts w:ascii="Times New Roman" w:hAnsi="Times New Roman"/>
          <w:b/>
          <w:sz w:val="22"/>
          <w:szCs w:val="22"/>
        </w:rPr>
        <w:t>vježbe i praktičan rad (druga rubrika):</w:t>
      </w:r>
    </w:p>
    <w:p w:rsidR="00291605" w:rsidRDefault="00291605" w:rsidP="00291605">
      <w:pPr>
        <w:spacing w:after="0" w:line="240" w:lineRule="auto"/>
        <w:jc w:val="both"/>
        <w:rPr>
          <w:rFonts w:ascii="Times New Roman" w:hAnsi="Times New Roman"/>
          <w:u w:val="single"/>
        </w:rPr>
      </w:pPr>
    </w:p>
    <w:p w:rsidR="00291605" w:rsidRDefault="00291605" w:rsidP="00291605">
      <w:pPr>
        <w:spacing w:after="0" w:line="240" w:lineRule="auto"/>
        <w:rPr>
          <w:rFonts w:ascii="Times New Roman" w:hAnsi="Times New Roman"/>
          <w:b/>
        </w:rPr>
      </w:pPr>
      <w:r>
        <w:rPr>
          <w:rFonts w:ascii="Times New Roman" w:hAnsi="Times New Roman"/>
          <w:b/>
        </w:rPr>
        <w:t>Odličan:</w:t>
      </w:r>
    </w:p>
    <w:p w:rsidR="00291605" w:rsidRPr="006E7B14" w:rsidRDefault="00291605" w:rsidP="00291605">
      <w:pPr>
        <w:pStyle w:val="ListParagraph"/>
        <w:numPr>
          <w:ilvl w:val="0"/>
          <w:numId w:val="8"/>
        </w:numPr>
        <w:spacing w:after="0" w:line="240" w:lineRule="auto"/>
        <w:rPr>
          <w:rFonts w:ascii="Times New Roman" w:hAnsi="Times New Roman"/>
        </w:rPr>
      </w:pPr>
      <w:r w:rsidRPr="006E7B14">
        <w:rPr>
          <w:rFonts w:ascii="Times New Roman" w:hAnsi="Times New Roman"/>
        </w:rPr>
        <w:t>samostalno odabire i koristi se odgovarajućim alatom</w:t>
      </w:r>
    </w:p>
    <w:p w:rsidR="00291605" w:rsidRPr="006E7B14" w:rsidRDefault="00291605" w:rsidP="00291605">
      <w:pPr>
        <w:pStyle w:val="ListParagraph"/>
        <w:numPr>
          <w:ilvl w:val="0"/>
          <w:numId w:val="8"/>
        </w:numPr>
        <w:spacing w:after="0" w:line="240" w:lineRule="auto"/>
        <w:rPr>
          <w:rFonts w:ascii="Times New Roman" w:hAnsi="Times New Roman"/>
        </w:rPr>
      </w:pPr>
      <w:r w:rsidRPr="006E7B14">
        <w:rPr>
          <w:rFonts w:ascii="Times New Roman" w:hAnsi="Times New Roman"/>
        </w:rPr>
        <w:t>samostalno se koristi tehničkom dokumentacijom pri izradi tehničke tvorevine</w:t>
      </w:r>
    </w:p>
    <w:p w:rsidR="00291605" w:rsidRPr="006E7B14" w:rsidRDefault="00291605" w:rsidP="00291605">
      <w:pPr>
        <w:pStyle w:val="ListParagraph"/>
        <w:numPr>
          <w:ilvl w:val="0"/>
          <w:numId w:val="8"/>
        </w:numPr>
        <w:spacing w:after="0" w:line="240" w:lineRule="auto"/>
        <w:rPr>
          <w:rFonts w:ascii="Times New Roman" w:hAnsi="Times New Roman"/>
        </w:rPr>
      </w:pPr>
      <w:r w:rsidRPr="006E7B14">
        <w:rPr>
          <w:rFonts w:ascii="Times New Roman" w:hAnsi="Times New Roman"/>
        </w:rPr>
        <w:t>materijal mjeri, ocrtava i obrađuje bez odstupanja</w:t>
      </w:r>
    </w:p>
    <w:p w:rsidR="00291605" w:rsidRPr="006E7B14" w:rsidRDefault="00291605" w:rsidP="00291605">
      <w:pPr>
        <w:pStyle w:val="ListParagraph"/>
        <w:numPr>
          <w:ilvl w:val="0"/>
          <w:numId w:val="8"/>
        </w:numPr>
        <w:spacing w:after="0" w:line="240" w:lineRule="auto"/>
        <w:rPr>
          <w:rFonts w:ascii="Times New Roman" w:hAnsi="Times New Roman"/>
        </w:rPr>
      </w:pPr>
      <w:r w:rsidRPr="006E7B14">
        <w:rPr>
          <w:rFonts w:ascii="Times New Roman" w:hAnsi="Times New Roman"/>
        </w:rPr>
        <w:t xml:space="preserve">izrađuje urednu i preciznu tehničku tvorevinu </w:t>
      </w:r>
      <w:r>
        <w:rPr>
          <w:rFonts w:ascii="Times New Roman" w:hAnsi="Times New Roman"/>
        </w:rPr>
        <w:t>(</w:t>
      </w:r>
      <w:r w:rsidRPr="006E7B14">
        <w:rPr>
          <w:rFonts w:ascii="Times New Roman" w:hAnsi="Times New Roman"/>
        </w:rPr>
        <w:t>predlaže</w:t>
      </w:r>
      <w:r>
        <w:rPr>
          <w:rFonts w:ascii="Times New Roman" w:hAnsi="Times New Roman"/>
        </w:rPr>
        <w:t xml:space="preserve"> ili izrađuje </w:t>
      </w:r>
      <w:r w:rsidRPr="006E7B14">
        <w:rPr>
          <w:rFonts w:ascii="Times New Roman" w:hAnsi="Times New Roman"/>
        </w:rPr>
        <w:t>estetsku i funkcionalnu doradu</w:t>
      </w:r>
      <w:r>
        <w:rPr>
          <w:rFonts w:ascii="Times New Roman" w:hAnsi="Times New Roman"/>
        </w:rPr>
        <w:t>)</w:t>
      </w:r>
    </w:p>
    <w:p w:rsidR="00291605" w:rsidRDefault="00291605" w:rsidP="00291605">
      <w:pPr>
        <w:spacing w:after="0" w:line="240" w:lineRule="auto"/>
        <w:rPr>
          <w:rFonts w:ascii="Times New Roman" w:hAnsi="Times New Roman"/>
          <w:b/>
        </w:rPr>
      </w:pPr>
      <w:r>
        <w:rPr>
          <w:rFonts w:ascii="Times New Roman" w:hAnsi="Times New Roman"/>
          <w:b/>
        </w:rPr>
        <w:t>Vrlo dobar:</w:t>
      </w:r>
    </w:p>
    <w:p w:rsidR="00291605" w:rsidRPr="006E7B14" w:rsidRDefault="00291605" w:rsidP="00291605">
      <w:pPr>
        <w:pStyle w:val="ListParagraph"/>
        <w:numPr>
          <w:ilvl w:val="0"/>
          <w:numId w:val="9"/>
        </w:numPr>
        <w:spacing w:after="0" w:line="240" w:lineRule="auto"/>
        <w:rPr>
          <w:rFonts w:ascii="Times New Roman" w:hAnsi="Times New Roman"/>
        </w:rPr>
      </w:pPr>
      <w:r w:rsidRPr="006E7B14">
        <w:rPr>
          <w:rFonts w:ascii="Times New Roman" w:hAnsi="Times New Roman"/>
        </w:rPr>
        <w:t>samostalno odabire i koristi se odgovarajućim alatom</w:t>
      </w:r>
    </w:p>
    <w:p w:rsidR="00291605" w:rsidRPr="006E7B14" w:rsidRDefault="00291605" w:rsidP="00291605">
      <w:pPr>
        <w:pStyle w:val="ListParagraph"/>
        <w:numPr>
          <w:ilvl w:val="0"/>
          <w:numId w:val="9"/>
        </w:numPr>
        <w:spacing w:after="0" w:line="240" w:lineRule="auto"/>
        <w:rPr>
          <w:rFonts w:ascii="Times New Roman" w:hAnsi="Times New Roman"/>
        </w:rPr>
      </w:pPr>
      <w:r w:rsidRPr="006E7B14">
        <w:rPr>
          <w:rFonts w:ascii="Times New Roman" w:hAnsi="Times New Roman"/>
        </w:rPr>
        <w:t>samostalno se koristi tehničkom dokumentacijom pri izradi složene tehničke tvorevine</w:t>
      </w:r>
    </w:p>
    <w:p w:rsidR="00291605" w:rsidRPr="006E7B14" w:rsidRDefault="00291605" w:rsidP="00291605">
      <w:pPr>
        <w:pStyle w:val="ListParagraph"/>
        <w:numPr>
          <w:ilvl w:val="0"/>
          <w:numId w:val="9"/>
        </w:numPr>
        <w:spacing w:after="0" w:line="240" w:lineRule="auto"/>
        <w:rPr>
          <w:rFonts w:ascii="Times New Roman" w:hAnsi="Times New Roman"/>
        </w:rPr>
      </w:pPr>
      <w:r w:rsidRPr="006E7B14">
        <w:rPr>
          <w:rFonts w:ascii="Times New Roman" w:hAnsi="Times New Roman"/>
        </w:rPr>
        <w:t>materijal mjeri, ocrtava i obrađuje uz dozvoljena odstupanja</w:t>
      </w:r>
    </w:p>
    <w:p w:rsidR="00291605" w:rsidRPr="006E7B14" w:rsidRDefault="00291605" w:rsidP="00291605">
      <w:pPr>
        <w:pStyle w:val="ListParagraph"/>
        <w:numPr>
          <w:ilvl w:val="0"/>
          <w:numId w:val="9"/>
        </w:numPr>
        <w:spacing w:after="0" w:line="240" w:lineRule="auto"/>
        <w:rPr>
          <w:rFonts w:ascii="Times New Roman" w:hAnsi="Times New Roman"/>
        </w:rPr>
      </w:pPr>
      <w:r w:rsidRPr="006E7B14">
        <w:rPr>
          <w:rFonts w:ascii="Times New Roman" w:hAnsi="Times New Roman"/>
        </w:rPr>
        <w:t>izrađuje složenu tehničku tvorevinu</w:t>
      </w:r>
    </w:p>
    <w:p w:rsidR="00EC486D" w:rsidRDefault="00EC486D" w:rsidP="00291605">
      <w:pPr>
        <w:spacing w:after="0" w:line="240" w:lineRule="auto"/>
        <w:rPr>
          <w:rFonts w:ascii="Times New Roman" w:hAnsi="Times New Roman"/>
          <w:b/>
        </w:rPr>
      </w:pPr>
    </w:p>
    <w:p w:rsidR="00F3005B" w:rsidRDefault="00F3005B" w:rsidP="00291605">
      <w:pPr>
        <w:spacing w:after="0" w:line="240" w:lineRule="auto"/>
        <w:rPr>
          <w:rFonts w:ascii="Times New Roman" w:hAnsi="Times New Roman"/>
          <w:b/>
        </w:rPr>
      </w:pPr>
    </w:p>
    <w:p w:rsidR="00291605" w:rsidRDefault="00291605" w:rsidP="00291605">
      <w:pPr>
        <w:spacing w:after="0" w:line="240" w:lineRule="auto"/>
        <w:rPr>
          <w:rFonts w:ascii="Times New Roman" w:hAnsi="Times New Roman"/>
          <w:b/>
        </w:rPr>
      </w:pPr>
      <w:r>
        <w:rPr>
          <w:rFonts w:ascii="Times New Roman" w:hAnsi="Times New Roman"/>
          <w:b/>
        </w:rPr>
        <w:t>Dobar:</w:t>
      </w:r>
    </w:p>
    <w:p w:rsidR="00291605" w:rsidRPr="002E5239" w:rsidRDefault="00291605" w:rsidP="00291605">
      <w:pPr>
        <w:spacing w:after="0" w:line="240" w:lineRule="auto"/>
        <w:rPr>
          <w:rFonts w:ascii="Times New Roman" w:hAnsi="Times New Roman"/>
        </w:rPr>
      </w:pPr>
      <w:r>
        <w:rPr>
          <w:rFonts w:ascii="Times New Roman" w:hAnsi="Times New Roman"/>
        </w:rPr>
        <w:t xml:space="preserve">uz povremeno stručno </w:t>
      </w:r>
      <w:r w:rsidRPr="002E5239">
        <w:rPr>
          <w:rFonts w:ascii="Times New Roman" w:hAnsi="Times New Roman"/>
        </w:rPr>
        <w:t>vodstvo:</w:t>
      </w:r>
    </w:p>
    <w:p w:rsidR="00291605" w:rsidRPr="006E7B14" w:rsidRDefault="00291605" w:rsidP="00291605">
      <w:pPr>
        <w:pStyle w:val="ListParagraph"/>
        <w:numPr>
          <w:ilvl w:val="0"/>
          <w:numId w:val="10"/>
        </w:numPr>
        <w:spacing w:after="0" w:line="240" w:lineRule="auto"/>
        <w:rPr>
          <w:rFonts w:ascii="Times New Roman" w:hAnsi="Times New Roman"/>
        </w:rPr>
      </w:pPr>
      <w:r w:rsidRPr="006E7B14">
        <w:rPr>
          <w:rFonts w:ascii="Times New Roman" w:hAnsi="Times New Roman"/>
        </w:rPr>
        <w:t>koristi se priborom i alatom pri mjerenju, ocrtavanju i obradi materijala</w:t>
      </w:r>
    </w:p>
    <w:p w:rsidR="00E527C8" w:rsidRDefault="00291605" w:rsidP="00291605">
      <w:pPr>
        <w:pStyle w:val="ListParagraph"/>
        <w:numPr>
          <w:ilvl w:val="0"/>
          <w:numId w:val="10"/>
        </w:numPr>
        <w:spacing w:after="0" w:line="240" w:lineRule="auto"/>
        <w:rPr>
          <w:rFonts w:ascii="Times New Roman" w:hAnsi="Times New Roman"/>
        </w:rPr>
      </w:pPr>
      <w:r w:rsidRPr="006E7B14">
        <w:rPr>
          <w:rFonts w:ascii="Times New Roman" w:hAnsi="Times New Roman"/>
        </w:rPr>
        <w:t>izrađuje jednostavnu tehničku tvorevinu</w:t>
      </w:r>
    </w:p>
    <w:p w:rsidR="00291605" w:rsidRPr="00E527C8" w:rsidRDefault="00291605" w:rsidP="00E527C8">
      <w:pPr>
        <w:spacing w:after="0" w:line="240" w:lineRule="auto"/>
        <w:rPr>
          <w:rFonts w:ascii="Times New Roman" w:hAnsi="Times New Roman"/>
        </w:rPr>
      </w:pPr>
      <w:r w:rsidRPr="00E527C8">
        <w:rPr>
          <w:rFonts w:ascii="Times New Roman" w:hAnsi="Times New Roman"/>
          <w:b/>
        </w:rPr>
        <w:lastRenderedPageBreak/>
        <w:t>Dovoljan:</w:t>
      </w:r>
    </w:p>
    <w:p w:rsidR="00291605" w:rsidRPr="002E5239" w:rsidRDefault="00291605" w:rsidP="00291605">
      <w:pPr>
        <w:spacing w:after="0" w:line="240" w:lineRule="auto"/>
        <w:rPr>
          <w:rFonts w:ascii="Times New Roman" w:hAnsi="Times New Roman"/>
        </w:rPr>
      </w:pPr>
      <w:r w:rsidRPr="002E5239">
        <w:rPr>
          <w:rFonts w:ascii="Times New Roman" w:hAnsi="Times New Roman"/>
        </w:rPr>
        <w:t>uz stalno stručno vodstvo:</w:t>
      </w:r>
    </w:p>
    <w:p w:rsidR="00291605" w:rsidRPr="006E7B14" w:rsidRDefault="00291605" w:rsidP="00291605">
      <w:pPr>
        <w:pStyle w:val="ListParagraph"/>
        <w:numPr>
          <w:ilvl w:val="0"/>
          <w:numId w:val="11"/>
        </w:numPr>
        <w:spacing w:after="0" w:line="240" w:lineRule="auto"/>
        <w:rPr>
          <w:rFonts w:ascii="Times New Roman" w:hAnsi="Times New Roman"/>
        </w:rPr>
      </w:pPr>
      <w:r w:rsidRPr="006E7B14">
        <w:rPr>
          <w:rFonts w:ascii="Times New Roman" w:hAnsi="Times New Roman"/>
        </w:rPr>
        <w:t>koristi se priborom i alatom u mjerenju, ocrtavanju i obradi materijala</w:t>
      </w:r>
    </w:p>
    <w:p w:rsidR="00291605" w:rsidRPr="006E7B14" w:rsidRDefault="00291605" w:rsidP="00291605">
      <w:pPr>
        <w:pStyle w:val="ListParagraph"/>
        <w:numPr>
          <w:ilvl w:val="0"/>
          <w:numId w:val="11"/>
        </w:numPr>
        <w:spacing w:after="0" w:line="240" w:lineRule="auto"/>
        <w:rPr>
          <w:rFonts w:ascii="Times New Roman" w:hAnsi="Times New Roman"/>
        </w:rPr>
      </w:pPr>
      <w:r w:rsidRPr="006E7B14">
        <w:rPr>
          <w:rFonts w:ascii="Times New Roman" w:hAnsi="Times New Roman"/>
        </w:rPr>
        <w:t>izrađuje jednostavnu tehničku tvorevinu</w:t>
      </w:r>
    </w:p>
    <w:p w:rsidR="00291605" w:rsidRDefault="00291605" w:rsidP="00291605">
      <w:pPr>
        <w:spacing w:after="0" w:line="240" w:lineRule="auto"/>
        <w:rPr>
          <w:rFonts w:ascii="Times New Roman" w:eastAsia="Times New Roman" w:hAnsi="Times New Roman"/>
          <w:b/>
        </w:rPr>
      </w:pPr>
    </w:p>
    <w:p w:rsidR="00291605" w:rsidRDefault="00291605" w:rsidP="00291605">
      <w:pPr>
        <w:spacing w:after="0" w:line="240" w:lineRule="auto"/>
        <w:rPr>
          <w:rFonts w:ascii="Times New Roman" w:eastAsia="Times New Roman" w:hAnsi="Times New Roman"/>
          <w:b/>
        </w:rPr>
      </w:pPr>
    </w:p>
    <w:p w:rsidR="00291605" w:rsidRDefault="00291605" w:rsidP="00291605">
      <w:pPr>
        <w:spacing w:after="0" w:line="240" w:lineRule="auto"/>
        <w:jc w:val="center"/>
        <w:rPr>
          <w:rFonts w:ascii="Times New Roman" w:eastAsia="Times New Roman" w:hAnsi="Times New Roman"/>
          <w:b/>
        </w:rPr>
      </w:pPr>
      <w:r>
        <w:rPr>
          <w:rFonts w:ascii="Times New Roman" w:eastAsia="Times New Roman" w:hAnsi="Times New Roman"/>
          <w:b/>
        </w:rPr>
        <w:t>samostalnost i odgovornost (treća rubrika):</w:t>
      </w:r>
    </w:p>
    <w:p w:rsidR="00291605" w:rsidRDefault="00291605" w:rsidP="00291605">
      <w:pPr>
        <w:spacing w:after="0" w:line="240" w:lineRule="auto"/>
        <w:ind w:left="360"/>
        <w:rPr>
          <w:rFonts w:ascii="Times New Roman" w:hAnsi="Times New Roman"/>
          <w:u w:val="single"/>
        </w:rPr>
      </w:pPr>
    </w:p>
    <w:p w:rsidR="00291605" w:rsidRPr="007B6383" w:rsidRDefault="00291605" w:rsidP="00291605">
      <w:pPr>
        <w:spacing w:after="0" w:line="240" w:lineRule="auto"/>
        <w:rPr>
          <w:rFonts w:ascii="Times New Roman" w:hAnsi="Times New Roman"/>
        </w:rPr>
      </w:pPr>
      <w:r w:rsidRPr="007B6383">
        <w:rPr>
          <w:rFonts w:ascii="Times New Roman" w:hAnsi="Times New Roman"/>
          <w:b/>
        </w:rPr>
        <w:t>Odličan</w:t>
      </w:r>
      <w:r w:rsidRPr="007B6383">
        <w:rPr>
          <w:rFonts w:ascii="Times New Roman" w:hAnsi="Times New Roman"/>
        </w:rPr>
        <w:t>:</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vrlo aktivan za vrijeme nastave</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 xml:space="preserve">pomaže drugima u radu </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bilježnica i radna bilježnica je potpuna i uredna s točno napisanim zadaćama</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pedantan i uredan</w:t>
      </w:r>
    </w:p>
    <w:p w:rsidR="00291605" w:rsidRDefault="00291605" w:rsidP="00291605">
      <w:pPr>
        <w:spacing w:after="0" w:line="240" w:lineRule="auto"/>
        <w:rPr>
          <w:rFonts w:ascii="Times New Roman" w:hAnsi="Times New Roman"/>
          <w:b/>
        </w:rPr>
      </w:pPr>
    </w:p>
    <w:p w:rsidR="00291605" w:rsidRPr="007B6383" w:rsidRDefault="00291605" w:rsidP="00291605">
      <w:pPr>
        <w:spacing w:after="0" w:line="240" w:lineRule="auto"/>
        <w:rPr>
          <w:rFonts w:ascii="Times New Roman" w:hAnsi="Times New Roman"/>
          <w:b/>
        </w:rPr>
      </w:pPr>
      <w:r w:rsidRPr="007B6383">
        <w:rPr>
          <w:rFonts w:ascii="Times New Roman" w:hAnsi="Times New Roman"/>
          <w:b/>
        </w:rPr>
        <w:t>Vrlo dobar:</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 xml:space="preserve">uglavnom je aktivan za vrijeme nastave </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bilježnica i radna bilježnica je potpuna i uredna s napisanim zadaćama</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uglavnom pedantan i uredan</w:t>
      </w:r>
    </w:p>
    <w:p w:rsidR="00291605" w:rsidRPr="007B6383" w:rsidRDefault="00291605" w:rsidP="00291605">
      <w:pPr>
        <w:spacing w:after="0" w:line="240" w:lineRule="auto"/>
        <w:rPr>
          <w:rFonts w:ascii="Times New Roman" w:hAnsi="Times New Roman"/>
          <w:b/>
        </w:rPr>
      </w:pPr>
      <w:r w:rsidRPr="007B6383">
        <w:rPr>
          <w:rFonts w:ascii="Times New Roman" w:hAnsi="Times New Roman"/>
          <w:b/>
        </w:rPr>
        <w:t xml:space="preserve">Dobar:      </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ne zainteresiran i ne samostalan u radu</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 xml:space="preserve">bilježnica i radna bilježnica je uglavnom potpuna </w:t>
      </w:r>
    </w:p>
    <w:p w:rsidR="00291605" w:rsidRPr="007B6383" w:rsidRDefault="00291605" w:rsidP="00291605">
      <w:pPr>
        <w:spacing w:after="0" w:line="240" w:lineRule="auto"/>
        <w:rPr>
          <w:rFonts w:ascii="Times New Roman" w:hAnsi="Times New Roman"/>
          <w:b/>
        </w:rPr>
      </w:pPr>
      <w:r w:rsidRPr="007B6383">
        <w:rPr>
          <w:rFonts w:ascii="Times New Roman" w:hAnsi="Times New Roman"/>
          <w:b/>
        </w:rPr>
        <w:t>Dovoljan:</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pasivan za vrijeme rada</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 xml:space="preserve">ne prihvaća pomoć </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često griješi</w:t>
      </w:r>
    </w:p>
    <w:p w:rsidR="00291605" w:rsidRDefault="00291605" w:rsidP="00291605">
      <w:pPr>
        <w:spacing w:after="0" w:line="240" w:lineRule="auto"/>
        <w:jc w:val="both"/>
        <w:rPr>
          <w:rFonts w:ascii="Times New Roman" w:hAnsi="Times New Roman"/>
        </w:rPr>
      </w:pPr>
    </w:p>
    <w:p w:rsidR="00291605" w:rsidRDefault="00291605" w:rsidP="00291605"/>
    <w:p w:rsidR="00291605" w:rsidRDefault="00291605" w:rsidP="00291605"/>
    <w:p w:rsidR="00E527C8" w:rsidRDefault="00E527C8" w:rsidP="00291605"/>
    <w:p w:rsidR="00E527C8" w:rsidRDefault="00E527C8" w:rsidP="00291605"/>
    <w:p w:rsidR="00EC486D" w:rsidRDefault="00EC486D" w:rsidP="00291605">
      <w:pPr>
        <w:spacing w:after="0" w:line="240" w:lineRule="auto"/>
      </w:pPr>
    </w:p>
    <w:p w:rsidR="00291605" w:rsidRPr="00EC486D" w:rsidRDefault="00291605" w:rsidP="00291605">
      <w:pPr>
        <w:spacing w:after="0" w:line="240" w:lineRule="auto"/>
        <w:rPr>
          <w:rFonts w:ascii="Times New Roman" w:hAnsi="Times New Roman"/>
          <w:b/>
          <w:sz w:val="24"/>
          <w:szCs w:val="40"/>
        </w:rPr>
      </w:pPr>
      <w:r w:rsidRPr="00EC486D">
        <w:rPr>
          <w:rFonts w:ascii="Times New Roman" w:hAnsi="Times New Roman"/>
          <w:b/>
          <w:sz w:val="24"/>
          <w:szCs w:val="40"/>
        </w:rPr>
        <w:lastRenderedPageBreak/>
        <w:t>6. razred</w:t>
      </w:r>
    </w:p>
    <w:p w:rsidR="00291605" w:rsidRDefault="00291605" w:rsidP="00291605">
      <w:pPr>
        <w:spacing w:after="0" w:line="240" w:lineRule="auto"/>
        <w:rPr>
          <w:rFonts w:ascii="Times New Roman" w:hAnsi="Times New Roman"/>
          <w:sz w:val="24"/>
          <w:szCs w:val="24"/>
        </w:rPr>
      </w:pPr>
    </w:p>
    <w:p w:rsidR="00291605" w:rsidRDefault="00291605" w:rsidP="00291605">
      <w:pPr>
        <w:pStyle w:val="Subtitle"/>
        <w:spacing w:after="0" w:line="240" w:lineRule="auto"/>
        <w:rPr>
          <w:rFonts w:ascii="Times New Roman" w:hAnsi="Times New Roman"/>
          <w:b/>
          <w:sz w:val="22"/>
          <w:szCs w:val="22"/>
        </w:rPr>
      </w:pPr>
      <w:r>
        <w:rPr>
          <w:rFonts w:ascii="Times New Roman" w:hAnsi="Times New Roman"/>
          <w:b/>
          <w:sz w:val="22"/>
          <w:szCs w:val="22"/>
        </w:rPr>
        <w:t>usvojenost znanja (prva rubrika):</w:t>
      </w:r>
    </w:p>
    <w:p w:rsidR="00291605" w:rsidRDefault="00291605" w:rsidP="00291605">
      <w:pPr>
        <w:spacing w:after="0" w:line="240" w:lineRule="auto"/>
        <w:rPr>
          <w:rFonts w:ascii="Times New Roman" w:hAnsi="Times New Roman"/>
        </w:rPr>
      </w:pPr>
    </w:p>
    <w:p w:rsidR="00291605" w:rsidRDefault="00291605" w:rsidP="00291605">
      <w:pPr>
        <w:spacing w:after="0" w:line="240" w:lineRule="auto"/>
        <w:jc w:val="both"/>
        <w:rPr>
          <w:rFonts w:ascii="Times New Roman" w:hAnsi="Times New Roman"/>
          <w:b/>
        </w:rPr>
      </w:pPr>
      <w:r>
        <w:rPr>
          <w:rFonts w:ascii="Times New Roman" w:hAnsi="Times New Roman"/>
          <w:b/>
        </w:rPr>
        <w:t>Odličan:</w:t>
      </w:r>
      <w:r>
        <w:rPr>
          <w:rFonts w:ascii="Times New Roman" w:hAnsi="Times New Roman"/>
          <w:b/>
        </w:rPr>
        <w:tab/>
      </w:r>
    </w:p>
    <w:p w:rsidR="00291605" w:rsidRPr="0064710A" w:rsidRDefault="00291605" w:rsidP="00291605">
      <w:pPr>
        <w:pStyle w:val="ListParagraph"/>
        <w:numPr>
          <w:ilvl w:val="0"/>
          <w:numId w:val="12"/>
        </w:numPr>
        <w:spacing w:after="0" w:line="240" w:lineRule="auto"/>
        <w:jc w:val="both"/>
        <w:rPr>
          <w:rFonts w:ascii="Times New Roman" w:hAnsi="Times New Roman"/>
        </w:rPr>
      </w:pPr>
      <w:r w:rsidRPr="0064710A">
        <w:rPr>
          <w:rFonts w:ascii="Times New Roman" w:hAnsi="Times New Roman"/>
        </w:rPr>
        <w:t>precizno i uredno crta tlocrt prostorije u mjerilu</w:t>
      </w:r>
    </w:p>
    <w:p w:rsidR="00291605" w:rsidRDefault="00291605" w:rsidP="00291605">
      <w:pPr>
        <w:spacing w:after="0" w:line="240" w:lineRule="auto"/>
        <w:jc w:val="both"/>
      </w:pPr>
      <w:r>
        <w:rPr>
          <w:rFonts w:ascii="Times New Roman" w:hAnsi="Times New Roman"/>
          <w:b/>
        </w:rPr>
        <w:t>Vrlo dobar</w:t>
      </w:r>
      <w:r w:rsidRPr="00BF0C22">
        <w:rPr>
          <w:rFonts w:ascii="Times New Roman" w:hAnsi="Times New Roman"/>
        </w:rPr>
        <w:t>:</w:t>
      </w:r>
    </w:p>
    <w:p w:rsidR="00291605" w:rsidRPr="0064710A" w:rsidRDefault="00291605" w:rsidP="00291605">
      <w:pPr>
        <w:pStyle w:val="ListParagraph"/>
        <w:numPr>
          <w:ilvl w:val="0"/>
          <w:numId w:val="13"/>
        </w:numPr>
        <w:spacing w:after="0" w:line="240" w:lineRule="auto"/>
        <w:jc w:val="both"/>
        <w:rPr>
          <w:rFonts w:ascii="Times New Roman" w:hAnsi="Times New Roman"/>
        </w:rPr>
      </w:pPr>
      <w:r w:rsidRPr="0064710A">
        <w:rPr>
          <w:rFonts w:ascii="Times New Roman" w:hAnsi="Times New Roman"/>
        </w:rPr>
        <w:t>crta tlocrt prostorije u mjerilu uz manja odstupanja</w:t>
      </w:r>
    </w:p>
    <w:p w:rsidR="00291605" w:rsidRPr="0064710A" w:rsidRDefault="00291605" w:rsidP="00291605">
      <w:pPr>
        <w:spacing w:after="0" w:line="240" w:lineRule="auto"/>
        <w:jc w:val="both"/>
        <w:rPr>
          <w:rFonts w:ascii="Times New Roman" w:hAnsi="Times New Roman"/>
        </w:rPr>
      </w:pPr>
      <w:r>
        <w:rPr>
          <w:rFonts w:ascii="Times New Roman" w:hAnsi="Times New Roman"/>
          <w:b/>
        </w:rPr>
        <w:t>Dobar:</w:t>
      </w:r>
    </w:p>
    <w:p w:rsidR="00291605" w:rsidRPr="00DE09CF" w:rsidRDefault="00291605" w:rsidP="00291605">
      <w:pPr>
        <w:pStyle w:val="ListParagraph"/>
        <w:numPr>
          <w:ilvl w:val="0"/>
          <w:numId w:val="14"/>
        </w:numPr>
        <w:spacing w:after="0" w:line="240" w:lineRule="auto"/>
        <w:jc w:val="both"/>
        <w:rPr>
          <w:rFonts w:ascii="Times New Roman" w:hAnsi="Times New Roman"/>
        </w:rPr>
      </w:pPr>
      <w:r w:rsidRPr="00DE09CF">
        <w:rPr>
          <w:rFonts w:ascii="Times New Roman" w:hAnsi="Times New Roman"/>
        </w:rPr>
        <w:t>uz povremeno stručno vodstvo skicira tlocrt prostorije koristeći se normiranim simbolima</w:t>
      </w:r>
    </w:p>
    <w:p w:rsidR="00291605" w:rsidRDefault="00291605" w:rsidP="00291605">
      <w:pPr>
        <w:spacing w:after="0" w:line="240" w:lineRule="auto"/>
        <w:jc w:val="both"/>
        <w:rPr>
          <w:rFonts w:ascii="Times New Roman" w:hAnsi="Times New Roman"/>
          <w:b/>
        </w:rPr>
      </w:pPr>
      <w:r>
        <w:rPr>
          <w:rFonts w:ascii="Times New Roman" w:hAnsi="Times New Roman"/>
          <w:b/>
        </w:rPr>
        <w:t>Dovoljan:</w:t>
      </w:r>
    </w:p>
    <w:p w:rsidR="00291605" w:rsidRPr="00DE09CF" w:rsidRDefault="00291605" w:rsidP="00291605">
      <w:pPr>
        <w:pStyle w:val="ListParagraph"/>
        <w:numPr>
          <w:ilvl w:val="0"/>
          <w:numId w:val="15"/>
        </w:numPr>
        <w:spacing w:after="0" w:line="240" w:lineRule="auto"/>
        <w:rPr>
          <w:rFonts w:ascii="Times New Roman" w:hAnsi="Times New Roman"/>
        </w:rPr>
      </w:pPr>
      <w:r w:rsidRPr="00DE09CF">
        <w:rPr>
          <w:rFonts w:ascii="Times New Roman" w:hAnsi="Times New Roman"/>
        </w:rPr>
        <w:t>prepoznaje simbole u graditeljskom tlocrtu i uz stalno stručno vod</w:t>
      </w:r>
      <w:r>
        <w:rPr>
          <w:rFonts w:ascii="Times New Roman" w:hAnsi="Times New Roman"/>
        </w:rPr>
        <w:t>stvo skicira tlocrt</w:t>
      </w:r>
      <w:r w:rsidRPr="00DE09CF">
        <w:rPr>
          <w:rFonts w:ascii="Times New Roman" w:hAnsi="Times New Roman"/>
        </w:rPr>
        <w:t xml:space="preserve"> prostorije</w:t>
      </w:r>
    </w:p>
    <w:p w:rsidR="00291605" w:rsidRDefault="00291605" w:rsidP="00291605">
      <w:pPr>
        <w:spacing w:after="0" w:line="240" w:lineRule="auto"/>
        <w:rPr>
          <w:rFonts w:ascii="Times New Roman" w:hAnsi="Times New Roman"/>
        </w:rPr>
      </w:pPr>
    </w:p>
    <w:p w:rsidR="00291605" w:rsidRDefault="00291605" w:rsidP="00291605">
      <w:pPr>
        <w:pStyle w:val="Subtitle"/>
        <w:spacing w:after="0" w:line="240" w:lineRule="auto"/>
        <w:rPr>
          <w:rFonts w:ascii="Times New Roman" w:hAnsi="Times New Roman"/>
          <w:b/>
          <w:sz w:val="22"/>
          <w:szCs w:val="22"/>
        </w:rPr>
      </w:pPr>
      <w:r>
        <w:rPr>
          <w:rFonts w:ascii="Times New Roman" w:hAnsi="Times New Roman"/>
          <w:b/>
          <w:sz w:val="22"/>
          <w:szCs w:val="22"/>
        </w:rPr>
        <w:t>vježbe i praktičan rad (druga rubrika):</w:t>
      </w:r>
    </w:p>
    <w:p w:rsidR="00291605" w:rsidRDefault="00291605" w:rsidP="00291605">
      <w:pPr>
        <w:spacing w:after="0" w:line="240" w:lineRule="auto"/>
        <w:jc w:val="both"/>
        <w:rPr>
          <w:rFonts w:ascii="Times New Roman" w:hAnsi="Times New Roman"/>
          <w:u w:val="single"/>
        </w:rPr>
      </w:pPr>
    </w:p>
    <w:p w:rsidR="00291605" w:rsidRDefault="00291605" w:rsidP="00291605">
      <w:pPr>
        <w:spacing w:after="0" w:line="240" w:lineRule="auto"/>
        <w:rPr>
          <w:rFonts w:ascii="Times New Roman" w:hAnsi="Times New Roman"/>
          <w:b/>
        </w:rPr>
      </w:pPr>
      <w:r>
        <w:rPr>
          <w:rFonts w:ascii="Times New Roman" w:hAnsi="Times New Roman"/>
          <w:b/>
        </w:rPr>
        <w:t>Odličan:</w:t>
      </w:r>
    </w:p>
    <w:p w:rsidR="00291605" w:rsidRPr="006E7B14" w:rsidRDefault="00291605" w:rsidP="00291605">
      <w:pPr>
        <w:pStyle w:val="ListParagraph"/>
        <w:numPr>
          <w:ilvl w:val="0"/>
          <w:numId w:val="8"/>
        </w:numPr>
        <w:spacing w:after="0" w:line="240" w:lineRule="auto"/>
        <w:rPr>
          <w:rFonts w:ascii="Times New Roman" w:hAnsi="Times New Roman"/>
        </w:rPr>
      </w:pPr>
      <w:r w:rsidRPr="006E7B14">
        <w:rPr>
          <w:rFonts w:ascii="Times New Roman" w:hAnsi="Times New Roman"/>
        </w:rPr>
        <w:t>samostalno odabire i koristi se odgovarajućim alatom</w:t>
      </w:r>
    </w:p>
    <w:p w:rsidR="00291605" w:rsidRPr="006E7B14" w:rsidRDefault="00291605" w:rsidP="00291605">
      <w:pPr>
        <w:pStyle w:val="ListParagraph"/>
        <w:numPr>
          <w:ilvl w:val="0"/>
          <w:numId w:val="8"/>
        </w:numPr>
        <w:spacing w:after="0" w:line="240" w:lineRule="auto"/>
        <w:rPr>
          <w:rFonts w:ascii="Times New Roman" w:hAnsi="Times New Roman"/>
        </w:rPr>
      </w:pPr>
      <w:r w:rsidRPr="006E7B14">
        <w:rPr>
          <w:rFonts w:ascii="Times New Roman" w:hAnsi="Times New Roman"/>
        </w:rPr>
        <w:t xml:space="preserve">samostalno se koristi tehničkom dokumentacijom pri izradi </w:t>
      </w:r>
      <w:r>
        <w:rPr>
          <w:rFonts w:ascii="Times New Roman" w:hAnsi="Times New Roman"/>
        </w:rPr>
        <w:t>makete objekta</w:t>
      </w:r>
    </w:p>
    <w:p w:rsidR="00291605" w:rsidRPr="006E7B14" w:rsidRDefault="00291605" w:rsidP="00291605">
      <w:pPr>
        <w:pStyle w:val="ListParagraph"/>
        <w:numPr>
          <w:ilvl w:val="0"/>
          <w:numId w:val="8"/>
        </w:numPr>
        <w:spacing w:after="0" w:line="240" w:lineRule="auto"/>
        <w:rPr>
          <w:rFonts w:ascii="Times New Roman" w:hAnsi="Times New Roman"/>
        </w:rPr>
      </w:pPr>
      <w:r w:rsidRPr="006E7B14">
        <w:rPr>
          <w:rFonts w:ascii="Times New Roman" w:hAnsi="Times New Roman"/>
        </w:rPr>
        <w:t>materijal mjeri, ocrtava i obrađuje bez odstupanja</w:t>
      </w:r>
    </w:p>
    <w:p w:rsidR="00291605" w:rsidRPr="0064710A" w:rsidRDefault="00291605" w:rsidP="00291605">
      <w:pPr>
        <w:pStyle w:val="ListParagraph"/>
        <w:numPr>
          <w:ilvl w:val="0"/>
          <w:numId w:val="8"/>
        </w:numPr>
        <w:spacing w:after="0" w:line="240" w:lineRule="auto"/>
        <w:rPr>
          <w:rFonts w:ascii="Times New Roman" w:hAnsi="Times New Roman"/>
        </w:rPr>
      </w:pPr>
      <w:r w:rsidRPr="0064710A">
        <w:rPr>
          <w:rFonts w:ascii="Times New Roman" w:hAnsi="Times New Roman"/>
        </w:rPr>
        <w:t>izrađuje urednu i preciznumaketu objekta</w:t>
      </w:r>
    </w:p>
    <w:p w:rsidR="00291605" w:rsidRDefault="00291605" w:rsidP="00291605">
      <w:pPr>
        <w:spacing w:after="0" w:line="240" w:lineRule="auto"/>
        <w:rPr>
          <w:rFonts w:ascii="Times New Roman" w:hAnsi="Times New Roman"/>
          <w:b/>
        </w:rPr>
      </w:pPr>
      <w:r>
        <w:rPr>
          <w:rFonts w:ascii="Times New Roman" w:hAnsi="Times New Roman"/>
          <w:b/>
        </w:rPr>
        <w:t>Vrlo dobar:</w:t>
      </w:r>
    </w:p>
    <w:p w:rsidR="00291605" w:rsidRPr="006E7B14" w:rsidRDefault="00291605" w:rsidP="00291605">
      <w:pPr>
        <w:pStyle w:val="ListParagraph"/>
        <w:numPr>
          <w:ilvl w:val="0"/>
          <w:numId w:val="9"/>
        </w:numPr>
        <w:spacing w:after="0" w:line="240" w:lineRule="auto"/>
        <w:rPr>
          <w:rFonts w:ascii="Times New Roman" w:hAnsi="Times New Roman"/>
        </w:rPr>
      </w:pPr>
      <w:r w:rsidRPr="006E7B14">
        <w:rPr>
          <w:rFonts w:ascii="Times New Roman" w:hAnsi="Times New Roman"/>
        </w:rPr>
        <w:t>samostalno odabire i koristi se odgovarajućim alatom</w:t>
      </w:r>
    </w:p>
    <w:p w:rsidR="00291605" w:rsidRPr="006E7B14" w:rsidRDefault="00291605" w:rsidP="00291605">
      <w:pPr>
        <w:pStyle w:val="ListParagraph"/>
        <w:numPr>
          <w:ilvl w:val="0"/>
          <w:numId w:val="9"/>
        </w:numPr>
        <w:spacing w:after="0" w:line="240" w:lineRule="auto"/>
        <w:rPr>
          <w:rFonts w:ascii="Times New Roman" w:hAnsi="Times New Roman"/>
        </w:rPr>
      </w:pPr>
      <w:r w:rsidRPr="006E7B14">
        <w:rPr>
          <w:rFonts w:ascii="Times New Roman" w:hAnsi="Times New Roman"/>
        </w:rPr>
        <w:t xml:space="preserve">samostalno se koristi tehničkom dokumentacijom pri izradi </w:t>
      </w:r>
      <w:r>
        <w:rPr>
          <w:rFonts w:ascii="Times New Roman" w:hAnsi="Times New Roman"/>
        </w:rPr>
        <w:t>makete objekta</w:t>
      </w:r>
    </w:p>
    <w:p w:rsidR="00291605" w:rsidRPr="006E7B14" w:rsidRDefault="00291605" w:rsidP="00291605">
      <w:pPr>
        <w:pStyle w:val="ListParagraph"/>
        <w:numPr>
          <w:ilvl w:val="0"/>
          <w:numId w:val="9"/>
        </w:numPr>
        <w:spacing w:after="0" w:line="240" w:lineRule="auto"/>
        <w:rPr>
          <w:rFonts w:ascii="Times New Roman" w:hAnsi="Times New Roman"/>
        </w:rPr>
      </w:pPr>
      <w:r w:rsidRPr="006E7B14">
        <w:rPr>
          <w:rFonts w:ascii="Times New Roman" w:hAnsi="Times New Roman"/>
        </w:rPr>
        <w:t>materijal mjeri, ocrtava i obrađuje uz dozvoljena odstupanja</w:t>
      </w:r>
    </w:p>
    <w:p w:rsidR="00291605" w:rsidRPr="0064710A" w:rsidRDefault="00291605" w:rsidP="00291605">
      <w:pPr>
        <w:pStyle w:val="ListParagraph"/>
        <w:numPr>
          <w:ilvl w:val="0"/>
          <w:numId w:val="9"/>
        </w:numPr>
        <w:spacing w:after="0" w:line="240" w:lineRule="auto"/>
        <w:rPr>
          <w:rFonts w:ascii="Times New Roman" w:hAnsi="Times New Roman"/>
        </w:rPr>
      </w:pPr>
      <w:r w:rsidRPr="006E7B14">
        <w:rPr>
          <w:rFonts w:ascii="Times New Roman" w:hAnsi="Times New Roman"/>
        </w:rPr>
        <w:t xml:space="preserve">izrađuje </w:t>
      </w:r>
      <w:r w:rsidRPr="0064710A">
        <w:rPr>
          <w:rFonts w:ascii="Times New Roman" w:hAnsi="Times New Roman"/>
        </w:rPr>
        <w:t>maketu objektauz dozvoljena odstupanja</w:t>
      </w:r>
    </w:p>
    <w:p w:rsidR="00291605" w:rsidRDefault="00291605" w:rsidP="00291605">
      <w:pPr>
        <w:spacing w:after="0" w:line="240" w:lineRule="auto"/>
        <w:rPr>
          <w:rFonts w:ascii="Times New Roman" w:hAnsi="Times New Roman"/>
          <w:b/>
        </w:rPr>
      </w:pPr>
      <w:r>
        <w:rPr>
          <w:rFonts w:ascii="Times New Roman" w:hAnsi="Times New Roman"/>
          <w:b/>
        </w:rPr>
        <w:t>Dobar:</w:t>
      </w:r>
    </w:p>
    <w:p w:rsidR="00291605" w:rsidRPr="002E5239" w:rsidRDefault="00291605" w:rsidP="00291605">
      <w:pPr>
        <w:spacing w:after="0" w:line="240" w:lineRule="auto"/>
        <w:rPr>
          <w:rFonts w:ascii="Times New Roman" w:hAnsi="Times New Roman"/>
        </w:rPr>
      </w:pPr>
      <w:r>
        <w:rPr>
          <w:rFonts w:ascii="Times New Roman" w:hAnsi="Times New Roman"/>
        </w:rPr>
        <w:t xml:space="preserve">uz povremeno stručno </w:t>
      </w:r>
      <w:r w:rsidRPr="002E5239">
        <w:rPr>
          <w:rFonts w:ascii="Times New Roman" w:hAnsi="Times New Roman"/>
        </w:rPr>
        <w:t>vodstvo:</w:t>
      </w:r>
    </w:p>
    <w:p w:rsidR="00291605" w:rsidRPr="006E7B14" w:rsidRDefault="00291605" w:rsidP="00291605">
      <w:pPr>
        <w:pStyle w:val="ListParagraph"/>
        <w:numPr>
          <w:ilvl w:val="0"/>
          <w:numId w:val="10"/>
        </w:numPr>
        <w:spacing w:after="0" w:line="240" w:lineRule="auto"/>
        <w:rPr>
          <w:rFonts w:ascii="Times New Roman" w:hAnsi="Times New Roman"/>
        </w:rPr>
      </w:pPr>
      <w:r w:rsidRPr="006E7B14">
        <w:rPr>
          <w:rFonts w:ascii="Times New Roman" w:hAnsi="Times New Roman"/>
        </w:rPr>
        <w:t>koristi se priborom i alatom pri mjerenju, ocrtavanju i obradi materijala</w:t>
      </w:r>
    </w:p>
    <w:p w:rsidR="00291605" w:rsidRPr="006E7B14" w:rsidRDefault="00291605" w:rsidP="00291605">
      <w:pPr>
        <w:pStyle w:val="ListParagraph"/>
        <w:numPr>
          <w:ilvl w:val="0"/>
          <w:numId w:val="10"/>
        </w:numPr>
        <w:spacing w:after="0" w:line="240" w:lineRule="auto"/>
        <w:rPr>
          <w:rFonts w:ascii="Times New Roman" w:hAnsi="Times New Roman"/>
        </w:rPr>
      </w:pPr>
      <w:r w:rsidRPr="006E7B14">
        <w:rPr>
          <w:rFonts w:ascii="Times New Roman" w:hAnsi="Times New Roman"/>
        </w:rPr>
        <w:t xml:space="preserve">izrađuje jednostavnu </w:t>
      </w:r>
      <w:r>
        <w:rPr>
          <w:rFonts w:ascii="Times New Roman" w:hAnsi="Times New Roman"/>
        </w:rPr>
        <w:t>maketu objekta</w:t>
      </w:r>
    </w:p>
    <w:p w:rsidR="00291605" w:rsidRDefault="00291605" w:rsidP="00291605">
      <w:pPr>
        <w:spacing w:after="0" w:line="240" w:lineRule="auto"/>
        <w:rPr>
          <w:rFonts w:ascii="Times New Roman" w:hAnsi="Times New Roman"/>
          <w:b/>
        </w:rPr>
      </w:pPr>
      <w:r>
        <w:rPr>
          <w:rFonts w:ascii="Times New Roman" w:hAnsi="Times New Roman"/>
          <w:b/>
        </w:rPr>
        <w:t>Dovoljan:</w:t>
      </w:r>
    </w:p>
    <w:p w:rsidR="00291605" w:rsidRPr="002E5239" w:rsidRDefault="00291605" w:rsidP="00291605">
      <w:pPr>
        <w:spacing w:after="0" w:line="240" w:lineRule="auto"/>
        <w:rPr>
          <w:rFonts w:ascii="Times New Roman" w:hAnsi="Times New Roman"/>
        </w:rPr>
      </w:pPr>
      <w:r w:rsidRPr="002E5239">
        <w:rPr>
          <w:rFonts w:ascii="Times New Roman" w:hAnsi="Times New Roman"/>
        </w:rPr>
        <w:t>uz stalno stručno vodstvo:</w:t>
      </w:r>
    </w:p>
    <w:p w:rsidR="00291605" w:rsidRPr="006E7B14" w:rsidRDefault="00291605" w:rsidP="00291605">
      <w:pPr>
        <w:pStyle w:val="ListParagraph"/>
        <w:numPr>
          <w:ilvl w:val="0"/>
          <w:numId w:val="11"/>
        </w:numPr>
        <w:spacing w:after="0" w:line="240" w:lineRule="auto"/>
        <w:rPr>
          <w:rFonts w:ascii="Times New Roman" w:hAnsi="Times New Roman"/>
        </w:rPr>
      </w:pPr>
      <w:r w:rsidRPr="006E7B14">
        <w:rPr>
          <w:rFonts w:ascii="Times New Roman" w:hAnsi="Times New Roman"/>
        </w:rPr>
        <w:t>koristi se priborom i alatom u mjerenju, ocrtavanju i obradi materijala</w:t>
      </w:r>
    </w:p>
    <w:p w:rsidR="00291605" w:rsidRDefault="00291605" w:rsidP="00291605">
      <w:pPr>
        <w:pStyle w:val="ListParagraph"/>
        <w:numPr>
          <w:ilvl w:val="0"/>
          <w:numId w:val="11"/>
        </w:numPr>
        <w:spacing w:after="0" w:line="240" w:lineRule="auto"/>
        <w:rPr>
          <w:rFonts w:ascii="Times New Roman" w:hAnsi="Times New Roman"/>
        </w:rPr>
      </w:pPr>
      <w:r w:rsidRPr="006E7B14">
        <w:rPr>
          <w:rFonts w:ascii="Times New Roman" w:hAnsi="Times New Roman"/>
        </w:rPr>
        <w:t xml:space="preserve">izrađuje jednostavnu </w:t>
      </w:r>
      <w:r>
        <w:rPr>
          <w:rFonts w:ascii="Times New Roman" w:hAnsi="Times New Roman"/>
        </w:rPr>
        <w:t>maketu objekta</w:t>
      </w:r>
    </w:p>
    <w:p w:rsidR="00EC486D" w:rsidRPr="006E7B14" w:rsidRDefault="00EC486D" w:rsidP="00291605">
      <w:pPr>
        <w:pStyle w:val="ListParagraph"/>
        <w:numPr>
          <w:ilvl w:val="0"/>
          <w:numId w:val="11"/>
        </w:numPr>
        <w:spacing w:after="0" w:line="240" w:lineRule="auto"/>
        <w:rPr>
          <w:rFonts w:ascii="Times New Roman" w:hAnsi="Times New Roman"/>
        </w:rPr>
      </w:pPr>
    </w:p>
    <w:p w:rsidR="00291605" w:rsidRDefault="00291605" w:rsidP="00291605">
      <w:pPr>
        <w:spacing w:after="0" w:line="240" w:lineRule="auto"/>
        <w:rPr>
          <w:rFonts w:ascii="Times New Roman" w:eastAsia="Times New Roman" w:hAnsi="Times New Roman"/>
          <w:b/>
        </w:rPr>
      </w:pPr>
    </w:p>
    <w:p w:rsidR="00291605" w:rsidRDefault="00291605" w:rsidP="00291605">
      <w:pPr>
        <w:spacing w:after="0" w:line="240" w:lineRule="auto"/>
        <w:jc w:val="center"/>
        <w:rPr>
          <w:rFonts w:ascii="Times New Roman" w:eastAsia="Times New Roman" w:hAnsi="Times New Roman"/>
          <w:b/>
        </w:rPr>
      </w:pPr>
      <w:r>
        <w:rPr>
          <w:rFonts w:ascii="Times New Roman" w:eastAsia="Times New Roman" w:hAnsi="Times New Roman"/>
          <w:b/>
        </w:rPr>
        <w:lastRenderedPageBreak/>
        <w:t>samostalnost i odgovornost (treća rubrika):</w:t>
      </w:r>
    </w:p>
    <w:p w:rsidR="00291605" w:rsidRDefault="00291605" w:rsidP="00291605">
      <w:pPr>
        <w:spacing w:after="0" w:line="240" w:lineRule="auto"/>
        <w:ind w:left="360"/>
        <w:rPr>
          <w:rFonts w:ascii="Times New Roman" w:hAnsi="Times New Roman"/>
          <w:u w:val="single"/>
        </w:rPr>
      </w:pPr>
    </w:p>
    <w:p w:rsidR="00291605" w:rsidRPr="007B6383" w:rsidRDefault="00291605" w:rsidP="00291605">
      <w:pPr>
        <w:spacing w:after="0" w:line="240" w:lineRule="auto"/>
        <w:rPr>
          <w:rFonts w:ascii="Times New Roman" w:hAnsi="Times New Roman"/>
        </w:rPr>
      </w:pPr>
      <w:r w:rsidRPr="007B6383">
        <w:rPr>
          <w:rFonts w:ascii="Times New Roman" w:hAnsi="Times New Roman"/>
          <w:b/>
        </w:rPr>
        <w:t>Odličan</w:t>
      </w:r>
      <w:r w:rsidRPr="007B6383">
        <w:rPr>
          <w:rFonts w:ascii="Times New Roman" w:hAnsi="Times New Roman"/>
        </w:rPr>
        <w:t>:</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vrlo aktivan za vrijeme nastave</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 xml:space="preserve">pomaže drugima u radu </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bilježnica i radna bilježnica je potpuna i uredna s točno napisanim zadaćama</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pedantan i uredan</w:t>
      </w:r>
    </w:p>
    <w:p w:rsidR="00291605" w:rsidRPr="007B6383" w:rsidRDefault="00291605" w:rsidP="00291605">
      <w:pPr>
        <w:spacing w:after="0" w:line="240" w:lineRule="auto"/>
        <w:rPr>
          <w:rFonts w:ascii="Times New Roman" w:hAnsi="Times New Roman"/>
          <w:b/>
        </w:rPr>
      </w:pPr>
      <w:r w:rsidRPr="007B6383">
        <w:rPr>
          <w:rFonts w:ascii="Times New Roman" w:hAnsi="Times New Roman"/>
          <w:b/>
        </w:rPr>
        <w:t>Vrlo dobar:</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 xml:space="preserve">uglavnom je aktivan za vrijeme nastave </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bilježnica i radna bilježnica je potpuna i uredna s napisanim zadaćama</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uglavnom pedantan i uredan</w:t>
      </w:r>
    </w:p>
    <w:p w:rsidR="00291605" w:rsidRPr="007B6383" w:rsidRDefault="00291605" w:rsidP="00291605">
      <w:pPr>
        <w:spacing w:after="0" w:line="240" w:lineRule="auto"/>
        <w:rPr>
          <w:rFonts w:ascii="Times New Roman" w:hAnsi="Times New Roman"/>
          <w:b/>
        </w:rPr>
      </w:pPr>
      <w:r w:rsidRPr="007B6383">
        <w:rPr>
          <w:rFonts w:ascii="Times New Roman" w:hAnsi="Times New Roman"/>
          <w:b/>
        </w:rPr>
        <w:t xml:space="preserve">Dobar:      </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ne zainteresiran i ne samostalan u radu</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 xml:space="preserve">bilježnica i radna bilježnica je uglavnom potpuna </w:t>
      </w:r>
    </w:p>
    <w:p w:rsidR="00291605" w:rsidRPr="007B6383" w:rsidRDefault="00291605" w:rsidP="00291605">
      <w:pPr>
        <w:spacing w:after="0" w:line="240" w:lineRule="auto"/>
        <w:rPr>
          <w:rFonts w:ascii="Times New Roman" w:hAnsi="Times New Roman"/>
          <w:b/>
        </w:rPr>
      </w:pPr>
      <w:r w:rsidRPr="007B6383">
        <w:rPr>
          <w:rFonts w:ascii="Times New Roman" w:hAnsi="Times New Roman"/>
          <w:b/>
        </w:rPr>
        <w:t>Dovoljan:</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pasivan za vrijeme rada</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 xml:space="preserve">ne prihvaća pomoć </w:t>
      </w:r>
    </w:p>
    <w:p w:rsidR="00291605" w:rsidRPr="00C03B9B" w:rsidRDefault="00291605" w:rsidP="00291605">
      <w:pPr>
        <w:numPr>
          <w:ilvl w:val="0"/>
          <w:numId w:val="5"/>
        </w:numPr>
        <w:spacing w:after="0" w:line="240" w:lineRule="auto"/>
        <w:rPr>
          <w:rFonts w:ascii="Times New Roman" w:hAnsi="Times New Roman"/>
        </w:rPr>
      </w:pPr>
      <w:r>
        <w:rPr>
          <w:rFonts w:ascii="Times New Roman" w:hAnsi="Times New Roman"/>
        </w:rPr>
        <w:t>često griješi</w:t>
      </w:r>
    </w:p>
    <w:p w:rsidR="00EC486D" w:rsidRDefault="00EC486D" w:rsidP="00EC486D">
      <w:pPr>
        <w:spacing w:after="160" w:line="259" w:lineRule="auto"/>
      </w:pPr>
    </w:p>
    <w:p w:rsidR="00291605" w:rsidRPr="00EC486D" w:rsidRDefault="00291605" w:rsidP="00EC486D">
      <w:pPr>
        <w:spacing w:after="160" w:line="259" w:lineRule="auto"/>
      </w:pPr>
      <w:r w:rsidRPr="00EC486D">
        <w:rPr>
          <w:rFonts w:ascii="Times New Roman" w:hAnsi="Times New Roman"/>
          <w:b/>
          <w:sz w:val="24"/>
          <w:szCs w:val="40"/>
        </w:rPr>
        <w:t>7. razred</w:t>
      </w:r>
    </w:p>
    <w:p w:rsidR="00291605" w:rsidRDefault="00291605" w:rsidP="00291605">
      <w:pPr>
        <w:spacing w:after="0" w:line="240" w:lineRule="auto"/>
        <w:rPr>
          <w:rFonts w:ascii="Times New Roman" w:hAnsi="Times New Roman"/>
          <w:sz w:val="24"/>
          <w:szCs w:val="24"/>
        </w:rPr>
      </w:pPr>
    </w:p>
    <w:p w:rsidR="00291605" w:rsidRDefault="00291605" w:rsidP="00291605">
      <w:pPr>
        <w:pStyle w:val="Subtitle"/>
        <w:spacing w:after="0" w:line="240" w:lineRule="auto"/>
        <w:rPr>
          <w:rFonts w:ascii="Times New Roman" w:hAnsi="Times New Roman"/>
          <w:b/>
          <w:sz w:val="22"/>
          <w:szCs w:val="22"/>
        </w:rPr>
      </w:pPr>
      <w:r>
        <w:rPr>
          <w:rFonts w:ascii="Times New Roman" w:hAnsi="Times New Roman"/>
          <w:b/>
          <w:sz w:val="22"/>
          <w:szCs w:val="22"/>
        </w:rPr>
        <w:t>usvojenost znanja (prva rubrika):</w:t>
      </w:r>
    </w:p>
    <w:p w:rsidR="00291605" w:rsidRDefault="00291605" w:rsidP="00291605">
      <w:pPr>
        <w:spacing w:after="0" w:line="240" w:lineRule="auto"/>
        <w:rPr>
          <w:rFonts w:ascii="Times New Roman" w:hAnsi="Times New Roman"/>
        </w:rPr>
      </w:pPr>
    </w:p>
    <w:p w:rsidR="00291605" w:rsidRDefault="00291605" w:rsidP="00291605">
      <w:pPr>
        <w:spacing w:after="0" w:line="240" w:lineRule="auto"/>
        <w:jc w:val="both"/>
        <w:rPr>
          <w:rFonts w:ascii="Times New Roman" w:hAnsi="Times New Roman"/>
          <w:b/>
        </w:rPr>
      </w:pPr>
      <w:r>
        <w:rPr>
          <w:rFonts w:ascii="Times New Roman" w:hAnsi="Times New Roman"/>
          <w:b/>
        </w:rPr>
        <w:t>Odličan:</w:t>
      </w:r>
      <w:r>
        <w:rPr>
          <w:rFonts w:ascii="Times New Roman" w:hAnsi="Times New Roman"/>
          <w:b/>
        </w:rPr>
        <w:tab/>
      </w:r>
    </w:p>
    <w:p w:rsidR="00291605" w:rsidRDefault="00291605" w:rsidP="00291605">
      <w:pPr>
        <w:pStyle w:val="ListParagraph"/>
        <w:numPr>
          <w:ilvl w:val="0"/>
          <w:numId w:val="18"/>
        </w:numPr>
        <w:spacing w:after="0" w:line="240" w:lineRule="auto"/>
        <w:jc w:val="both"/>
        <w:rPr>
          <w:rFonts w:ascii="Times New Roman" w:hAnsi="Times New Roman"/>
        </w:rPr>
      </w:pPr>
      <w:r w:rsidRPr="00146048">
        <w:rPr>
          <w:rFonts w:ascii="Times New Roman" w:hAnsi="Times New Roman"/>
        </w:rPr>
        <w:t>primjenjuje ispravan način označavanja pozicija i popunjava sastavnicu</w:t>
      </w:r>
    </w:p>
    <w:p w:rsidR="00291605" w:rsidRPr="006A323E" w:rsidRDefault="00291605" w:rsidP="00291605">
      <w:pPr>
        <w:pStyle w:val="ListParagraph"/>
        <w:numPr>
          <w:ilvl w:val="0"/>
          <w:numId w:val="18"/>
        </w:numPr>
        <w:spacing w:after="0" w:line="240" w:lineRule="auto"/>
        <w:jc w:val="both"/>
      </w:pPr>
      <w:r w:rsidRPr="00146048">
        <w:rPr>
          <w:rFonts w:ascii="Times New Roman" w:hAnsi="Times New Roman"/>
        </w:rPr>
        <w:t xml:space="preserve">koristi se presjecima i pojednostavljenjima pri crtanju te  simbolima u kotiranju </w:t>
      </w:r>
    </w:p>
    <w:p w:rsidR="00291605" w:rsidRPr="00146048" w:rsidRDefault="00291605" w:rsidP="00291605">
      <w:pPr>
        <w:pStyle w:val="ListParagraph"/>
        <w:numPr>
          <w:ilvl w:val="0"/>
          <w:numId w:val="18"/>
        </w:numPr>
        <w:spacing w:after="0" w:line="240" w:lineRule="auto"/>
        <w:jc w:val="both"/>
      </w:pPr>
      <w:r>
        <w:rPr>
          <w:rFonts w:ascii="Times New Roman" w:hAnsi="Times New Roman"/>
        </w:rPr>
        <w:t>primjerenom i pravilnom upotrebom elektroničke pošte samostalno komunicira u digitalnom okruženju</w:t>
      </w:r>
    </w:p>
    <w:p w:rsidR="00291605" w:rsidRDefault="00291605" w:rsidP="00291605">
      <w:pPr>
        <w:spacing w:after="0" w:line="240" w:lineRule="auto"/>
        <w:jc w:val="both"/>
      </w:pPr>
      <w:r w:rsidRPr="00146048">
        <w:rPr>
          <w:rFonts w:ascii="Times New Roman" w:hAnsi="Times New Roman"/>
          <w:b/>
        </w:rPr>
        <w:t>Vrlo dobar</w:t>
      </w:r>
      <w:r w:rsidRPr="00146048">
        <w:rPr>
          <w:rFonts w:ascii="Times New Roman" w:hAnsi="Times New Roman"/>
        </w:rPr>
        <w:t>:</w:t>
      </w:r>
    </w:p>
    <w:p w:rsidR="00291605" w:rsidRPr="00146048" w:rsidRDefault="00291605" w:rsidP="00291605">
      <w:pPr>
        <w:pStyle w:val="ListParagraph"/>
        <w:numPr>
          <w:ilvl w:val="0"/>
          <w:numId w:val="18"/>
        </w:numPr>
        <w:spacing w:after="0" w:line="240" w:lineRule="auto"/>
        <w:jc w:val="both"/>
        <w:rPr>
          <w:rFonts w:ascii="Times New Roman" w:hAnsi="Times New Roman"/>
          <w:b/>
        </w:rPr>
      </w:pPr>
      <w:r w:rsidRPr="00146048">
        <w:rPr>
          <w:rFonts w:ascii="Times New Roman" w:hAnsi="Times New Roman"/>
        </w:rPr>
        <w:t>primjenjuje ispravan način označavanja pozicija i popunjava sastavnicu</w:t>
      </w:r>
    </w:p>
    <w:p w:rsidR="00291605" w:rsidRPr="006A323E" w:rsidRDefault="00291605" w:rsidP="00291605">
      <w:pPr>
        <w:pStyle w:val="ListParagraph"/>
        <w:numPr>
          <w:ilvl w:val="0"/>
          <w:numId w:val="18"/>
        </w:numPr>
        <w:spacing w:after="0" w:line="240" w:lineRule="auto"/>
        <w:jc w:val="both"/>
      </w:pPr>
      <w:r>
        <w:rPr>
          <w:rFonts w:ascii="Times New Roman" w:hAnsi="Times New Roman"/>
        </w:rPr>
        <w:t>upotrebom elektroničke pošte samostalno komunicira u digitalnom okruženju</w:t>
      </w:r>
    </w:p>
    <w:p w:rsidR="00291605" w:rsidRPr="0064710A" w:rsidRDefault="00291605" w:rsidP="00291605">
      <w:pPr>
        <w:spacing w:after="0" w:line="240" w:lineRule="auto"/>
        <w:jc w:val="both"/>
        <w:rPr>
          <w:rFonts w:ascii="Times New Roman" w:hAnsi="Times New Roman"/>
        </w:rPr>
      </w:pPr>
      <w:r>
        <w:rPr>
          <w:rFonts w:ascii="Times New Roman" w:hAnsi="Times New Roman"/>
          <w:b/>
        </w:rPr>
        <w:t>Dobar:</w:t>
      </w:r>
    </w:p>
    <w:p w:rsidR="00291605" w:rsidRDefault="00291605" w:rsidP="00291605">
      <w:pPr>
        <w:pStyle w:val="ListParagraph"/>
        <w:numPr>
          <w:ilvl w:val="0"/>
          <w:numId w:val="13"/>
        </w:numPr>
        <w:spacing w:after="0" w:line="240" w:lineRule="auto"/>
        <w:jc w:val="both"/>
        <w:rPr>
          <w:rFonts w:ascii="Times New Roman" w:hAnsi="Times New Roman"/>
        </w:rPr>
      </w:pPr>
      <w:r>
        <w:rPr>
          <w:rFonts w:ascii="Times New Roman" w:hAnsi="Times New Roman"/>
        </w:rPr>
        <w:t xml:space="preserve">uz pomoć </w:t>
      </w:r>
      <w:r w:rsidRPr="00DD249F">
        <w:rPr>
          <w:rFonts w:ascii="Times New Roman" w:hAnsi="Times New Roman"/>
        </w:rPr>
        <w:t xml:space="preserve">primjenjuje </w:t>
      </w:r>
      <w:r>
        <w:rPr>
          <w:rFonts w:ascii="Times New Roman" w:hAnsi="Times New Roman"/>
        </w:rPr>
        <w:t>ispravan</w:t>
      </w:r>
      <w:r w:rsidRPr="00DD249F">
        <w:rPr>
          <w:rFonts w:ascii="Times New Roman" w:hAnsi="Times New Roman"/>
        </w:rPr>
        <w:t xml:space="preserve"> način označavanja pozicija i popunjava sastavnicu</w:t>
      </w:r>
    </w:p>
    <w:p w:rsidR="00291605" w:rsidRPr="00DD249F" w:rsidRDefault="00291605" w:rsidP="00291605">
      <w:pPr>
        <w:pStyle w:val="ListParagraph"/>
        <w:numPr>
          <w:ilvl w:val="0"/>
          <w:numId w:val="13"/>
        </w:numPr>
        <w:spacing w:after="0" w:line="240" w:lineRule="auto"/>
        <w:jc w:val="both"/>
        <w:rPr>
          <w:rFonts w:ascii="Times New Roman" w:hAnsi="Times New Roman"/>
        </w:rPr>
      </w:pPr>
      <w:r>
        <w:rPr>
          <w:rFonts w:ascii="Times New Roman" w:hAnsi="Times New Roman"/>
        </w:rPr>
        <w:t>koristi elektroničku poštu</w:t>
      </w:r>
    </w:p>
    <w:p w:rsidR="00291605" w:rsidRDefault="00291605" w:rsidP="00291605">
      <w:pPr>
        <w:spacing w:after="0" w:line="240" w:lineRule="auto"/>
        <w:jc w:val="both"/>
        <w:rPr>
          <w:rFonts w:ascii="Times New Roman" w:hAnsi="Times New Roman"/>
          <w:b/>
        </w:rPr>
      </w:pPr>
      <w:r>
        <w:rPr>
          <w:rFonts w:ascii="Times New Roman" w:hAnsi="Times New Roman"/>
          <w:b/>
        </w:rPr>
        <w:t>Dovoljan:</w:t>
      </w:r>
    </w:p>
    <w:p w:rsidR="00291605" w:rsidRPr="00DE09CF" w:rsidRDefault="00291605" w:rsidP="00291605">
      <w:pPr>
        <w:pStyle w:val="ListParagraph"/>
        <w:numPr>
          <w:ilvl w:val="0"/>
          <w:numId w:val="14"/>
        </w:numPr>
        <w:spacing w:after="0" w:line="240" w:lineRule="auto"/>
        <w:rPr>
          <w:rFonts w:ascii="Times New Roman" w:hAnsi="Times New Roman"/>
        </w:rPr>
      </w:pPr>
      <w:r w:rsidRPr="00DE09CF">
        <w:rPr>
          <w:rFonts w:ascii="Times New Roman" w:hAnsi="Times New Roman"/>
        </w:rPr>
        <w:lastRenderedPageBreak/>
        <w:t>navodi namjenu radioničkoga crteža, prepoznaje i navodi elemente radioničkoga crteža</w:t>
      </w:r>
    </w:p>
    <w:p w:rsidR="00291605" w:rsidRDefault="00291605" w:rsidP="00291605">
      <w:pPr>
        <w:spacing w:after="0" w:line="240" w:lineRule="auto"/>
        <w:rPr>
          <w:rFonts w:ascii="Times New Roman" w:hAnsi="Times New Roman"/>
        </w:rPr>
      </w:pPr>
    </w:p>
    <w:p w:rsidR="00291605" w:rsidRDefault="00291605" w:rsidP="00291605">
      <w:pPr>
        <w:pStyle w:val="Subtitle"/>
        <w:spacing w:after="0" w:line="240" w:lineRule="auto"/>
        <w:rPr>
          <w:rFonts w:ascii="Times New Roman" w:hAnsi="Times New Roman"/>
          <w:b/>
          <w:sz w:val="22"/>
          <w:szCs w:val="22"/>
        </w:rPr>
      </w:pPr>
      <w:r>
        <w:rPr>
          <w:rFonts w:ascii="Times New Roman" w:hAnsi="Times New Roman"/>
          <w:b/>
          <w:sz w:val="22"/>
          <w:szCs w:val="22"/>
        </w:rPr>
        <w:t>vježbe i praktičan rad (druga rubrika):</w:t>
      </w:r>
    </w:p>
    <w:p w:rsidR="00291605" w:rsidRDefault="00291605" w:rsidP="00291605">
      <w:pPr>
        <w:spacing w:after="0" w:line="240" w:lineRule="auto"/>
        <w:jc w:val="both"/>
        <w:rPr>
          <w:rFonts w:ascii="Times New Roman" w:hAnsi="Times New Roman"/>
          <w:u w:val="single"/>
        </w:rPr>
      </w:pPr>
    </w:p>
    <w:p w:rsidR="00291605" w:rsidRDefault="00291605" w:rsidP="00291605">
      <w:pPr>
        <w:spacing w:after="0" w:line="240" w:lineRule="auto"/>
        <w:rPr>
          <w:rFonts w:ascii="Times New Roman" w:hAnsi="Times New Roman"/>
          <w:b/>
        </w:rPr>
      </w:pPr>
      <w:r>
        <w:rPr>
          <w:rFonts w:ascii="Times New Roman" w:hAnsi="Times New Roman"/>
          <w:b/>
        </w:rPr>
        <w:t>Odličan:</w:t>
      </w:r>
    </w:p>
    <w:p w:rsidR="00291605" w:rsidRPr="00DD249F" w:rsidRDefault="00291605" w:rsidP="00291605">
      <w:pPr>
        <w:pStyle w:val="ListParagraph"/>
        <w:numPr>
          <w:ilvl w:val="0"/>
          <w:numId w:val="14"/>
        </w:numPr>
        <w:spacing w:after="0" w:line="240" w:lineRule="auto"/>
        <w:rPr>
          <w:rFonts w:ascii="Times New Roman" w:hAnsi="Times New Roman"/>
        </w:rPr>
      </w:pPr>
      <w:r w:rsidRPr="00DD249F">
        <w:rPr>
          <w:rFonts w:ascii="Times New Roman" w:hAnsi="Times New Roman"/>
        </w:rPr>
        <w:t>precizno i uredno crta radionički crtež predmeta</w:t>
      </w:r>
      <w:r>
        <w:rPr>
          <w:rFonts w:ascii="Times New Roman" w:hAnsi="Times New Roman"/>
        </w:rPr>
        <w:t xml:space="preserve"> u wordu</w:t>
      </w:r>
    </w:p>
    <w:p w:rsidR="00291605" w:rsidRDefault="00291605" w:rsidP="00291605">
      <w:pPr>
        <w:spacing w:after="0" w:line="240" w:lineRule="auto"/>
        <w:rPr>
          <w:rFonts w:ascii="Times New Roman" w:hAnsi="Times New Roman"/>
          <w:b/>
        </w:rPr>
      </w:pPr>
      <w:r>
        <w:rPr>
          <w:rFonts w:ascii="Times New Roman" w:hAnsi="Times New Roman"/>
          <w:b/>
        </w:rPr>
        <w:t>Vrlo dobar:</w:t>
      </w:r>
    </w:p>
    <w:p w:rsidR="00291605" w:rsidRPr="00DD249F" w:rsidRDefault="00291605" w:rsidP="00291605">
      <w:pPr>
        <w:pStyle w:val="ListParagraph"/>
        <w:numPr>
          <w:ilvl w:val="0"/>
          <w:numId w:val="14"/>
        </w:numPr>
        <w:spacing w:after="0" w:line="240" w:lineRule="auto"/>
        <w:rPr>
          <w:rFonts w:ascii="Times New Roman" w:hAnsi="Times New Roman"/>
        </w:rPr>
      </w:pPr>
      <w:r>
        <w:rPr>
          <w:rFonts w:ascii="Times New Roman" w:hAnsi="Times New Roman"/>
        </w:rPr>
        <w:t>u wordu</w:t>
      </w:r>
      <w:r w:rsidRPr="00DD249F">
        <w:rPr>
          <w:rFonts w:ascii="Times New Roman" w:hAnsi="Times New Roman"/>
        </w:rPr>
        <w:t>crta radionički crtež predmeta uz dozvoljena odstupanja</w:t>
      </w:r>
    </w:p>
    <w:p w:rsidR="00291605" w:rsidRDefault="00291605" w:rsidP="00291605">
      <w:pPr>
        <w:spacing w:after="0" w:line="240" w:lineRule="auto"/>
        <w:rPr>
          <w:rFonts w:ascii="Times New Roman" w:hAnsi="Times New Roman"/>
          <w:b/>
        </w:rPr>
      </w:pPr>
      <w:r>
        <w:rPr>
          <w:rFonts w:ascii="Times New Roman" w:hAnsi="Times New Roman"/>
          <w:b/>
        </w:rPr>
        <w:t>Dobar:</w:t>
      </w:r>
    </w:p>
    <w:p w:rsidR="00291605" w:rsidRPr="00DD249F" w:rsidRDefault="00291605" w:rsidP="00291605">
      <w:pPr>
        <w:pStyle w:val="ListParagraph"/>
        <w:numPr>
          <w:ilvl w:val="0"/>
          <w:numId w:val="17"/>
        </w:numPr>
        <w:spacing w:after="0" w:line="240" w:lineRule="auto"/>
        <w:rPr>
          <w:rFonts w:ascii="Times New Roman" w:hAnsi="Times New Roman"/>
        </w:rPr>
      </w:pPr>
      <w:r w:rsidRPr="00DD249F">
        <w:rPr>
          <w:rFonts w:ascii="Times New Roman" w:hAnsi="Times New Roman"/>
        </w:rPr>
        <w:t>uz povremeno stručno vodstvo crta radionički crtež jednostavnoga predmeta</w:t>
      </w:r>
      <w:r>
        <w:rPr>
          <w:rFonts w:ascii="Times New Roman" w:hAnsi="Times New Roman"/>
        </w:rPr>
        <w:t xml:space="preserve">  u wordu</w:t>
      </w:r>
    </w:p>
    <w:p w:rsidR="00291605" w:rsidRPr="00DD249F" w:rsidRDefault="00291605" w:rsidP="00291605">
      <w:pPr>
        <w:spacing w:after="0" w:line="240" w:lineRule="auto"/>
        <w:rPr>
          <w:rFonts w:ascii="Times New Roman" w:hAnsi="Times New Roman"/>
        </w:rPr>
      </w:pPr>
      <w:r>
        <w:rPr>
          <w:rFonts w:ascii="Times New Roman" w:hAnsi="Times New Roman"/>
          <w:b/>
        </w:rPr>
        <w:t>Dovoljan:</w:t>
      </w:r>
    </w:p>
    <w:p w:rsidR="00291605" w:rsidRPr="00DE09CF" w:rsidRDefault="00291605" w:rsidP="00291605">
      <w:pPr>
        <w:pStyle w:val="ListParagraph"/>
        <w:numPr>
          <w:ilvl w:val="0"/>
          <w:numId w:val="16"/>
        </w:numPr>
        <w:spacing w:after="0" w:line="240" w:lineRule="auto"/>
        <w:rPr>
          <w:rFonts w:ascii="Times New Roman" w:hAnsi="Times New Roman"/>
        </w:rPr>
      </w:pPr>
      <w:r w:rsidRPr="00DE09CF">
        <w:rPr>
          <w:rFonts w:ascii="Times New Roman" w:hAnsi="Times New Roman"/>
        </w:rPr>
        <w:t>uz stalno stručno vodstvo crta pozicije jednostavnoga predmeta i popunjava sastavnicu</w:t>
      </w:r>
    </w:p>
    <w:p w:rsidR="00291605" w:rsidRDefault="00291605" w:rsidP="00291605">
      <w:pPr>
        <w:spacing w:after="0" w:line="240" w:lineRule="auto"/>
        <w:rPr>
          <w:rFonts w:ascii="Times New Roman" w:eastAsia="Times New Roman" w:hAnsi="Times New Roman"/>
          <w:b/>
        </w:rPr>
      </w:pPr>
    </w:p>
    <w:p w:rsidR="00291605" w:rsidRDefault="00291605" w:rsidP="00291605">
      <w:pPr>
        <w:spacing w:after="0" w:line="240" w:lineRule="auto"/>
        <w:jc w:val="center"/>
        <w:rPr>
          <w:rFonts w:ascii="Times New Roman" w:eastAsia="Times New Roman" w:hAnsi="Times New Roman"/>
          <w:b/>
        </w:rPr>
      </w:pPr>
    </w:p>
    <w:p w:rsidR="00291605" w:rsidRDefault="00291605" w:rsidP="00291605">
      <w:pPr>
        <w:spacing w:after="0" w:line="240" w:lineRule="auto"/>
        <w:jc w:val="center"/>
        <w:rPr>
          <w:rFonts w:ascii="Times New Roman" w:eastAsia="Times New Roman" w:hAnsi="Times New Roman"/>
          <w:b/>
        </w:rPr>
      </w:pPr>
    </w:p>
    <w:p w:rsidR="00291605" w:rsidRDefault="00291605" w:rsidP="00291605">
      <w:pPr>
        <w:spacing w:after="0" w:line="240" w:lineRule="auto"/>
        <w:jc w:val="center"/>
        <w:rPr>
          <w:rFonts w:ascii="Times New Roman" w:eastAsia="Times New Roman" w:hAnsi="Times New Roman"/>
          <w:b/>
        </w:rPr>
      </w:pPr>
      <w:r>
        <w:rPr>
          <w:rFonts w:ascii="Times New Roman" w:eastAsia="Times New Roman" w:hAnsi="Times New Roman"/>
          <w:b/>
        </w:rPr>
        <w:t>samostalnost i odgovornost (treća rubrika):</w:t>
      </w:r>
    </w:p>
    <w:p w:rsidR="00291605" w:rsidRDefault="00291605" w:rsidP="00291605">
      <w:pPr>
        <w:spacing w:after="0" w:line="240" w:lineRule="auto"/>
        <w:ind w:left="360"/>
        <w:rPr>
          <w:rFonts w:ascii="Times New Roman" w:hAnsi="Times New Roman"/>
          <w:u w:val="single"/>
        </w:rPr>
      </w:pPr>
    </w:p>
    <w:p w:rsidR="00291605" w:rsidRPr="007B6383" w:rsidRDefault="00291605" w:rsidP="00291605">
      <w:pPr>
        <w:spacing w:after="0" w:line="240" w:lineRule="auto"/>
        <w:rPr>
          <w:rFonts w:ascii="Times New Roman" w:hAnsi="Times New Roman"/>
        </w:rPr>
      </w:pPr>
      <w:r w:rsidRPr="007B6383">
        <w:rPr>
          <w:rFonts w:ascii="Times New Roman" w:hAnsi="Times New Roman"/>
          <w:b/>
        </w:rPr>
        <w:t>Odličan</w:t>
      </w:r>
      <w:r w:rsidRPr="007B6383">
        <w:rPr>
          <w:rFonts w:ascii="Times New Roman" w:hAnsi="Times New Roman"/>
        </w:rPr>
        <w:t>:</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vrlo aktivan za vrijeme nastave</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 xml:space="preserve">pomaže drugima u radu </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bilježnica i radna bilježnica je potpuna i uredna s točno napisanim zadaćama</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pedantan i uredan</w:t>
      </w:r>
    </w:p>
    <w:p w:rsidR="00291605" w:rsidRPr="007B6383" w:rsidRDefault="00291605" w:rsidP="00291605">
      <w:pPr>
        <w:spacing w:after="0" w:line="240" w:lineRule="auto"/>
        <w:rPr>
          <w:rFonts w:ascii="Times New Roman" w:hAnsi="Times New Roman"/>
          <w:b/>
        </w:rPr>
      </w:pPr>
      <w:r w:rsidRPr="007B6383">
        <w:rPr>
          <w:rFonts w:ascii="Times New Roman" w:hAnsi="Times New Roman"/>
          <w:b/>
        </w:rPr>
        <w:t>Vrlo dobar:</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 xml:space="preserve">uglavnom je aktivan za vrijeme nastave </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bilježnica i radna bilježnica je potpuna i uredna s napisanim zadaćama</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uglavnom pedantan i uredan</w:t>
      </w:r>
    </w:p>
    <w:p w:rsidR="00291605" w:rsidRPr="007B6383" w:rsidRDefault="00291605" w:rsidP="00291605">
      <w:pPr>
        <w:spacing w:after="0" w:line="240" w:lineRule="auto"/>
        <w:rPr>
          <w:rFonts w:ascii="Times New Roman" w:hAnsi="Times New Roman"/>
          <w:b/>
        </w:rPr>
      </w:pPr>
      <w:r w:rsidRPr="007B6383">
        <w:rPr>
          <w:rFonts w:ascii="Times New Roman" w:hAnsi="Times New Roman"/>
          <w:b/>
        </w:rPr>
        <w:t xml:space="preserve">Dobar:      </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ne zainteresiran i ne samostalan u radu</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 xml:space="preserve">bilježnica i radna bilježnica je uglavnom potpuna </w:t>
      </w:r>
    </w:p>
    <w:p w:rsidR="00291605" w:rsidRPr="007B6383" w:rsidRDefault="00291605" w:rsidP="00291605">
      <w:pPr>
        <w:spacing w:after="0" w:line="240" w:lineRule="auto"/>
        <w:rPr>
          <w:rFonts w:ascii="Times New Roman" w:hAnsi="Times New Roman"/>
          <w:b/>
        </w:rPr>
      </w:pPr>
      <w:r w:rsidRPr="007B6383">
        <w:rPr>
          <w:rFonts w:ascii="Times New Roman" w:hAnsi="Times New Roman"/>
          <w:b/>
        </w:rPr>
        <w:t>Dovoljan:</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pasivan za vrijeme rada</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 xml:space="preserve">ne prihvaća pomoć </w:t>
      </w:r>
    </w:p>
    <w:p w:rsidR="00291605" w:rsidRPr="007B6383" w:rsidRDefault="00291605" w:rsidP="00291605">
      <w:pPr>
        <w:numPr>
          <w:ilvl w:val="0"/>
          <w:numId w:val="5"/>
        </w:numPr>
        <w:spacing w:after="0" w:line="240" w:lineRule="auto"/>
        <w:rPr>
          <w:rFonts w:ascii="Times New Roman" w:hAnsi="Times New Roman"/>
        </w:rPr>
      </w:pPr>
      <w:r w:rsidRPr="007B6383">
        <w:rPr>
          <w:rFonts w:ascii="Times New Roman" w:hAnsi="Times New Roman"/>
        </w:rPr>
        <w:t>često griješi</w:t>
      </w:r>
    </w:p>
    <w:p w:rsidR="00291605" w:rsidRDefault="00291605" w:rsidP="00291605"/>
    <w:p w:rsidR="00291605" w:rsidRPr="00EC486D" w:rsidRDefault="00291605" w:rsidP="00291605">
      <w:pPr>
        <w:spacing w:after="0" w:line="240" w:lineRule="auto"/>
        <w:rPr>
          <w:rFonts w:ascii="Times New Roman" w:hAnsi="Times New Roman"/>
          <w:b/>
          <w:sz w:val="24"/>
          <w:szCs w:val="40"/>
        </w:rPr>
      </w:pPr>
      <w:r w:rsidRPr="00EC486D">
        <w:rPr>
          <w:rFonts w:ascii="Times New Roman" w:hAnsi="Times New Roman"/>
          <w:b/>
          <w:sz w:val="24"/>
          <w:szCs w:val="40"/>
        </w:rPr>
        <w:lastRenderedPageBreak/>
        <w:t>8. razred</w:t>
      </w:r>
    </w:p>
    <w:p w:rsidR="00291605" w:rsidRPr="006A323E" w:rsidRDefault="00291605" w:rsidP="00291605">
      <w:pPr>
        <w:spacing w:after="0" w:line="240" w:lineRule="auto"/>
        <w:rPr>
          <w:rFonts w:ascii="Times New Roman" w:hAnsi="Times New Roman"/>
          <w:sz w:val="24"/>
          <w:szCs w:val="24"/>
        </w:rPr>
      </w:pPr>
    </w:p>
    <w:p w:rsidR="00291605" w:rsidRPr="006A323E" w:rsidRDefault="00291605" w:rsidP="00291605">
      <w:pPr>
        <w:spacing w:after="0" w:line="240" w:lineRule="auto"/>
        <w:jc w:val="center"/>
        <w:outlineLvl w:val="1"/>
        <w:rPr>
          <w:rFonts w:ascii="Times New Roman" w:eastAsia="Times New Roman" w:hAnsi="Times New Roman"/>
          <w:b/>
        </w:rPr>
      </w:pPr>
      <w:r w:rsidRPr="006A323E">
        <w:rPr>
          <w:rFonts w:ascii="Times New Roman" w:eastAsia="Times New Roman" w:hAnsi="Times New Roman"/>
          <w:b/>
        </w:rPr>
        <w:t>usvojenost znanja (prva rubrika):</w:t>
      </w:r>
    </w:p>
    <w:p w:rsidR="00291605" w:rsidRPr="006A323E" w:rsidRDefault="00291605" w:rsidP="00291605">
      <w:pPr>
        <w:spacing w:after="0" w:line="240" w:lineRule="auto"/>
        <w:rPr>
          <w:rFonts w:ascii="Times New Roman" w:hAnsi="Times New Roman"/>
        </w:rPr>
      </w:pPr>
    </w:p>
    <w:p w:rsidR="00291605" w:rsidRPr="006A323E" w:rsidRDefault="00291605" w:rsidP="00291605">
      <w:pPr>
        <w:spacing w:after="0" w:line="240" w:lineRule="auto"/>
        <w:jc w:val="both"/>
        <w:rPr>
          <w:rFonts w:ascii="Times New Roman" w:hAnsi="Times New Roman"/>
          <w:b/>
        </w:rPr>
      </w:pPr>
      <w:r w:rsidRPr="006A323E">
        <w:rPr>
          <w:rFonts w:ascii="Times New Roman" w:hAnsi="Times New Roman"/>
          <w:b/>
        </w:rPr>
        <w:t>Odličan:</w:t>
      </w:r>
      <w:r w:rsidRPr="006A323E">
        <w:rPr>
          <w:rFonts w:ascii="Times New Roman" w:hAnsi="Times New Roman"/>
          <w:b/>
        </w:rPr>
        <w:tab/>
      </w:r>
    </w:p>
    <w:p w:rsidR="00291605" w:rsidRPr="00FA62B7" w:rsidRDefault="00291605" w:rsidP="00291605">
      <w:pPr>
        <w:pStyle w:val="ListParagraph"/>
        <w:numPr>
          <w:ilvl w:val="0"/>
          <w:numId w:val="5"/>
        </w:numPr>
        <w:spacing w:after="0" w:line="240" w:lineRule="auto"/>
        <w:rPr>
          <w:rFonts w:ascii="Times New Roman" w:hAnsi="Times New Roman"/>
        </w:rPr>
      </w:pPr>
      <w:r w:rsidRPr="00FA62B7">
        <w:rPr>
          <w:rFonts w:ascii="Times New Roman" w:hAnsi="Times New Roman"/>
        </w:rPr>
        <w:t>odabire i imenuje tehničku tvorevinu, opisuje namjenu tehničke tvorevine</w:t>
      </w:r>
    </w:p>
    <w:p w:rsidR="00291605" w:rsidRPr="002F2262" w:rsidRDefault="00291605" w:rsidP="00291605">
      <w:pPr>
        <w:pStyle w:val="ListParagraph"/>
        <w:numPr>
          <w:ilvl w:val="0"/>
          <w:numId w:val="5"/>
        </w:numPr>
        <w:spacing w:after="0" w:line="240" w:lineRule="auto"/>
        <w:jc w:val="both"/>
        <w:rPr>
          <w:rFonts w:ascii="Times New Roman" w:hAnsi="Times New Roman"/>
        </w:rPr>
      </w:pPr>
      <w:r w:rsidRPr="002F2262">
        <w:rPr>
          <w:rFonts w:ascii="Times New Roman" w:hAnsi="Times New Roman"/>
        </w:rPr>
        <w:t>objašnjava važnost odabrane tehničke tvorevine u podizanju kvalitete života</w:t>
      </w:r>
    </w:p>
    <w:p w:rsidR="00291605" w:rsidRPr="00FA62B7" w:rsidRDefault="00291605" w:rsidP="00291605">
      <w:pPr>
        <w:pStyle w:val="ListParagraph"/>
        <w:numPr>
          <w:ilvl w:val="0"/>
          <w:numId w:val="5"/>
        </w:numPr>
        <w:spacing w:after="0" w:line="240" w:lineRule="auto"/>
        <w:jc w:val="both"/>
        <w:rPr>
          <w:rFonts w:ascii="Times New Roman" w:hAnsi="Times New Roman"/>
        </w:rPr>
      </w:pPr>
      <w:r w:rsidRPr="00FA62B7">
        <w:rPr>
          <w:rFonts w:ascii="Times New Roman" w:hAnsi="Times New Roman"/>
        </w:rPr>
        <w:t>opisuje moguće opasnosti pri korištenju tehničkom tvorevinom, navodi kako izbjeći opasnosti pri korištenju tehničkom tvorevinom</w:t>
      </w:r>
    </w:p>
    <w:p w:rsidR="00291605" w:rsidRPr="00FA62B7" w:rsidRDefault="00291605" w:rsidP="00291605">
      <w:pPr>
        <w:pStyle w:val="ListParagraph"/>
        <w:numPr>
          <w:ilvl w:val="0"/>
          <w:numId w:val="5"/>
        </w:numPr>
        <w:spacing w:after="0" w:line="240" w:lineRule="auto"/>
        <w:jc w:val="both"/>
        <w:rPr>
          <w:rFonts w:ascii="Times New Roman" w:hAnsi="Times New Roman"/>
        </w:rPr>
      </w:pPr>
      <w:r w:rsidRPr="00FA62B7">
        <w:rPr>
          <w:rFonts w:ascii="Times New Roman" w:hAnsi="Times New Roman"/>
        </w:rPr>
        <w:t>izdvaja postupke osnovnoga održavanja</w:t>
      </w:r>
    </w:p>
    <w:p w:rsidR="00291605" w:rsidRPr="00FA62B7" w:rsidRDefault="00291605" w:rsidP="00291605">
      <w:pPr>
        <w:pStyle w:val="ListParagraph"/>
        <w:numPr>
          <w:ilvl w:val="0"/>
          <w:numId w:val="5"/>
        </w:numPr>
        <w:spacing w:after="0" w:line="240" w:lineRule="auto"/>
        <w:jc w:val="both"/>
        <w:rPr>
          <w:rFonts w:ascii="Times New Roman" w:hAnsi="Times New Roman"/>
        </w:rPr>
      </w:pPr>
      <w:r w:rsidRPr="00FA62B7">
        <w:rPr>
          <w:rFonts w:ascii="Times New Roman" w:hAnsi="Times New Roman"/>
        </w:rPr>
        <w:t>opisuje potrebu oporabe tehničke tvorevine</w:t>
      </w:r>
    </w:p>
    <w:p w:rsidR="00291605" w:rsidRPr="00FA62B7" w:rsidRDefault="00291605" w:rsidP="00291605">
      <w:pPr>
        <w:pStyle w:val="ListParagraph"/>
        <w:numPr>
          <w:ilvl w:val="0"/>
          <w:numId w:val="5"/>
        </w:numPr>
        <w:spacing w:after="0" w:line="240" w:lineRule="auto"/>
        <w:jc w:val="both"/>
        <w:rPr>
          <w:rFonts w:ascii="Times New Roman" w:hAnsi="Times New Roman"/>
        </w:rPr>
      </w:pPr>
      <w:r w:rsidRPr="00FA62B7">
        <w:rPr>
          <w:rFonts w:ascii="Times New Roman" w:hAnsi="Times New Roman"/>
        </w:rPr>
        <w:t>navodi zanimanja povezana s odabranom tehničkom tvorevinom</w:t>
      </w:r>
    </w:p>
    <w:p w:rsidR="00291605" w:rsidRPr="002F2262" w:rsidRDefault="00291605" w:rsidP="00291605">
      <w:pPr>
        <w:pStyle w:val="ListParagraph"/>
        <w:numPr>
          <w:ilvl w:val="0"/>
          <w:numId w:val="5"/>
        </w:numPr>
        <w:spacing w:after="0" w:line="240" w:lineRule="auto"/>
        <w:jc w:val="both"/>
        <w:rPr>
          <w:rFonts w:ascii="Times New Roman" w:hAnsi="Times New Roman"/>
        </w:rPr>
      </w:pPr>
      <w:r w:rsidRPr="002F2262">
        <w:rPr>
          <w:rFonts w:ascii="Times New Roman" w:hAnsi="Times New Roman"/>
        </w:rPr>
        <w:t>izdvaja moguće posebnosti obzirom na lokalnu i nacionalnu tradiciju</w:t>
      </w:r>
    </w:p>
    <w:p w:rsidR="00291605" w:rsidRPr="002F2262" w:rsidRDefault="00291605" w:rsidP="00291605">
      <w:pPr>
        <w:pStyle w:val="ListParagraph"/>
        <w:numPr>
          <w:ilvl w:val="0"/>
          <w:numId w:val="5"/>
        </w:numPr>
        <w:spacing w:after="0" w:line="240" w:lineRule="auto"/>
        <w:jc w:val="both"/>
        <w:rPr>
          <w:rFonts w:ascii="Times New Roman" w:hAnsi="Times New Roman"/>
        </w:rPr>
      </w:pPr>
      <w:r w:rsidRPr="002F2262">
        <w:rPr>
          <w:rFonts w:ascii="Times New Roman" w:hAnsi="Times New Roman"/>
        </w:rPr>
        <w:t>opisuje mogući utjecaj hrvatskih znanstvenika i izumitelja na otkriće i razvoj tehničke tvorevine</w:t>
      </w:r>
    </w:p>
    <w:p w:rsidR="00291605" w:rsidRPr="002F2262" w:rsidRDefault="00291605" w:rsidP="00291605">
      <w:pPr>
        <w:pStyle w:val="ListParagraph"/>
        <w:numPr>
          <w:ilvl w:val="0"/>
          <w:numId w:val="5"/>
        </w:numPr>
        <w:spacing w:after="0" w:line="240" w:lineRule="auto"/>
        <w:jc w:val="both"/>
        <w:rPr>
          <w:rFonts w:ascii="Times New Roman" w:hAnsi="Times New Roman"/>
        </w:rPr>
      </w:pPr>
      <w:r w:rsidRPr="002F2262">
        <w:rPr>
          <w:rFonts w:ascii="Times New Roman" w:hAnsi="Times New Roman"/>
        </w:rPr>
        <w:t>procjenjuje mogući utjecaj korištenja tehničkom tvorevinom na prirodni okoliš i zdravlje čovjeka</w:t>
      </w:r>
    </w:p>
    <w:p w:rsidR="00291605" w:rsidRPr="002F2262" w:rsidRDefault="00291605" w:rsidP="00291605">
      <w:pPr>
        <w:pStyle w:val="ListParagraph"/>
        <w:numPr>
          <w:ilvl w:val="0"/>
          <w:numId w:val="5"/>
        </w:numPr>
        <w:spacing w:after="0" w:line="240" w:lineRule="auto"/>
        <w:jc w:val="both"/>
        <w:rPr>
          <w:rFonts w:ascii="Times New Roman" w:hAnsi="Times New Roman"/>
        </w:rPr>
      </w:pPr>
      <w:r w:rsidRPr="002F2262">
        <w:rPr>
          <w:rFonts w:ascii="Times New Roman" w:hAnsi="Times New Roman"/>
        </w:rPr>
        <w:t>daje primjer uštede pri korištenju tehničkom tvorevinom</w:t>
      </w:r>
    </w:p>
    <w:p w:rsidR="00291605" w:rsidRPr="006A323E" w:rsidRDefault="00291605" w:rsidP="00291605">
      <w:pPr>
        <w:spacing w:after="0" w:line="240" w:lineRule="auto"/>
        <w:jc w:val="both"/>
      </w:pPr>
      <w:r w:rsidRPr="006A323E">
        <w:rPr>
          <w:rFonts w:ascii="Times New Roman" w:hAnsi="Times New Roman"/>
          <w:b/>
        </w:rPr>
        <w:t>Vrlo dobar</w:t>
      </w:r>
      <w:r w:rsidRPr="006A323E">
        <w:rPr>
          <w:rFonts w:ascii="Times New Roman" w:hAnsi="Times New Roman"/>
        </w:rPr>
        <w:t>:</w:t>
      </w:r>
    </w:p>
    <w:p w:rsidR="00291605" w:rsidRPr="00FA62B7" w:rsidRDefault="00291605" w:rsidP="00291605">
      <w:pPr>
        <w:pStyle w:val="ListParagraph"/>
        <w:numPr>
          <w:ilvl w:val="0"/>
          <w:numId w:val="5"/>
        </w:numPr>
        <w:spacing w:after="0" w:line="240" w:lineRule="auto"/>
        <w:rPr>
          <w:rFonts w:ascii="Times New Roman" w:hAnsi="Times New Roman"/>
        </w:rPr>
      </w:pPr>
      <w:r w:rsidRPr="00FA62B7">
        <w:rPr>
          <w:rFonts w:ascii="Times New Roman" w:hAnsi="Times New Roman"/>
        </w:rPr>
        <w:t>odabire i imenuje tehničku tvorevinu, opisuje namjenu tehničke tvorevine</w:t>
      </w:r>
    </w:p>
    <w:p w:rsidR="00291605" w:rsidRPr="00FA62B7" w:rsidRDefault="00291605" w:rsidP="00291605">
      <w:pPr>
        <w:pStyle w:val="ListParagraph"/>
        <w:numPr>
          <w:ilvl w:val="0"/>
          <w:numId w:val="5"/>
        </w:numPr>
        <w:spacing w:after="0" w:line="240" w:lineRule="auto"/>
        <w:jc w:val="both"/>
        <w:rPr>
          <w:rFonts w:ascii="Times New Roman" w:hAnsi="Times New Roman"/>
        </w:rPr>
      </w:pPr>
      <w:r w:rsidRPr="00FA62B7">
        <w:rPr>
          <w:rFonts w:ascii="Times New Roman" w:hAnsi="Times New Roman"/>
        </w:rPr>
        <w:t>opisuje moguće opasnosti pri korištenju tehničkom tvorevinom, navodi kako izbjeći opasnosti pri korištenju tehničkom tvorevinom</w:t>
      </w:r>
    </w:p>
    <w:p w:rsidR="00291605" w:rsidRPr="00FA62B7" w:rsidRDefault="00291605" w:rsidP="00291605">
      <w:pPr>
        <w:pStyle w:val="ListParagraph"/>
        <w:numPr>
          <w:ilvl w:val="0"/>
          <w:numId w:val="5"/>
        </w:numPr>
        <w:spacing w:after="0" w:line="240" w:lineRule="auto"/>
        <w:jc w:val="both"/>
        <w:rPr>
          <w:rFonts w:ascii="Times New Roman" w:hAnsi="Times New Roman"/>
        </w:rPr>
      </w:pPr>
      <w:r w:rsidRPr="00FA62B7">
        <w:rPr>
          <w:rFonts w:ascii="Times New Roman" w:hAnsi="Times New Roman"/>
        </w:rPr>
        <w:t>objašnjava važnost tehničke tvorevine za svakodnevni život</w:t>
      </w:r>
    </w:p>
    <w:p w:rsidR="00291605" w:rsidRPr="00FA62B7" w:rsidRDefault="00291605" w:rsidP="00291605">
      <w:pPr>
        <w:pStyle w:val="ListParagraph"/>
        <w:numPr>
          <w:ilvl w:val="0"/>
          <w:numId w:val="5"/>
        </w:numPr>
        <w:spacing w:after="0" w:line="240" w:lineRule="auto"/>
        <w:jc w:val="both"/>
        <w:rPr>
          <w:rFonts w:ascii="Times New Roman" w:hAnsi="Times New Roman"/>
        </w:rPr>
      </w:pPr>
      <w:r w:rsidRPr="00FA62B7">
        <w:rPr>
          <w:rFonts w:ascii="Times New Roman" w:hAnsi="Times New Roman"/>
        </w:rPr>
        <w:t>procjenjuje dostupnost i zastupljenost tvorevine u okružju</w:t>
      </w:r>
    </w:p>
    <w:p w:rsidR="00291605" w:rsidRPr="00FA62B7" w:rsidRDefault="00291605" w:rsidP="00291605">
      <w:pPr>
        <w:pStyle w:val="ListParagraph"/>
        <w:numPr>
          <w:ilvl w:val="0"/>
          <w:numId w:val="5"/>
        </w:numPr>
        <w:spacing w:after="0" w:line="240" w:lineRule="auto"/>
        <w:jc w:val="both"/>
        <w:rPr>
          <w:rFonts w:ascii="Times New Roman" w:hAnsi="Times New Roman"/>
        </w:rPr>
      </w:pPr>
      <w:r w:rsidRPr="00FA62B7">
        <w:rPr>
          <w:rFonts w:ascii="Times New Roman" w:hAnsi="Times New Roman"/>
        </w:rPr>
        <w:t>opisuje postupke potrebnog održavanja</w:t>
      </w:r>
    </w:p>
    <w:p w:rsidR="00291605" w:rsidRPr="00FA62B7" w:rsidRDefault="00291605" w:rsidP="00291605">
      <w:pPr>
        <w:pStyle w:val="ListParagraph"/>
        <w:numPr>
          <w:ilvl w:val="0"/>
          <w:numId w:val="5"/>
        </w:numPr>
        <w:spacing w:after="0" w:line="240" w:lineRule="auto"/>
        <w:jc w:val="both"/>
        <w:rPr>
          <w:rFonts w:ascii="Times New Roman" w:hAnsi="Times New Roman"/>
        </w:rPr>
      </w:pPr>
      <w:r w:rsidRPr="00FA62B7">
        <w:rPr>
          <w:rFonts w:ascii="Times New Roman" w:hAnsi="Times New Roman"/>
        </w:rPr>
        <w:t>procjenjuje mogućnosti oporabe tehničke tvorevine</w:t>
      </w:r>
    </w:p>
    <w:p w:rsidR="00291605" w:rsidRPr="00FA62B7" w:rsidRDefault="00291605" w:rsidP="00291605">
      <w:pPr>
        <w:pStyle w:val="ListParagraph"/>
        <w:numPr>
          <w:ilvl w:val="0"/>
          <w:numId w:val="5"/>
        </w:numPr>
        <w:spacing w:after="0" w:line="240" w:lineRule="auto"/>
        <w:jc w:val="both"/>
        <w:rPr>
          <w:rFonts w:ascii="Times New Roman" w:hAnsi="Times New Roman"/>
        </w:rPr>
      </w:pPr>
      <w:r w:rsidRPr="00FA62B7">
        <w:rPr>
          <w:rFonts w:ascii="Times New Roman" w:hAnsi="Times New Roman"/>
        </w:rPr>
        <w:t>opisuje zanimanja povezana s odabranom tehničkom tvorevinom</w:t>
      </w:r>
    </w:p>
    <w:p w:rsidR="00291605" w:rsidRPr="006A323E" w:rsidRDefault="00291605" w:rsidP="00291605">
      <w:pPr>
        <w:spacing w:after="0" w:line="240" w:lineRule="auto"/>
        <w:jc w:val="both"/>
        <w:rPr>
          <w:rFonts w:ascii="Times New Roman" w:hAnsi="Times New Roman"/>
        </w:rPr>
      </w:pPr>
      <w:r w:rsidRPr="006A323E">
        <w:rPr>
          <w:rFonts w:ascii="Times New Roman" w:hAnsi="Times New Roman"/>
          <w:b/>
        </w:rPr>
        <w:t>Dobar:</w:t>
      </w:r>
    </w:p>
    <w:p w:rsidR="00291605" w:rsidRPr="00FA62B7" w:rsidRDefault="00291605" w:rsidP="00291605">
      <w:pPr>
        <w:pStyle w:val="ListParagraph"/>
        <w:numPr>
          <w:ilvl w:val="0"/>
          <w:numId w:val="5"/>
        </w:numPr>
        <w:spacing w:after="0" w:line="240" w:lineRule="auto"/>
        <w:rPr>
          <w:rFonts w:ascii="Times New Roman" w:hAnsi="Times New Roman"/>
        </w:rPr>
      </w:pPr>
      <w:r w:rsidRPr="00FA62B7">
        <w:rPr>
          <w:rFonts w:ascii="Times New Roman" w:hAnsi="Times New Roman"/>
        </w:rPr>
        <w:t>odabire i imenuje tehničku tvorevinu, opisuje namjenu tehničke tvorevine</w:t>
      </w:r>
    </w:p>
    <w:p w:rsidR="00291605" w:rsidRPr="00FA62B7" w:rsidRDefault="00291605" w:rsidP="00291605">
      <w:pPr>
        <w:pStyle w:val="ListParagraph"/>
        <w:numPr>
          <w:ilvl w:val="0"/>
          <w:numId w:val="5"/>
        </w:numPr>
        <w:spacing w:after="0" w:line="240" w:lineRule="auto"/>
        <w:jc w:val="both"/>
        <w:rPr>
          <w:rFonts w:ascii="Times New Roman" w:hAnsi="Times New Roman"/>
        </w:rPr>
      </w:pPr>
      <w:r w:rsidRPr="00FA62B7">
        <w:rPr>
          <w:rFonts w:ascii="Times New Roman" w:hAnsi="Times New Roman"/>
        </w:rPr>
        <w:t>opisuje moguće opasnosti pri korištenju tehničkom tvorevinom, navodi kako izbjeći opasnosti pri korištenju tehničkom tvorevinom</w:t>
      </w:r>
    </w:p>
    <w:p w:rsidR="00291605" w:rsidRPr="00FA62B7" w:rsidRDefault="00291605" w:rsidP="00291605">
      <w:pPr>
        <w:pStyle w:val="ListParagraph"/>
        <w:numPr>
          <w:ilvl w:val="0"/>
          <w:numId w:val="5"/>
        </w:numPr>
        <w:spacing w:after="0" w:line="240" w:lineRule="auto"/>
        <w:jc w:val="both"/>
        <w:rPr>
          <w:rFonts w:ascii="Times New Roman" w:hAnsi="Times New Roman"/>
        </w:rPr>
      </w:pPr>
      <w:r w:rsidRPr="00FA62B7">
        <w:rPr>
          <w:rFonts w:ascii="Times New Roman" w:hAnsi="Times New Roman"/>
        </w:rPr>
        <w:t>izdvaja postupke osnovnoga održavanja</w:t>
      </w:r>
    </w:p>
    <w:p w:rsidR="00291605" w:rsidRPr="00FA62B7" w:rsidRDefault="00291605" w:rsidP="00291605">
      <w:pPr>
        <w:pStyle w:val="ListParagraph"/>
        <w:numPr>
          <w:ilvl w:val="0"/>
          <w:numId w:val="5"/>
        </w:numPr>
        <w:spacing w:after="0" w:line="240" w:lineRule="auto"/>
        <w:jc w:val="both"/>
        <w:rPr>
          <w:rFonts w:ascii="Times New Roman" w:hAnsi="Times New Roman"/>
        </w:rPr>
      </w:pPr>
      <w:r w:rsidRPr="00FA62B7">
        <w:rPr>
          <w:rFonts w:ascii="Times New Roman" w:hAnsi="Times New Roman"/>
        </w:rPr>
        <w:t>opisuje potrebu oporabe tehničke tvorevine</w:t>
      </w:r>
    </w:p>
    <w:p w:rsidR="00291605" w:rsidRPr="00FA62B7" w:rsidRDefault="00291605" w:rsidP="00291605">
      <w:pPr>
        <w:pStyle w:val="ListParagraph"/>
        <w:numPr>
          <w:ilvl w:val="0"/>
          <w:numId w:val="5"/>
        </w:numPr>
        <w:spacing w:after="0" w:line="240" w:lineRule="auto"/>
        <w:jc w:val="both"/>
        <w:rPr>
          <w:rFonts w:ascii="Times New Roman" w:hAnsi="Times New Roman"/>
        </w:rPr>
      </w:pPr>
      <w:r w:rsidRPr="00FA62B7">
        <w:rPr>
          <w:rFonts w:ascii="Times New Roman" w:hAnsi="Times New Roman"/>
        </w:rPr>
        <w:t>navodi zanimanja povezana s odabranom tehničkom tvorevinom</w:t>
      </w:r>
    </w:p>
    <w:p w:rsidR="00291605" w:rsidRPr="006A323E" w:rsidRDefault="00291605" w:rsidP="00291605">
      <w:pPr>
        <w:spacing w:after="0" w:line="240" w:lineRule="auto"/>
        <w:jc w:val="both"/>
        <w:rPr>
          <w:rFonts w:ascii="Times New Roman" w:hAnsi="Times New Roman"/>
          <w:b/>
        </w:rPr>
      </w:pPr>
      <w:r w:rsidRPr="006A323E">
        <w:rPr>
          <w:rFonts w:ascii="Times New Roman" w:hAnsi="Times New Roman"/>
          <w:b/>
        </w:rPr>
        <w:t>Dovoljan:</w:t>
      </w:r>
    </w:p>
    <w:p w:rsidR="00291605" w:rsidRPr="00FA62B7" w:rsidRDefault="00291605" w:rsidP="00291605">
      <w:pPr>
        <w:spacing w:after="0" w:line="240" w:lineRule="auto"/>
        <w:rPr>
          <w:rFonts w:ascii="Times New Roman" w:hAnsi="Times New Roman"/>
        </w:rPr>
      </w:pPr>
      <w:r w:rsidRPr="00FA62B7">
        <w:rPr>
          <w:rFonts w:ascii="Times New Roman" w:hAnsi="Times New Roman"/>
        </w:rPr>
        <w:t>uz stručno vodstvo:</w:t>
      </w:r>
    </w:p>
    <w:p w:rsidR="00291605" w:rsidRPr="00FA62B7" w:rsidRDefault="00291605" w:rsidP="00291605">
      <w:pPr>
        <w:pStyle w:val="ListParagraph"/>
        <w:numPr>
          <w:ilvl w:val="0"/>
          <w:numId w:val="5"/>
        </w:numPr>
        <w:spacing w:after="0" w:line="240" w:lineRule="auto"/>
        <w:rPr>
          <w:rFonts w:ascii="Times New Roman" w:hAnsi="Times New Roman"/>
        </w:rPr>
      </w:pPr>
      <w:r w:rsidRPr="00FA62B7">
        <w:rPr>
          <w:rFonts w:ascii="Times New Roman" w:hAnsi="Times New Roman"/>
        </w:rPr>
        <w:t>odabire i imenuje tehničku tvorevinu</w:t>
      </w:r>
    </w:p>
    <w:p w:rsidR="00291605" w:rsidRPr="00FA62B7" w:rsidRDefault="00291605" w:rsidP="00291605">
      <w:pPr>
        <w:pStyle w:val="ListParagraph"/>
        <w:numPr>
          <w:ilvl w:val="0"/>
          <w:numId w:val="19"/>
        </w:numPr>
        <w:spacing w:after="0" w:line="240" w:lineRule="auto"/>
        <w:rPr>
          <w:rFonts w:ascii="Times New Roman" w:hAnsi="Times New Roman"/>
        </w:rPr>
      </w:pPr>
      <w:r w:rsidRPr="00FA62B7">
        <w:rPr>
          <w:rFonts w:ascii="Times New Roman" w:hAnsi="Times New Roman"/>
        </w:rPr>
        <w:t>opisuje namjenu tehničke tvorevine</w:t>
      </w:r>
    </w:p>
    <w:p w:rsidR="00291605" w:rsidRPr="00FA62B7" w:rsidRDefault="00291605" w:rsidP="00291605">
      <w:pPr>
        <w:pStyle w:val="ListParagraph"/>
        <w:numPr>
          <w:ilvl w:val="0"/>
          <w:numId w:val="19"/>
        </w:numPr>
        <w:spacing w:after="0" w:line="240" w:lineRule="auto"/>
        <w:rPr>
          <w:rFonts w:ascii="Times New Roman" w:hAnsi="Times New Roman"/>
        </w:rPr>
      </w:pPr>
      <w:r w:rsidRPr="00FA62B7">
        <w:rPr>
          <w:rFonts w:ascii="Times New Roman" w:hAnsi="Times New Roman"/>
        </w:rPr>
        <w:t>prepoznaje moguće opasnosti pri korištenju tvorevinom</w:t>
      </w:r>
    </w:p>
    <w:p w:rsidR="00291605" w:rsidRPr="006A323E" w:rsidRDefault="00291605" w:rsidP="00291605">
      <w:pPr>
        <w:spacing w:after="0" w:line="240" w:lineRule="auto"/>
        <w:rPr>
          <w:rFonts w:ascii="Times New Roman" w:hAnsi="Times New Roman"/>
        </w:rPr>
      </w:pPr>
    </w:p>
    <w:p w:rsidR="00291605" w:rsidRPr="006A323E" w:rsidRDefault="00291605" w:rsidP="00291605">
      <w:pPr>
        <w:spacing w:after="0" w:line="240" w:lineRule="auto"/>
        <w:jc w:val="center"/>
        <w:outlineLvl w:val="1"/>
        <w:rPr>
          <w:rFonts w:ascii="Times New Roman" w:eastAsia="Times New Roman" w:hAnsi="Times New Roman"/>
          <w:b/>
        </w:rPr>
      </w:pPr>
      <w:r w:rsidRPr="006A323E">
        <w:rPr>
          <w:rFonts w:ascii="Times New Roman" w:eastAsia="Times New Roman" w:hAnsi="Times New Roman"/>
          <w:b/>
        </w:rPr>
        <w:lastRenderedPageBreak/>
        <w:t>vježbe i praktičan rad (druga rubrika):</w:t>
      </w:r>
    </w:p>
    <w:p w:rsidR="00291605" w:rsidRPr="006A323E" w:rsidRDefault="00291605" w:rsidP="00291605">
      <w:pPr>
        <w:spacing w:after="0" w:line="240" w:lineRule="auto"/>
        <w:jc w:val="both"/>
        <w:rPr>
          <w:rFonts w:ascii="Times New Roman" w:hAnsi="Times New Roman"/>
          <w:u w:val="single"/>
        </w:rPr>
      </w:pPr>
    </w:p>
    <w:p w:rsidR="00291605" w:rsidRPr="006A323E" w:rsidRDefault="00291605" w:rsidP="00291605">
      <w:pPr>
        <w:spacing w:after="0" w:line="240" w:lineRule="auto"/>
        <w:rPr>
          <w:rFonts w:ascii="Times New Roman" w:hAnsi="Times New Roman"/>
          <w:b/>
        </w:rPr>
      </w:pPr>
      <w:r w:rsidRPr="006A323E">
        <w:rPr>
          <w:rFonts w:ascii="Times New Roman" w:hAnsi="Times New Roman"/>
          <w:b/>
        </w:rPr>
        <w:t>Odličan:</w:t>
      </w:r>
    </w:p>
    <w:p w:rsidR="00291605" w:rsidRPr="00E53BFD" w:rsidRDefault="00291605" w:rsidP="00291605">
      <w:pPr>
        <w:pStyle w:val="ListParagraph"/>
        <w:numPr>
          <w:ilvl w:val="0"/>
          <w:numId w:val="23"/>
        </w:numPr>
        <w:spacing w:after="0" w:line="240" w:lineRule="auto"/>
        <w:rPr>
          <w:rFonts w:ascii="Times New Roman" w:hAnsi="Times New Roman"/>
        </w:rPr>
      </w:pPr>
      <w:r w:rsidRPr="00E53BFD">
        <w:rPr>
          <w:rFonts w:ascii="Times New Roman" w:hAnsi="Times New Roman"/>
        </w:rPr>
        <w:t>samostalno priprema sadržaj te stvara autentičan digitalni sadržaj za potrebe zadatka učenja poštujući postavke privatnosti i autorska prava</w:t>
      </w:r>
    </w:p>
    <w:p w:rsidR="00291605" w:rsidRPr="00E53BFD" w:rsidRDefault="00291605" w:rsidP="00291605">
      <w:pPr>
        <w:pStyle w:val="ListParagraph"/>
        <w:numPr>
          <w:ilvl w:val="0"/>
          <w:numId w:val="23"/>
        </w:numPr>
        <w:spacing w:after="0" w:line="240" w:lineRule="auto"/>
        <w:rPr>
          <w:rFonts w:ascii="Times New Roman" w:hAnsi="Times New Roman"/>
        </w:rPr>
      </w:pPr>
      <w:r w:rsidRPr="00E53BFD">
        <w:rPr>
          <w:rFonts w:ascii="Times New Roman" w:hAnsi="Times New Roman"/>
        </w:rPr>
        <w:t>pronalazi i koristi se dodatnim mogu</w:t>
      </w:r>
      <w:r>
        <w:rPr>
          <w:rFonts w:ascii="Times New Roman" w:hAnsi="Times New Roman"/>
        </w:rPr>
        <w:t xml:space="preserve">ćnostima programa za uređivanje i </w:t>
      </w:r>
      <w:r w:rsidRPr="00E53BFD">
        <w:rPr>
          <w:rFonts w:ascii="Times New Roman" w:hAnsi="Times New Roman"/>
        </w:rPr>
        <w:t>predstavljanje digitalnoga sadržaja</w:t>
      </w:r>
    </w:p>
    <w:p w:rsidR="00291605" w:rsidRDefault="00291605" w:rsidP="00291605">
      <w:pPr>
        <w:pStyle w:val="ListParagraph"/>
        <w:numPr>
          <w:ilvl w:val="0"/>
          <w:numId w:val="23"/>
        </w:numPr>
        <w:rPr>
          <w:rFonts w:ascii="Times New Roman" w:hAnsi="Times New Roman"/>
        </w:rPr>
      </w:pPr>
      <w:r w:rsidRPr="00E53BFD">
        <w:rPr>
          <w:rFonts w:ascii="Times New Roman" w:hAnsi="Times New Roman"/>
        </w:rPr>
        <w:t xml:space="preserve">učenik predstavlja svoj digitalni sadržaj </w:t>
      </w:r>
    </w:p>
    <w:p w:rsidR="00291605" w:rsidRPr="00E53BFD" w:rsidRDefault="00291605" w:rsidP="00291605">
      <w:pPr>
        <w:pStyle w:val="ListParagraph"/>
        <w:numPr>
          <w:ilvl w:val="0"/>
          <w:numId w:val="23"/>
        </w:numPr>
        <w:spacing w:after="0"/>
        <w:ind w:left="714" w:hanging="357"/>
        <w:rPr>
          <w:rFonts w:ascii="Times New Roman" w:hAnsi="Times New Roman"/>
        </w:rPr>
      </w:pPr>
      <w:r w:rsidRPr="00E53BFD">
        <w:rPr>
          <w:rFonts w:ascii="Times New Roman" w:hAnsi="Times New Roman"/>
        </w:rPr>
        <w:t>primjerenom i pravilnom upotrebom elektroničke pošte samostalno komunicira u digitalnom okr</w:t>
      </w:r>
      <w:r>
        <w:rPr>
          <w:rFonts w:ascii="Times New Roman" w:hAnsi="Times New Roman"/>
        </w:rPr>
        <w:t>uženju</w:t>
      </w:r>
    </w:p>
    <w:p w:rsidR="00291605" w:rsidRPr="006A323E" w:rsidRDefault="00291605" w:rsidP="00291605">
      <w:pPr>
        <w:spacing w:after="0" w:line="240" w:lineRule="auto"/>
        <w:rPr>
          <w:rFonts w:ascii="Times New Roman" w:hAnsi="Times New Roman"/>
          <w:b/>
        </w:rPr>
      </w:pPr>
      <w:r w:rsidRPr="006A323E">
        <w:rPr>
          <w:rFonts w:ascii="Times New Roman" w:hAnsi="Times New Roman"/>
          <w:b/>
        </w:rPr>
        <w:t>Vrlo dobar:</w:t>
      </w:r>
    </w:p>
    <w:p w:rsidR="00291605" w:rsidRDefault="00291605" w:rsidP="00291605">
      <w:pPr>
        <w:pStyle w:val="ListParagraph"/>
        <w:numPr>
          <w:ilvl w:val="0"/>
          <w:numId w:val="22"/>
        </w:numPr>
        <w:spacing w:after="0" w:line="240" w:lineRule="auto"/>
        <w:rPr>
          <w:rFonts w:ascii="Times New Roman" w:hAnsi="Times New Roman"/>
        </w:rPr>
      </w:pPr>
      <w:r w:rsidRPr="002F2262">
        <w:rPr>
          <w:rFonts w:ascii="Times New Roman" w:hAnsi="Times New Roman"/>
        </w:rPr>
        <w:t xml:space="preserve">samostalno </w:t>
      </w:r>
      <w:r w:rsidRPr="00E53BFD">
        <w:rPr>
          <w:rFonts w:ascii="Times New Roman" w:hAnsi="Times New Roman"/>
        </w:rPr>
        <w:t xml:space="preserve">pronalazi mrežni sadržaj </w:t>
      </w:r>
    </w:p>
    <w:p w:rsidR="00291605" w:rsidRDefault="00291605" w:rsidP="00291605">
      <w:pPr>
        <w:pStyle w:val="ListParagraph"/>
        <w:numPr>
          <w:ilvl w:val="0"/>
          <w:numId w:val="22"/>
        </w:numPr>
        <w:spacing w:after="0"/>
        <w:ind w:left="714" w:hanging="357"/>
        <w:rPr>
          <w:rFonts w:ascii="Times New Roman" w:hAnsi="Times New Roman"/>
        </w:rPr>
      </w:pPr>
      <w:r>
        <w:rPr>
          <w:rFonts w:ascii="Times New Roman" w:hAnsi="Times New Roman"/>
        </w:rPr>
        <w:t xml:space="preserve">samostalno se </w:t>
      </w:r>
      <w:r w:rsidRPr="00E53BFD">
        <w:rPr>
          <w:rFonts w:ascii="Times New Roman" w:hAnsi="Times New Roman"/>
        </w:rPr>
        <w:t>koristi mogu</w:t>
      </w:r>
      <w:r>
        <w:rPr>
          <w:rFonts w:ascii="Times New Roman" w:hAnsi="Times New Roman"/>
        </w:rPr>
        <w:t xml:space="preserve">ćnostima programa za uređivanje i </w:t>
      </w:r>
      <w:r w:rsidRPr="00E53BFD">
        <w:rPr>
          <w:rFonts w:ascii="Times New Roman" w:hAnsi="Times New Roman"/>
        </w:rPr>
        <w:t>predstavljanje digitalnoga sadržaja</w:t>
      </w:r>
    </w:p>
    <w:p w:rsidR="00291605" w:rsidRPr="00E53BFD" w:rsidRDefault="00291605" w:rsidP="00291605">
      <w:pPr>
        <w:pStyle w:val="ListParagraph"/>
        <w:numPr>
          <w:ilvl w:val="0"/>
          <w:numId w:val="22"/>
        </w:numPr>
        <w:spacing w:after="0"/>
        <w:ind w:left="714" w:hanging="357"/>
        <w:rPr>
          <w:rFonts w:ascii="Times New Roman" w:hAnsi="Times New Roman"/>
        </w:rPr>
      </w:pPr>
      <w:r w:rsidRPr="00E53BFD">
        <w:rPr>
          <w:rFonts w:ascii="Times New Roman" w:hAnsi="Times New Roman"/>
        </w:rPr>
        <w:t>upotrebom elektroničke pošte samostalno komunicira u digitalnom okruženju</w:t>
      </w:r>
    </w:p>
    <w:p w:rsidR="00291605" w:rsidRDefault="00291605" w:rsidP="00291605">
      <w:pPr>
        <w:spacing w:after="0" w:line="240" w:lineRule="auto"/>
        <w:rPr>
          <w:rFonts w:ascii="Times New Roman" w:hAnsi="Times New Roman"/>
          <w:b/>
        </w:rPr>
      </w:pPr>
      <w:r w:rsidRPr="006A323E">
        <w:rPr>
          <w:rFonts w:ascii="Times New Roman" w:hAnsi="Times New Roman"/>
          <w:b/>
        </w:rPr>
        <w:t>Dobar:</w:t>
      </w:r>
    </w:p>
    <w:p w:rsidR="00291605" w:rsidRPr="00C03B9B" w:rsidRDefault="00291605" w:rsidP="00291605">
      <w:pPr>
        <w:pStyle w:val="ListParagraph"/>
        <w:numPr>
          <w:ilvl w:val="0"/>
          <w:numId w:val="21"/>
        </w:numPr>
        <w:spacing w:after="0" w:line="240" w:lineRule="auto"/>
        <w:rPr>
          <w:rFonts w:ascii="Times New Roman" w:hAnsi="Times New Roman"/>
          <w:b/>
        </w:rPr>
      </w:pPr>
      <w:r w:rsidRPr="00C03B9B">
        <w:rPr>
          <w:rFonts w:ascii="Times New Roman" w:hAnsi="Times New Roman"/>
        </w:rPr>
        <w:t>uz stručno vodstvopronalazi sadržaj</w:t>
      </w:r>
    </w:p>
    <w:p w:rsidR="00291605" w:rsidRDefault="00291605" w:rsidP="00291605">
      <w:pPr>
        <w:pStyle w:val="ListParagraph"/>
        <w:numPr>
          <w:ilvl w:val="0"/>
          <w:numId w:val="21"/>
        </w:numPr>
        <w:rPr>
          <w:rFonts w:ascii="Times New Roman" w:hAnsi="Times New Roman"/>
        </w:rPr>
      </w:pPr>
      <w:r w:rsidRPr="00E53BFD">
        <w:rPr>
          <w:rFonts w:ascii="Times New Roman" w:hAnsi="Times New Roman"/>
        </w:rPr>
        <w:t xml:space="preserve">pronalazi odgovarajuće mogućnosti </w:t>
      </w:r>
      <w:r>
        <w:rPr>
          <w:rFonts w:ascii="Times New Roman" w:hAnsi="Times New Roman"/>
        </w:rPr>
        <w:t xml:space="preserve">programa za </w:t>
      </w:r>
      <w:r w:rsidRPr="00E53BFD">
        <w:rPr>
          <w:rFonts w:ascii="Times New Roman" w:hAnsi="Times New Roman"/>
        </w:rPr>
        <w:t>uređivanje i predstavljanje digitalnoga sadržaja</w:t>
      </w:r>
    </w:p>
    <w:p w:rsidR="00291605" w:rsidRDefault="00291605" w:rsidP="00291605">
      <w:pPr>
        <w:pStyle w:val="ListParagraph"/>
        <w:numPr>
          <w:ilvl w:val="0"/>
          <w:numId w:val="21"/>
        </w:numPr>
        <w:spacing w:after="0"/>
        <w:ind w:left="714" w:hanging="357"/>
        <w:rPr>
          <w:rFonts w:ascii="Times New Roman" w:hAnsi="Times New Roman"/>
        </w:rPr>
      </w:pPr>
      <w:r w:rsidRPr="00E53BFD">
        <w:rPr>
          <w:rFonts w:ascii="Times New Roman" w:hAnsi="Times New Roman"/>
        </w:rPr>
        <w:t>koristi elektroničku poštu</w:t>
      </w:r>
    </w:p>
    <w:p w:rsidR="00291605" w:rsidRDefault="00291605" w:rsidP="00291605">
      <w:pPr>
        <w:spacing w:after="0"/>
      </w:pPr>
      <w:r w:rsidRPr="00E53BFD">
        <w:rPr>
          <w:rFonts w:ascii="Times New Roman" w:hAnsi="Times New Roman"/>
          <w:b/>
        </w:rPr>
        <w:t>Dovoljan:</w:t>
      </w:r>
    </w:p>
    <w:p w:rsidR="00291605" w:rsidRPr="00C03B9B" w:rsidRDefault="00291605" w:rsidP="00291605">
      <w:pPr>
        <w:pStyle w:val="ListParagraph"/>
        <w:numPr>
          <w:ilvl w:val="0"/>
          <w:numId w:val="20"/>
        </w:numPr>
        <w:rPr>
          <w:rFonts w:ascii="Times New Roman" w:hAnsi="Times New Roman"/>
        </w:rPr>
      </w:pPr>
      <w:r w:rsidRPr="00C03B9B">
        <w:rPr>
          <w:rFonts w:ascii="Times New Roman" w:hAnsi="Times New Roman"/>
        </w:rPr>
        <w:t>uz stručno vodstvo pronalazi sadržaj</w:t>
      </w:r>
    </w:p>
    <w:p w:rsidR="00291605" w:rsidRPr="002F2262" w:rsidRDefault="00291605" w:rsidP="00291605">
      <w:pPr>
        <w:pStyle w:val="ListParagraph"/>
        <w:numPr>
          <w:ilvl w:val="0"/>
          <w:numId w:val="20"/>
        </w:numPr>
        <w:spacing w:after="0" w:line="240" w:lineRule="auto"/>
        <w:rPr>
          <w:rFonts w:ascii="Times New Roman" w:eastAsia="Times New Roman" w:hAnsi="Times New Roman"/>
          <w:b/>
        </w:rPr>
      </w:pPr>
      <w:r>
        <w:rPr>
          <w:rFonts w:ascii="Times New Roman" w:hAnsi="Times New Roman"/>
        </w:rPr>
        <w:t>k</w:t>
      </w:r>
      <w:r w:rsidRPr="002F2262">
        <w:rPr>
          <w:rFonts w:ascii="Times New Roman" w:hAnsi="Times New Roman"/>
        </w:rPr>
        <w:t>oristi se programom za pregledavanje i pr</w:t>
      </w:r>
      <w:r>
        <w:rPr>
          <w:rFonts w:ascii="Times New Roman" w:hAnsi="Times New Roman"/>
        </w:rPr>
        <w:t>ikazivanje digitalnoga sadržaja</w:t>
      </w:r>
    </w:p>
    <w:p w:rsidR="00291605" w:rsidRPr="006A323E" w:rsidRDefault="00291605" w:rsidP="00291605">
      <w:pPr>
        <w:spacing w:after="0" w:line="240" w:lineRule="auto"/>
        <w:jc w:val="center"/>
        <w:rPr>
          <w:rFonts w:ascii="Times New Roman" w:eastAsia="Times New Roman" w:hAnsi="Times New Roman"/>
          <w:b/>
        </w:rPr>
      </w:pPr>
    </w:p>
    <w:p w:rsidR="00291605" w:rsidRPr="006A323E" w:rsidRDefault="00291605" w:rsidP="00291605">
      <w:pPr>
        <w:spacing w:after="0" w:line="240" w:lineRule="auto"/>
        <w:jc w:val="center"/>
        <w:rPr>
          <w:rFonts w:ascii="Times New Roman" w:eastAsia="Times New Roman" w:hAnsi="Times New Roman"/>
          <w:b/>
        </w:rPr>
      </w:pPr>
    </w:p>
    <w:p w:rsidR="00291605" w:rsidRPr="006A323E" w:rsidRDefault="00291605" w:rsidP="00291605">
      <w:pPr>
        <w:spacing w:after="0" w:line="240" w:lineRule="auto"/>
        <w:jc w:val="center"/>
        <w:rPr>
          <w:rFonts w:ascii="Times New Roman" w:eastAsia="Times New Roman" w:hAnsi="Times New Roman"/>
          <w:b/>
        </w:rPr>
      </w:pPr>
      <w:r w:rsidRPr="006A323E">
        <w:rPr>
          <w:rFonts w:ascii="Times New Roman" w:eastAsia="Times New Roman" w:hAnsi="Times New Roman"/>
          <w:b/>
        </w:rPr>
        <w:t>samostalnost i odgovornost (treća rubrika):</w:t>
      </w:r>
    </w:p>
    <w:p w:rsidR="00291605" w:rsidRPr="006A323E" w:rsidRDefault="00291605" w:rsidP="00291605">
      <w:pPr>
        <w:spacing w:after="0" w:line="240" w:lineRule="auto"/>
        <w:ind w:left="360"/>
        <w:rPr>
          <w:rFonts w:ascii="Times New Roman" w:hAnsi="Times New Roman"/>
          <w:u w:val="single"/>
        </w:rPr>
      </w:pPr>
    </w:p>
    <w:p w:rsidR="00291605" w:rsidRPr="006A323E" w:rsidRDefault="00291605" w:rsidP="00291605">
      <w:pPr>
        <w:spacing w:after="0" w:line="240" w:lineRule="auto"/>
        <w:rPr>
          <w:rFonts w:ascii="Times New Roman" w:hAnsi="Times New Roman"/>
        </w:rPr>
      </w:pPr>
      <w:r w:rsidRPr="006A323E">
        <w:rPr>
          <w:rFonts w:ascii="Times New Roman" w:hAnsi="Times New Roman"/>
          <w:b/>
        </w:rPr>
        <w:t>Odličan</w:t>
      </w:r>
      <w:r w:rsidRPr="006A323E">
        <w:rPr>
          <w:rFonts w:ascii="Times New Roman" w:hAnsi="Times New Roman"/>
        </w:rPr>
        <w:t>:</w:t>
      </w:r>
    </w:p>
    <w:p w:rsidR="00291605" w:rsidRPr="006A323E" w:rsidRDefault="00291605" w:rsidP="00291605">
      <w:pPr>
        <w:numPr>
          <w:ilvl w:val="0"/>
          <w:numId w:val="5"/>
        </w:numPr>
        <w:spacing w:after="0" w:line="240" w:lineRule="auto"/>
        <w:rPr>
          <w:rFonts w:ascii="Times New Roman" w:hAnsi="Times New Roman"/>
        </w:rPr>
      </w:pPr>
      <w:r w:rsidRPr="006A323E">
        <w:rPr>
          <w:rFonts w:ascii="Times New Roman" w:hAnsi="Times New Roman"/>
        </w:rPr>
        <w:t>vrlo aktivan za vrijeme nastave</w:t>
      </w:r>
    </w:p>
    <w:p w:rsidR="00291605" w:rsidRPr="006A323E" w:rsidRDefault="00291605" w:rsidP="00291605">
      <w:pPr>
        <w:numPr>
          <w:ilvl w:val="0"/>
          <w:numId w:val="5"/>
        </w:numPr>
        <w:spacing w:after="0" w:line="240" w:lineRule="auto"/>
        <w:rPr>
          <w:rFonts w:ascii="Times New Roman" w:hAnsi="Times New Roman"/>
        </w:rPr>
      </w:pPr>
      <w:r w:rsidRPr="006A323E">
        <w:rPr>
          <w:rFonts w:ascii="Times New Roman" w:hAnsi="Times New Roman"/>
        </w:rPr>
        <w:t xml:space="preserve">pomaže drugima u radu </w:t>
      </w:r>
    </w:p>
    <w:p w:rsidR="00291605" w:rsidRPr="006A323E" w:rsidRDefault="00291605" w:rsidP="00291605">
      <w:pPr>
        <w:numPr>
          <w:ilvl w:val="0"/>
          <w:numId w:val="5"/>
        </w:numPr>
        <w:spacing w:after="0" w:line="240" w:lineRule="auto"/>
        <w:rPr>
          <w:rFonts w:ascii="Times New Roman" w:hAnsi="Times New Roman"/>
        </w:rPr>
      </w:pPr>
      <w:r w:rsidRPr="006A323E">
        <w:rPr>
          <w:rFonts w:ascii="Times New Roman" w:hAnsi="Times New Roman"/>
        </w:rPr>
        <w:t>bilježnica i radna bilježnica je potpuna i uredna s točno napisanim zadaćama</w:t>
      </w:r>
    </w:p>
    <w:p w:rsidR="00291605" w:rsidRPr="006A323E" w:rsidRDefault="00291605" w:rsidP="00291605">
      <w:pPr>
        <w:numPr>
          <w:ilvl w:val="0"/>
          <w:numId w:val="5"/>
        </w:numPr>
        <w:spacing w:after="0" w:line="240" w:lineRule="auto"/>
        <w:rPr>
          <w:rFonts w:ascii="Times New Roman" w:hAnsi="Times New Roman"/>
        </w:rPr>
      </w:pPr>
      <w:r w:rsidRPr="006A323E">
        <w:rPr>
          <w:rFonts w:ascii="Times New Roman" w:hAnsi="Times New Roman"/>
        </w:rPr>
        <w:t>pedantan i uredan</w:t>
      </w:r>
    </w:p>
    <w:p w:rsidR="00291605" w:rsidRPr="006A323E" w:rsidRDefault="00291605" w:rsidP="00291605">
      <w:pPr>
        <w:spacing w:after="0" w:line="240" w:lineRule="auto"/>
        <w:rPr>
          <w:rFonts w:ascii="Times New Roman" w:hAnsi="Times New Roman"/>
          <w:b/>
        </w:rPr>
      </w:pPr>
      <w:r w:rsidRPr="006A323E">
        <w:rPr>
          <w:rFonts w:ascii="Times New Roman" w:hAnsi="Times New Roman"/>
          <w:b/>
        </w:rPr>
        <w:t>Vrlo dobar:</w:t>
      </w:r>
    </w:p>
    <w:p w:rsidR="00291605" w:rsidRPr="006A323E" w:rsidRDefault="00291605" w:rsidP="00291605">
      <w:pPr>
        <w:numPr>
          <w:ilvl w:val="0"/>
          <w:numId w:val="5"/>
        </w:numPr>
        <w:spacing w:after="0" w:line="240" w:lineRule="auto"/>
        <w:rPr>
          <w:rFonts w:ascii="Times New Roman" w:hAnsi="Times New Roman"/>
        </w:rPr>
      </w:pPr>
      <w:r w:rsidRPr="006A323E">
        <w:rPr>
          <w:rFonts w:ascii="Times New Roman" w:hAnsi="Times New Roman"/>
        </w:rPr>
        <w:t xml:space="preserve">uglavnom je aktivan za vrijeme nastave </w:t>
      </w:r>
    </w:p>
    <w:p w:rsidR="00291605" w:rsidRPr="006A323E" w:rsidRDefault="00291605" w:rsidP="00291605">
      <w:pPr>
        <w:numPr>
          <w:ilvl w:val="0"/>
          <w:numId w:val="5"/>
        </w:numPr>
        <w:spacing w:after="0" w:line="240" w:lineRule="auto"/>
        <w:rPr>
          <w:rFonts w:ascii="Times New Roman" w:hAnsi="Times New Roman"/>
        </w:rPr>
      </w:pPr>
      <w:r w:rsidRPr="006A323E">
        <w:rPr>
          <w:rFonts w:ascii="Times New Roman" w:hAnsi="Times New Roman"/>
        </w:rPr>
        <w:t>bilježnica i radna bilježnica je potpuna i uredna s napisanim zadaćama</w:t>
      </w:r>
    </w:p>
    <w:p w:rsidR="00291605" w:rsidRPr="006A323E" w:rsidRDefault="00291605" w:rsidP="00291605">
      <w:pPr>
        <w:numPr>
          <w:ilvl w:val="0"/>
          <w:numId w:val="5"/>
        </w:numPr>
        <w:spacing w:after="0" w:line="240" w:lineRule="auto"/>
        <w:rPr>
          <w:rFonts w:ascii="Times New Roman" w:hAnsi="Times New Roman"/>
        </w:rPr>
      </w:pPr>
      <w:r w:rsidRPr="006A323E">
        <w:rPr>
          <w:rFonts w:ascii="Times New Roman" w:hAnsi="Times New Roman"/>
        </w:rPr>
        <w:t>uglavnom pedantan i uredan</w:t>
      </w:r>
    </w:p>
    <w:p w:rsidR="00291605" w:rsidRPr="006A323E" w:rsidRDefault="00291605" w:rsidP="00291605">
      <w:pPr>
        <w:spacing w:after="0" w:line="240" w:lineRule="auto"/>
        <w:rPr>
          <w:rFonts w:ascii="Times New Roman" w:hAnsi="Times New Roman"/>
          <w:b/>
        </w:rPr>
      </w:pPr>
      <w:r w:rsidRPr="006A323E">
        <w:rPr>
          <w:rFonts w:ascii="Times New Roman" w:hAnsi="Times New Roman"/>
          <w:b/>
        </w:rPr>
        <w:t xml:space="preserve">Dobar:      </w:t>
      </w:r>
    </w:p>
    <w:p w:rsidR="00291605" w:rsidRPr="006A323E" w:rsidRDefault="00291605" w:rsidP="00291605">
      <w:pPr>
        <w:numPr>
          <w:ilvl w:val="0"/>
          <w:numId w:val="5"/>
        </w:numPr>
        <w:spacing w:after="0" w:line="240" w:lineRule="auto"/>
        <w:rPr>
          <w:rFonts w:ascii="Times New Roman" w:hAnsi="Times New Roman"/>
        </w:rPr>
      </w:pPr>
      <w:r w:rsidRPr="006A323E">
        <w:rPr>
          <w:rFonts w:ascii="Times New Roman" w:hAnsi="Times New Roman"/>
        </w:rPr>
        <w:t>ne zainteresiran i ne samostalan u radu</w:t>
      </w:r>
    </w:p>
    <w:p w:rsidR="00291605" w:rsidRPr="006A323E" w:rsidRDefault="00291605" w:rsidP="00291605">
      <w:pPr>
        <w:numPr>
          <w:ilvl w:val="0"/>
          <w:numId w:val="5"/>
        </w:numPr>
        <w:spacing w:after="0" w:line="240" w:lineRule="auto"/>
        <w:rPr>
          <w:rFonts w:ascii="Times New Roman" w:hAnsi="Times New Roman"/>
        </w:rPr>
      </w:pPr>
      <w:r w:rsidRPr="006A323E">
        <w:rPr>
          <w:rFonts w:ascii="Times New Roman" w:hAnsi="Times New Roman"/>
        </w:rPr>
        <w:t xml:space="preserve">bilježnica i radna bilježnica je uglavnom potpuna </w:t>
      </w:r>
    </w:p>
    <w:p w:rsidR="00291605" w:rsidRPr="006A323E" w:rsidRDefault="00291605" w:rsidP="00291605">
      <w:pPr>
        <w:spacing w:after="0" w:line="240" w:lineRule="auto"/>
        <w:rPr>
          <w:rFonts w:ascii="Times New Roman" w:hAnsi="Times New Roman"/>
          <w:b/>
        </w:rPr>
      </w:pPr>
      <w:r w:rsidRPr="006A323E">
        <w:rPr>
          <w:rFonts w:ascii="Times New Roman" w:hAnsi="Times New Roman"/>
          <w:b/>
        </w:rPr>
        <w:lastRenderedPageBreak/>
        <w:t>Dovoljan:</w:t>
      </w:r>
    </w:p>
    <w:p w:rsidR="00291605" w:rsidRPr="006A323E" w:rsidRDefault="00291605" w:rsidP="00291605">
      <w:pPr>
        <w:numPr>
          <w:ilvl w:val="0"/>
          <w:numId w:val="5"/>
        </w:numPr>
        <w:spacing w:after="0" w:line="240" w:lineRule="auto"/>
        <w:rPr>
          <w:rFonts w:ascii="Times New Roman" w:hAnsi="Times New Roman"/>
        </w:rPr>
      </w:pPr>
      <w:r w:rsidRPr="006A323E">
        <w:rPr>
          <w:rFonts w:ascii="Times New Roman" w:hAnsi="Times New Roman"/>
        </w:rPr>
        <w:t>pasivan za vrijeme rada</w:t>
      </w:r>
    </w:p>
    <w:p w:rsidR="00291605" w:rsidRPr="006A323E" w:rsidRDefault="00291605" w:rsidP="00291605">
      <w:pPr>
        <w:numPr>
          <w:ilvl w:val="0"/>
          <w:numId w:val="5"/>
        </w:numPr>
        <w:spacing w:after="0" w:line="240" w:lineRule="auto"/>
        <w:rPr>
          <w:rFonts w:ascii="Times New Roman" w:hAnsi="Times New Roman"/>
        </w:rPr>
      </w:pPr>
      <w:r w:rsidRPr="006A323E">
        <w:rPr>
          <w:rFonts w:ascii="Times New Roman" w:hAnsi="Times New Roman"/>
        </w:rPr>
        <w:t xml:space="preserve">ne prihvaća pomoć </w:t>
      </w:r>
    </w:p>
    <w:p w:rsidR="00291605" w:rsidRPr="006A323E" w:rsidRDefault="00291605" w:rsidP="00291605">
      <w:pPr>
        <w:numPr>
          <w:ilvl w:val="0"/>
          <w:numId w:val="5"/>
        </w:numPr>
        <w:spacing w:after="0" w:line="240" w:lineRule="auto"/>
        <w:rPr>
          <w:rFonts w:ascii="Times New Roman" w:hAnsi="Times New Roman"/>
        </w:rPr>
      </w:pPr>
      <w:r w:rsidRPr="006A323E">
        <w:rPr>
          <w:rFonts w:ascii="Times New Roman" w:hAnsi="Times New Roman"/>
        </w:rPr>
        <w:t>često griješi</w:t>
      </w:r>
    </w:p>
    <w:p w:rsidR="00291605" w:rsidRDefault="00291605" w:rsidP="00291605"/>
    <w:p w:rsidR="00EC486D" w:rsidRPr="00291605" w:rsidRDefault="00EC486D" w:rsidP="00EC486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Povijest </w:t>
      </w:r>
      <w:r>
        <w:rPr>
          <w:rFonts w:ascii="Times New Roman" w:hAnsi="Times New Roman" w:cs="Times New Roman"/>
          <w:sz w:val="24"/>
          <w:szCs w:val="24"/>
        </w:rPr>
        <w:t>(</w:t>
      </w:r>
      <w:r w:rsidR="00E527C8">
        <w:rPr>
          <w:rFonts w:ascii="Times New Roman" w:hAnsi="Times New Roman" w:cs="Times New Roman"/>
          <w:sz w:val="24"/>
          <w:szCs w:val="24"/>
        </w:rPr>
        <w:t>nastavnice</w:t>
      </w:r>
      <w:r>
        <w:rPr>
          <w:rFonts w:ascii="Times New Roman" w:hAnsi="Times New Roman" w:cs="Times New Roman"/>
          <w:sz w:val="24"/>
          <w:szCs w:val="24"/>
        </w:rPr>
        <w:t xml:space="preserve">: Ivana Previšić, Anita </w:t>
      </w:r>
      <w:r w:rsidR="002D6567">
        <w:rPr>
          <w:rFonts w:ascii="Times New Roman" w:hAnsi="Times New Roman" w:cs="Times New Roman"/>
          <w:sz w:val="24"/>
          <w:szCs w:val="24"/>
        </w:rPr>
        <w:t>Cesnik</w:t>
      </w:r>
      <w:r>
        <w:rPr>
          <w:rFonts w:ascii="Times New Roman" w:hAnsi="Times New Roman" w:cs="Times New Roman"/>
          <w:sz w:val="24"/>
          <w:szCs w:val="24"/>
        </w:rPr>
        <w:t>, Petra Čudina)</w:t>
      </w:r>
    </w:p>
    <w:p w:rsidR="00291605" w:rsidRDefault="00291605" w:rsidP="00291605"/>
    <w:tbl>
      <w:tblPr>
        <w:tblStyle w:val="TableGrid"/>
        <w:tblW w:w="14170" w:type="dxa"/>
        <w:tblLook w:val="04A0"/>
      </w:tblPr>
      <w:tblGrid>
        <w:gridCol w:w="2060"/>
        <w:gridCol w:w="2125"/>
        <w:gridCol w:w="8143"/>
        <w:gridCol w:w="1842"/>
      </w:tblGrid>
      <w:tr w:rsidR="00EC486D" w:rsidTr="00C02690">
        <w:trPr>
          <w:trHeight w:val="1506"/>
        </w:trPr>
        <w:tc>
          <w:tcPr>
            <w:tcW w:w="2060" w:type="dxa"/>
            <w:shd w:val="clear" w:color="auto" w:fill="EEECE1" w:themeFill="background2"/>
          </w:tcPr>
          <w:p w:rsidR="00EC486D" w:rsidRPr="0095158C" w:rsidRDefault="00EC486D" w:rsidP="00C02690">
            <w:pPr>
              <w:jc w:val="center"/>
              <w:rPr>
                <w:b/>
              </w:rPr>
            </w:pPr>
            <w:r w:rsidRPr="0095158C">
              <w:rPr>
                <w:b/>
              </w:rPr>
              <w:t>ZADACI I AKTIVNOSTI</w:t>
            </w:r>
          </w:p>
        </w:tc>
        <w:tc>
          <w:tcPr>
            <w:tcW w:w="2125" w:type="dxa"/>
            <w:shd w:val="clear" w:color="auto" w:fill="EEECE1" w:themeFill="background2"/>
          </w:tcPr>
          <w:p w:rsidR="00EC486D" w:rsidRPr="0095158C" w:rsidRDefault="00EC486D" w:rsidP="00C02690">
            <w:pPr>
              <w:rPr>
                <w:b/>
              </w:rPr>
            </w:pPr>
            <w:r w:rsidRPr="0095158C">
              <w:rPr>
                <w:b/>
              </w:rPr>
              <w:t>ELEMENTI OCJENJIVANJA</w:t>
            </w:r>
          </w:p>
        </w:tc>
        <w:tc>
          <w:tcPr>
            <w:tcW w:w="8143" w:type="dxa"/>
            <w:shd w:val="clear" w:color="auto" w:fill="EEECE1" w:themeFill="background2"/>
          </w:tcPr>
          <w:p w:rsidR="00EC486D" w:rsidRPr="0095158C" w:rsidRDefault="00EC486D" w:rsidP="00C02690">
            <w:pPr>
              <w:rPr>
                <w:b/>
              </w:rPr>
            </w:pPr>
            <w:r w:rsidRPr="0095158C">
              <w:rPr>
                <w:b/>
              </w:rPr>
              <w:t>FORMATIVNO VREDNOVANJE</w:t>
            </w:r>
          </w:p>
        </w:tc>
        <w:tc>
          <w:tcPr>
            <w:tcW w:w="1842" w:type="dxa"/>
            <w:shd w:val="clear" w:color="auto" w:fill="EEECE1" w:themeFill="background2"/>
          </w:tcPr>
          <w:p w:rsidR="00EC486D" w:rsidRPr="0095158C" w:rsidRDefault="00EC486D" w:rsidP="00C02690">
            <w:pPr>
              <w:rPr>
                <w:b/>
              </w:rPr>
            </w:pPr>
            <w:r w:rsidRPr="0095158C">
              <w:rPr>
                <w:b/>
              </w:rPr>
              <w:t>SUMATIVNO VREDNOVANJE</w:t>
            </w:r>
          </w:p>
        </w:tc>
      </w:tr>
      <w:tr w:rsidR="00EC486D" w:rsidTr="00C02690">
        <w:trPr>
          <w:trHeight w:val="1506"/>
        </w:trPr>
        <w:tc>
          <w:tcPr>
            <w:tcW w:w="2060" w:type="dxa"/>
            <w:vMerge w:val="restart"/>
          </w:tcPr>
          <w:p w:rsidR="00EC486D" w:rsidRDefault="00EC486D" w:rsidP="00C02690">
            <w:r>
              <w:t>Umna mapa</w:t>
            </w:r>
          </w:p>
          <w:p w:rsidR="00EC486D" w:rsidRDefault="00EC486D" w:rsidP="00C02690"/>
          <w:p w:rsidR="00EC486D" w:rsidRDefault="00EC486D" w:rsidP="00C02690">
            <w:r>
              <w:t>Školski esej (zadana tema)</w:t>
            </w:r>
          </w:p>
          <w:p w:rsidR="00EC486D" w:rsidRDefault="00EC486D" w:rsidP="00C02690"/>
          <w:p w:rsidR="00EC486D" w:rsidRDefault="00EC486D" w:rsidP="00C02690">
            <w:r>
              <w:t>Prezentacije, plakati, referati</w:t>
            </w:r>
          </w:p>
          <w:p w:rsidR="00EC486D" w:rsidRDefault="00EC486D" w:rsidP="00C02690">
            <w:r>
              <w:t>(izabrana tema)</w:t>
            </w:r>
          </w:p>
          <w:p w:rsidR="00EC486D" w:rsidRDefault="00EC486D" w:rsidP="00C02690"/>
          <w:p w:rsidR="00EC486D" w:rsidRDefault="00EC486D" w:rsidP="00C02690">
            <w:r>
              <w:t>Kvizovi za provjeru znanja</w:t>
            </w:r>
          </w:p>
          <w:p w:rsidR="00EC486D" w:rsidRDefault="00EC486D" w:rsidP="00C02690">
            <w:r>
              <w:t>(odabir alata prema: „</w:t>
            </w:r>
            <w:r w:rsidRPr="00D948F4">
              <w:rPr>
                <w:i/>
              </w:rPr>
              <w:t>Dodatak B: Digitalni alati za vrednovanje naučenog</w:t>
            </w:r>
            <w:r>
              <w:t>“, MZO, travanj, 2020,)</w:t>
            </w:r>
          </w:p>
        </w:tc>
        <w:tc>
          <w:tcPr>
            <w:tcW w:w="2125" w:type="dxa"/>
            <w:vMerge w:val="restart"/>
          </w:tcPr>
          <w:p w:rsidR="00EC486D" w:rsidRDefault="00EC486D" w:rsidP="00C02690">
            <w:r>
              <w:t>Činjenično znanje</w:t>
            </w:r>
          </w:p>
          <w:p w:rsidR="00EC486D" w:rsidRDefault="00EC486D" w:rsidP="00C02690"/>
          <w:p w:rsidR="00EC486D" w:rsidRDefault="00EC486D" w:rsidP="00C02690">
            <w:r>
              <w:t>Konceptualno znanje</w:t>
            </w:r>
          </w:p>
          <w:p w:rsidR="00EC486D" w:rsidRDefault="00EC486D" w:rsidP="00C02690"/>
          <w:p w:rsidR="00EC486D" w:rsidRDefault="00EC486D" w:rsidP="00C02690">
            <w:r>
              <w:t>Proceduralno znanje</w:t>
            </w:r>
          </w:p>
          <w:p w:rsidR="00EC486D" w:rsidRDefault="00EC486D" w:rsidP="00C02690"/>
          <w:p w:rsidR="00EC486D" w:rsidRDefault="00EC486D" w:rsidP="00C02690">
            <w:r>
              <w:t>Aktivnost u Školi na daljinu</w:t>
            </w:r>
          </w:p>
        </w:tc>
        <w:tc>
          <w:tcPr>
            <w:tcW w:w="8143" w:type="dxa"/>
          </w:tcPr>
          <w:p w:rsidR="00EC486D" w:rsidRDefault="00EC486D" w:rsidP="00EC486D">
            <w:pPr>
              <w:pStyle w:val="ListParagraph"/>
              <w:numPr>
                <w:ilvl w:val="0"/>
                <w:numId w:val="24"/>
              </w:numPr>
            </w:pPr>
            <w:r>
              <w:t>Točno navodi, objašnjava i razvrstava u povijesni kontekst pojmove, činjenice i događaje i stvara vlastitu povijesnu priču.</w:t>
            </w:r>
          </w:p>
          <w:p w:rsidR="00EC486D" w:rsidRDefault="00EC486D" w:rsidP="00EC486D">
            <w:pPr>
              <w:pStyle w:val="ListParagraph"/>
              <w:numPr>
                <w:ilvl w:val="0"/>
                <w:numId w:val="24"/>
              </w:numPr>
            </w:pPr>
            <w:r>
              <w:t>Samostalno analizira i interpretira povijesne izvore.</w:t>
            </w:r>
          </w:p>
          <w:p w:rsidR="00EC486D" w:rsidRDefault="00EC486D" w:rsidP="00EC486D">
            <w:pPr>
              <w:pStyle w:val="ListParagraph"/>
              <w:numPr>
                <w:ilvl w:val="0"/>
                <w:numId w:val="24"/>
              </w:numPr>
            </w:pPr>
            <w:r>
              <w:t>Imenuje, opisuje i vrednuje ulogu i doprinos poznatih povijesnih ličnosti.</w:t>
            </w:r>
          </w:p>
          <w:p w:rsidR="00EC486D" w:rsidRDefault="00EC486D" w:rsidP="00EC486D">
            <w:pPr>
              <w:pStyle w:val="ListParagraph"/>
              <w:numPr>
                <w:ilvl w:val="0"/>
                <w:numId w:val="24"/>
              </w:numPr>
            </w:pPr>
            <w:r>
              <w:t xml:space="preserve">Pronalazi i sažima ključne informacije iz različitih izvora. </w:t>
            </w:r>
          </w:p>
          <w:p w:rsidR="00EC486D" w:rsidRDefault="00EC486D" w:rsidP="00EC486D">
            <w:pPr>
              <w:pStyle w:val="ListParagraph"/>
              <w:numPr>
                <w:ilvl w:val="0"/>
                <w:numId w:val="24"/>
              </w:numPr>
            </w:pPr>
            <w:r>
              <w:t xml:space="preserve">Ispravno koristi povijesnu terminologiju u opisivanju prošlih događaja. </w:t>
            </w:r>
          </w:p>
          <w:p w:rsidR="00EC486D" w:rsidRDefault="00EC486D" w:rsidP="00EC486D">
            <w:pPr>
              <w:pStyle w:val="ListParagraph"/>
              <w:numPr>
                <w:ilvl w:val="0"/>
                <w:numId w:val="24"/>
              </w:numPr>
            </w:pPr>
            <w:r>
              <w:t xml:space="preserve">Uspješno razvija vještine usmenog, pisanog i ilustrativnog priopćavanja povijesnih informacija. </w:t>
            </w:r>
          </w:p>
          <w:p w:rsidR="00EC486D" w:rsidRDefault="00EC486D" w:rsidP="00EC486D">
            <w:pPr>
              <w:pStyle w:val="ListParagraph"/>
              <w:numPr>
                <w:ilvl w:val="0"/>
                <w:numId w:val="24"/>
              </w:numPr>
            </w:pPr>
            <w:r>
              <w:t>Samostalno povezuje povijesne sadržaje sa sadržajima drugih nastavnih predmeta.</w:t>
            </w:r>
          </w:p>
          <w:p w:rsidR="00EC486D" w:rsidRDefault="00EC486D" w:rsidP="00EC486D">
            <w:pPr>
              <w:pStyle w:val="ListParagraph"/>
              <w:numPr>
                <w:ilvl w:val="0"/>
                <w:numId w:val="24"/>
              </w:numPr>
            </w:pPr>
            <w:r>
              <w:t>Samostalno izrađuje točne i cjelovite crte vremena i usporedne tablice zbivanja, kao i umne mape.</w:t>
            </w:r>
          </w:p>
          <w:p w:rsidR="00EC486D" w:rsidRDefault="00EC486D" w:rsidP="00EC486D">
            <w:pPr>
              <w:pStyle w:val="ListParagraph"/>
              <w:numPr>
                <w:ilvl w:val="0"/>
                <w:numId w:val="24"/>
              </w:numPr>
            </w:pPr>
            <w:r>
              <w:t xml:space="preserve">Poznaje i primjenjuje odgovarajuće metode, postupke i procedure rada s povijesnim izvorima te u istraživanju prošlosti. </w:t>
            </w:r>
          </w:p>
          <w:p w:rsidR="00EC486D" w:rsidRDefault="00EC486D" w:rsidP="00EC486D">
            <w:pPr>
              <w:pStyle w:val="ListParagraph"/>
              <w:numPr>
                <w:ilvl w:val="0"/>
                <w:numId w:val="24"/>
              </w:numPr>
            </w:pPr>
            <w:r>
              <w:t>Zadana struktura eseja/prezentacije/postera/referata u potpunosti je poštivana.</w:t>
            </w:r>
          </w:p>
          <w:p w:rsidR="00EC486D" w:rsidRDefault="00EC486D" w:rsidP="00EC486D">
            <w:pPr>
              <w:pStyle w:val="ListParagraph"/>
              <w:numPr>
                <w:ilvl w:val="0"/>
                <w:numId w:val="24"/>
              </w:numPr>
            </w:pPr>
            <w:r>
              <w:t>Poštivana pravopisna i jezična pravila.</w:t>
            </w:r>
          </w:p>
          <w:p w:rsidR="00EC486D" w:rsidRDefault="00EC486D" w:rsidP="00EC486D">
            <w:pPr>
              <w:pStyle w:val="ListParagraph"/>
              <w:numPr>
                <w:ilvl w:val="0"/>
                <w:numId w:val="24"/>
              </w:numPr>
            </w:pPr>
            <w:r>
              <w:t>Pregledan, čitljiv sadržaj. Rad je precizan i uredan.</w:t>
            </w:r>
          </w:p>
          <w:p w:rsidR="00EC486D" w:rsidRDefault="00EC486D" w:rsidP="00EC486D">
            <w:pPr>
              <w:pStyle w:val="ListParagraph"/>
              <w:numPr>
                <w:ilvl w:val="0"/>
                <w:numId w:val="24"/>
              </w:numPr>
            </w:pPr>
            <w:r>
              <w:t>Samostalnost u učenju i korištenju online tehnologija u nastavi.</w:t>
            </w:r>
          </w:p>
          <w:p w:rsidR="00EC486D" w:rsidRDefault="00EC486D" w:rsidP="00EC486D">
            <w:pPr>
              <w:pStyle w:val="ListParagraph"/>
              <w:numPr>
                <w:ilvl w:val="0"/>
                <w:numId w:val="24"/>
              </w:numPr>
            </w:pPr>
            <w:r>
              <w:lastRenderedPageBreak/>
              <w:t>Točnost i Pravovremenost u izvršavanju obveza.</w:t>
            </w:r>
          </w:p>
          <w:p w:rsidR="00EC486D" w:rsidRDefault="00EC486D" w:rsidP="00EC486D">
            <w:pPr>
              <w:pStyle w:val="ListParagraph"/>
              <w:numPr>
                <w:ilvl w:val="0"/>
                <w:numId w:val="24"/>
              </w:numPr>
            </w:pPr>
            <w:r>
              <w:t>Riješenost kviza 89% – 100%</w:t>
            </w:r>
          </w:p>
        </w:tc>
        <w:tc>
          <w:tcPr>
            <w:tcW w:w="1842" w:type="dxa"/>
          </w:tcPr>
          <w:p w:rsidR="00EC486D" w:rsidRDefault="00EC486D" w:rsidP="00C02690">
            <w:r>
              <w:lastRenderedPageBreak/>
              <w:t>Odličan</w:t>
            </w:r>
          </w:p>
          <w:p w:rsidR="00EC486D" w:rsidRDefault="00EC486D" w:rsidP="00C02690">
            <w:r>
              <w:t>(5)</w:t>
            </w:r>
          </w:p>
        </w:tc>
      </w:tr>
      <w:tr w:rsidR="00EC486D" w:rsidTr="00C02690">
        <w:trPr>
          <w:trHeight w:val="1506"/>
        </w:trPr>
        <w:tc>
          <w:tcPr>
            <w:tcW w:w="2060" w:type="dxa"/>
            <w:vMerge/>
          </w:tcPr>
          <w:p w:rsidR="00EC486D" w:rsidRDefault="00EC486D" w:rsidP="00C02690"/>
        </w:tc>
        <w:tc>
          <w:tcPr>
            <w:tcW w:w="2125" w:type="dxa"/>
            <w:vMerge/>
          </w:tcPr>
          <w:p w:rsidR="00EC486D" w:rsidRDefault="00EC486D" w:rsidP="00C02690"/>
        </w:tc>
        <w:tc>
          <w:tcPr>
            <w:tcW w:w="8143" w:type="dxa"/>
          </w:tcPr>
          <w:p w:rsidR="00EC486D" w:rsidRDefault="00EC486D" w:rsidP="00EC486D">
            <w:pPr>
              <w:pStyle w:val="ListParagraph"/>
              <w:numPr>
                <w:ilvl w:val="0"/>
                <w:numId w:val="25"/>
              </w:numPr>
              <w:spacing w:after="100" w:afterAutospacing="1"/>
            </w:pPr>
            <w:r>
              <w:t xml:space="preserve">Uglavnom točno navodi i objašnjava povijesne pojmove, činjenice i događaje. </w:t>
            </w:r>
          </w:p>
          <w:p w:rsidR="00EC486D" w:rsidRDefault="00EC486D" w:rsidP="00EC486D">
            <w:pPr>
              <w:pStyle w:val="ListParagraph"/>
              <w:numPr>
                <w:ilvl w:val="0"/>
                <w:numId w:val="25"/>
              </w:numPr>
              <w:spacing w:after="100" w:afterAutospacing="1"/>
            </w:pPr>
            <w:r>
              <w:t>Pronalazi i uglavnom uspješno sažima ključne informacije iz različitih izvora.</w:t>
            </w:r>
          </w:p>
          <w:p w:rsidR="00EC486D" w:rsidRDefault="00EC486D" w:rsidP="00EC486D">
            <w:pPr>
              <w:pStyle w:val="ListParagraph"/>
              <w:numPr>
                <w:ilvl w:val="0"/>
                <w:numId w:val="25"/>
              </w:numPr>
              <w:spacing w:after="100" w:afterAutospacing="1"/>
            </w:pPr>
            <w:r>
              <w:t xml:space="preserve">Imenuje, opisuje i vrednuje ulogu i doprinos poznatih povijesnih ličnosti. </w:t>
            </w:r>
          </w:p>
          <w:p w:rsidR="00EC486D" w:rsidRDefault="00EC486D" w:rsidP="00EC486D">
            <w:pPr>
              <w:pStyle w:val="ListParagraph"/>
              <w:numPr>
                <w:ilvl w:val="0"/>
                <w:numId w:val="25"/>
              </w:numPr>
              <w:spacing w:after="100" w:afterAutospacing="1"/>
            </w:pPr>
            <w:r>
              <w:t>Većinom ispravno koristi povijesno nazivlje u opisivanju prošlih događaja.</w:t>
            </w:r>
          </w:p>
          <w:p w:rsidR="00EC486D" w:rsidRDefault="00EC486D" w:rsidP="00EC486D">
            <w:pPr>
              <w:pStyle w:val="ListParagraph"/>
              <w:numPr>
                <w:ilvl w:val="0"/>
                <w:numId w:val="25"/>
              </w:numPr>
              <w:spacing w:after="100" w:afterAutospacing="1"/>
            </w:pPr>
            <w:r>
              <w:t>Manjka originalnosti u usmenom, pisanom i ilustrativnom priopćavanju povijesnih informacija.</w:t>
            </w:r>
          </w:p>
          <w:p w:rsidR="00EC486D" w:rsidRDefault="00EC486D" w:rsidP="00EC486D">
            <w:pPr>
              <w:pStyle w:val="ListParagraph"/>
              <w:numPr>
                <w:ilvl w:val="0"/>
                <w:numId w:val="25"/>
              </w:numPr>
              <w:spacing w:after="100" w:afterAutospacing="1"/>
            </w:pPr>
            <w:r>
              <w:t>Izrađuje uglavnom točne crte vremena, usporedne tablice zbivanja i umne mape.</w:t>
            </w:r>
          </w:p>
          <w:p w:rsidR="00EC486D" w:rsidRDefault="00EC486D" w:rsidP="00EC486D">
            <w:pPr>
              <w:pStyle w:val="ListParagraph"/>
              <w:numPr>
                <w:ilvl w:val="0"/>
                <w:numId w:val="25"/>
              </w:numPr>
              <w:spacing w:after="100" w:afterAutospacing="1"/>
            </w:pPr>
            <w:r>
              <w:t>Poznaje i primjenjuje odgovarajuće metode, postupke i procedure rada s povijesnim izvorima te u istraživanju prošlosti uz uputu učitelja ili manja odstupanja.</w:t>
            </w:r>
          </w:p>
          <w:p w:rsidR="00EC486D" w:rsidRDefault="00EC486D" w:rsidP="00EC486D">
            <w:pPr>
              <w:pStyle w:val="ListParagraph"/>
              <w:numPr>
                <w:ilvl w:val="0"/>
                <w:numId w:val="25"/>
              </w:numPr>
              <w:spacing w:after="100" w:afterAutospacing="1"/>
            </w:pPr>
            <w:r>
              <w:t>Uglavnom poštivana pravopisna i jezična pravila.</w:t>
            </w:r>
          </w:p>
          <w:p w:rsidR="00EC486D" w:rsidRDefault="00EC486D" w:rsidP="00EC486D">
            <w:pPr>
              <w:pStyle w:val="ListParagraph"/>
              <w:numPr>
                <w:ilvl w:val="0"/>
                <w:numId w:val="25"/>
              </w:numPr>
              <w:spacing w:after="100" w:afterAutospacing="1"/>
            </w:pPr>
            <w:r>
              <w:t>Uglavnom pokazuje samostalnost u učenju i korištenju online tehnologija u nastavi.</w:t>
            </w:r>
          </w:p>
          <w:p w:rsidR="00EC486D" w:rsidRDefault="00EC486D" w:rsidP="00EC486D">
            <w:pPr>
              <w:pStyle w:val="ListParagraph"/>
              <w:numPr>
                <w:ilvl w:val="0"/>
                <w:numId w:val="25"/>
              </w:numPr>
              <w:spacing w:after="100" w:afterAutospacing="1"/>
            </w:pPr>
            <w:r>
              <w:t>Uglavnom je točnost i pravovremenost u izvršavanju obveza.</w:t>
            </w:r>
          </w:p>
          <w:p w:rsidR="00EC486D" w:rsidRDefault="00EC486D" w:rsidP="00EC486D">
            <w:pPr>
              <w:pStyle w:val="ListParagraph"/>
              <w:numPr>
                <w:ilvl w:val="0"/>
                <w:numId w:val="25"/>
              </w:numPr>
              <w:spacing w:after="100" w:afterAutospacing="1"/>
            </w:pPr>
            <w:r>
              <w:t>Riješenost kviza: 76% - 88%</w:t>
            </w:r>
          </w:p>
        </w:tc>
        <w:tc>
          <w:tcPr>
            <w:tcW w:w="1842" w:type="dxa"/>
          </w:tcPr>
          <w:p w:rsidR="00EC486D" w:rsidRDefault="00EC486D" w:rsidP="00C02690">
            <w:r>
              <w:t xml:space="preserve">Vrlo dobar </w:t>
            </w:r>
          </w:p>
          <w:p w:rsidR="00EC486D" w:rsidRDefault="00EC486D" w:rsidP="00C02690">
            <w:r>
              <w:t>(4)</w:t>
            </w:r>
          </w:p>
        </w:tc>
      </w:tr>
      <w:tr w:rsidR="00EC486D" w:rsidTr="00C02690">
        <w:trPr>
          <w:trHeight w:val="1506"/>
        </w:trPr>
        <w:tc>
          <w:tcPr>
            <w:tcW w:w="2060" w:type="dxa"/>
            <w:vMerge/>
          </w:tcPr>
          <w:p w:rsidR="00EC486D" w:rsidRDefault="00EC486D" w:rsidP="00C02690"/>
        </w:tc>
        <w:tc>
          <w:tcPr>
            <w:tcW w:w="2125" w:type="dxa"/>
            <w:vMerge/>
          </w:tcPr>
          <w:p w:rsidR="00EC486D" w:rsidRDefault="00EC486D" w:rsidP="00C02690"/>
        </w:tc>
        <w:tc>
          <w:tcPr>
            <w:tcW w:w="8143" w:type="dxa"/>
          </w:tcPr>
          <w:p w:rsidR="00EC486D" w:rsidRDefault="00EC486D" w:rsidP="00EC486D">
            <w:pPr>
              <w:pStyle w:val="ListParagraph"/>
              <w:numPr>
                <w:ilvl w:val="0"/>
                <w:numId w:val="26"/>
              </w:numPr>
            </w:pPr>
            <w:r>
              <w:t xml:space="preserve">Većim dijelom točno navodi povijesne pojmove, činjenice i događaje. </w:t>
            </w:r>
          </w:p>
          <w:p w:rsidR="00EC486D" w:rsidRDefault="00EC486D" w:rsidP="00EC486D">
            <w:pPr>
              <w:pStyle w:val="ListParagraph"/>
              <w:numPr>
                <w:ilvl w:val="0"/>
                <w:numId w:val="26"/>
              </w:numPr>
            </w:pPr>
            <w:r>
              <w:t xml:space="preserve">Istražuje jedan do dva povijesna izvora. </w:t>
            </w:r>
          </w:p>
          <w:p w:rsidR="00EC486D" w:rsidRDefault="00EC486D" w:rsidP="00EC486D">
            <w:pPr>
              <w:pStyle w:val="ListParagraph"/>
              <w:numPr>
                <w:ilvl w:val="0"/>
                <w:numId w:val="26"/>
              </w:numPr>
            </w:pPr>
            <w:r>
              <w:t xml:space="preserve">Većinom ispravno koristi povijesno nazivlje u opisivanju prošlih događaja. </w:t>
            </w:r>
          </w:p>
          <w:p w:rsidR="00EC486D" w:rsidRDefault="00EC486D" w:rsidP="00EC486D">
            <w:pPr>
              <w:pStyle w:val="ListParagraph"/>
              <w:numPr>
                <w:ilvl w:val="0"/>
                <w:numId w:val="26"/>
              </w:numPr>
            </w:pPr>
            <w:r>
              <w:t>Djelomično razvijene vještine usmenog, pisanog i ilustrativnog priopćavanja povijesnih informacija.</w:t>
            </w:r>
          </w:p>
          <w:p w:rsidR="00EC486D" w:rsidRDefault="00EC486D" w:rsidP="00EC486D">
            <w:pPr>
              <w:pStyle w:val="ListParagraph"/>
              <w:numPr>
                <w:ilvl w:val="0"/>
                <w:numId w:val="26"/>
              </w:numPr>
            </w:pPr>
            <w:r>
              <w:t>Uz sugestije učitelja/nastavnika izrađuje crte vremena, umne mape i usporedne tablice.</w:t>
            </w:r>
          </w:p>
          <w:p w:rsidR="00EC486D" w:rsidRDefault="00EC486D" w:rsidP="00EC486D">
            <w:pPr>
              <w:pStyle w:val="ListParagraph"/>
              <w:numPr>
                <w:ilvl w:val="0"/>
                <w:numId w:val="26"/>
              </w:numPr>
            </w:pPr>
            <w:r>
              <w:t xml:space="preserve">Uglavnom ispravno koristi datume i rječnik koji se odnosi na tijek vremena. </w:t>
            </w:r>
          </w:p>
          <w:p w:rsidR="00EC486D" w:rsidRDefault="00EC486D" w:rsidP="00EC486D">
            <w:pPr>
              <w:pStyle w:val="ListParagraph"/>
              <w:numPr>
                <w:ilvl w:val="0"/>
                <w:numId w:val="26"/>
              </w:numPr>
            </w:pPr>
            <w:r>
              <w:t xml:space="preserve">Učenik poznaje i primjenjuje neke metode, postupke i procedure rada s povijesnim izvorima te u istraživanju prošlosti uz pomoć učitelja. Postoje </w:t>
            </w:r>
            <w:r>
              <w:lastRenderedPageBreak/>
              <w:t>odstupanja od zadane strukture.</w:t>
            </w:r>
          </w:p>
          <w:p w:rsidR="00EC486D" w:rsidRDefault="00EC486D" w:rsidP="00EC486D">
            <w:pPr>
              <w:pStyle w:val="ListParagraph"/>
              <w:numPr>
                <w:ilvl w:val="0"/>
                <w:numId w:val="26"/>
              </w:numPr>
            </w:pPr>
            <w:r>
              <w:t>Pravopisne i stilske pogreške utječu djelomično na razumijevanje teksta.</w:t>
            </w:r>
          </w:p>
          <w:p w:rsidR="00EC486D" w:rsidRDefault="00EC486D" w:rsidP="00EC486D">
            <w:pPr>
              <w:pStyle w:val="ListParagraph"/>
              <w:numPr>
                <w:ilvl w:val="0"/>
                <w:numId w:val="26"/>
              </w:numPr>
            </w:pPr>
            <w:r>
              <w:t>Većim dijelom pokazuje samostalnost u učenju i korištenju online tehnologija u nastavi.</w:t>
            </w:r>
          </w:p>
          <w:p w:rsidR="00EC486D" w:rsidRDefault="00EC486D" w:rsidP="00EC486D">
            <w:pPr>
              <w:pStyle w:val="ListParagraph"/>
              <w:numPr>
                <w:ilvl w:val="0"/>
                <w:numId w:val="26"/>
              </w:numPr>
            </w:pPr>
            <w:r>
              <w:t>Većim dijelom je točnost i pravovremenost u izvršavanju obveza.</w:t>
            </w:r>
          </w:p>
          <w:p w:rsidR="00EC486D" w:rsidRDefault="00EC486D" w:rsidP="00EC486D">
            <w:pPr>
              <w:pStyle w:val="ListParagraph"/>
              <w:numPr>
                <w:ilvl w:val="0"/>
                <w:numId w:val="26"/>
              </w:numPr>
            </w:pPr>
            <w:r>
              <w:t>Riješenost kviza:63% – 75%</w:t>
            </w:r>
          </w:p>
        </w:tc>
        <w:tc>
          <w:tcPr>
            <w:tcW w:w="1842" w:type="dxa"/>
          </w:tcPr>
          <w:p w:rsidR="00EC486D" w:rsidRDefault="00EC486D" w:rsidP="00C02690">
            <w:r>
              <w:lastRenderedPageBreak/>
              <w:t>Dobar</w:t>
            </w:r>
          </w:p>
          <w:p w:rsidR="00EC486D" w:rsidRDefault="00EC486D" w:rsidP="00C02690">
            <w:r>
              <w:t>(3)</w:t>
            </w:r>
          </w:p>
        </w:tc>
      </w:tr>
      <w:tr w:rsidR="00EC486D" w:rsidTr="00C02690">
        <w:trPr>
          <w:trHeight w:val="566"/>
        </w:trPr>
        <w:tc>
          <w:tcPr>
            <w:tcW w:w="2060" w:type="dxa"/>
            <w:vMerge/>
          </w:tcPr>
          <w:p w:rsidR="00EC486D" w:rsidRDefault="00EC486D" w:rsidP="00C02690"/>
        </w:tc>
        <w:tc>
          <w:tcPr>
            <w:tcW w:w="2125" w:type="dxa"/>
            <w:vMerge/>
          </w:tcPr>
          <w:p w:rsidR="00EC486D" w:rsidRDefault="00EC486D" w:rsidP="00C02690"/>
        </w:tc>
        <w:tc>
          <w:tcPr>
            <w:tcW w:w="8143" w:type="dxa"/>
          </w:tcPr>
          <w:p w:rsidR="00EC486D" w:rsidRDefault="00EC486D" w:rsidP="00EC486D">
            <w:pPr>
              <w:pStyle w:val="ListParagraph"/>
              <w:numPr>
                <w:ilvl w:val="0"/>
                <w:numId w:val="27"/>
              </w:numPr>
            </w:pPr>
            <w:r>
              <w:t xml:space="preserve">Djelomično ispravno navodi povijesne pojmove, činjenice i događaje, a konstruira povijesne priče koje su manjkave. </w:t>
            </w:r>
          </w:p>
          <w:p w:rsidR="00EC486D" w:rsidRDefault="00EC486D" w:rsidP="00EC486D">
            <w:pPr>
              <w:pStyle w:val="ListParagraph"/>
              <w:numPr>
                <w:ilvl w:val="0"/>
                <w:numId w:val="27"/>
              </w:numPr>
            </w:pPr>
            <w:r>
              <w:t>Površno sekoristi povijesnim izvorima. Prenosi doslovno tekst iz izvora.</w:t>
            </w:r>
          </w:p>
          <w:p w:rsidR="00EC486D" w:rsidRDefault="00EC486D" w:rsidP="00EC486D">
            <w:pPr>
              <w:pStyle w:val="ListParagraph"/>
              <w:numPr>
                <w:ilvl w:val="0"/>
                <w:numId w:val="27"/>
              </w:numPr>
            </w:pPr>
            <w:r>
              <w:t xml:space="preserve">Djelomično ispravno koristi povijesno nazivlje u opisivanju prošlih događaja. </w:t>
            </w:r>
          </w:p>
          <w:p w:rsidR="00EC486D" w:rsidRDefault="00EC486D" w:rsidP="00EC486D">
            <w:pPr>
              <w:pStyle w:val="ListParagraph"/>
              <w:numPr>
                <w:ilvl w:val="0"/>
                <w:numId w:val="27"/>
              </w:numPr>
            </w:pPr>
            <w:r>
              <w:t>Vještineusmenog, pisanog i ilustrativnog priopćavanja povijesnih informacija su slabo razvijene.</w:t>
            </w:r>
          </w:p>
          <w:p w:rsidR="00EC486D" w:rsidRDefault="00EC486D" w:rsidP="00EC486D">
            <w:pPr>
              <w:pStyle w:val="ListParagraph"/>
              <w:numPr>
                <w:ilvl w:val="0"/>
                <w:numId w:val="27"/>
              </w:numPr>
            </w:pPr>
            <w:r>
              <w:t>Ima poteškoća s orijentacijom u prostorui računanjem vremena. Djelomično koristi datume i rječnik koji se odnosi na tijek vremena.</w:t>
            </w:r>
          </w:p>
          <w:p w:rsidR="00EC486D" w:rsidRDefault="00EC486D" w:rsidP="00EC486D">
            <w:pPr>
              <w:pStyle w:val="ListParagraph"/>
              <w:numPr>
                <w:ilvl w:val="0"/>
                <w:numId w:val="27"/>
              </w:numPr>
            </w:pPr>
            <w:r>
              <w:t>Površno i spogreškamauočava povijesne sadržaje na povijesnoj karti.</w:t>
            </w:r>
          </w:p>
          <w:p w:rsidR="00EC486D" w:rsidRDefault="00EC486D" w:rsidP="00EC486D">
            <w:pPr>
              <w:pStyle w:val="ListParagraph"/>
              <w:numPr>
                <w:ilvl w:val="0"/>
                <w:numId w:val="27"/>
              </w:numPr>
            </w:pPr>
            <w:r>
              <w:t xml:space="preserve">Učenik prepoznaje neke metode, postupke i procedure rada, ali ih primjenjuje otežano i uz pomoć učitelja. </w:t>
            </w:r>
          </w:p>
          <w:p w:rsidR="00EC486D" w:rsidRDefault="00EC486D" w:rsidP="00EC486D">
            <w:pPr>
              <w:pStyle w:val="ListParagraph"/>
              <w:numPr>
                <w:ilvl w:val="0"/>
                <w:numId w:val="27"/>
              </w:numPr>
            </w:pPr>
            <w:r>
              <w:t>Pravopisne i stilske pogreške utječu na razumijevanje teksta.</w:t>
            </w:r>
          </w:p>
          <w:p w:rsidR="00EC486D" w:rsidRDefault="00EC486D" w:rsidP="00EC486D">
            <w:pPr>
              <w:pStyle w:val="ListParagraph"/>
              <w:numPr>
                <w:ilvl w:val="0"/>
                <w:numId w:val="27"/>
              </w:numPr>
            </w:pPr>
            <w:r>
              <w:t>Nepregledan rad, nije precizan i uredan.</w:t>
            </w:r>
          </w:p>
          <w:p w:rsidR="00EC486D" w:rsidRDefault="00EC486D" w:rsidP="00EC486D">
            <w:pPr>
              <w:pStyle w:val="ListParagraph"/>
              <w:numPr>
                <w:ilvl w:val="0"/>
                <w:numId w:val="27"/>
              </w:numPr>
            </w:pPr>
            <w:r>
              <w:t>Djelomično pokazuje samostalnost u učenju i korištenju online tehnologija u nastavi.</w:t>
            </w:r>
          </w:p>
          <w:p w:rsidR="00EC486D" w:rsidRDefault="00EC486D" w:rsidP="00EC486D">
            <w:pPr>
              <w:pStyle w:val="ListParagraph"/>
              <w:numPr>
                <w:ilvl w:val="0"/>
                <w:numId w:val="27"/>
              </w:numPr>
            </w:pPr>
            <w:r>
              <w:t>Djelomična je točnost i pravovremenost u izvršavanju obveza.</w:t>
            </w:r>
          </w:p>
          <w:p w:rsidR="00EC486D" w:rsidRDefault="00EC486D" w:rsidP="00EC486D">
            <w:pPr>
              <w:pStyle w:val="ListParagraph"/>
              <w:numPr>
                <w:ilvl w:val="0"/>
                <w:numId w:val="27"/>
              </w:numPr>
            </w:pPr>
            <w:r>
              <w:t>Riješenost kviza:50% - 62%</w:t>
            </w:r>
          </w:p>
        </w:tc>
        <w:tc>
          <w:tcPr>
            <w:tcW w:w="1842" w:type="dxa"/>
          </w:tcPr>
          <w:p w:rsidR="00EC486D" w:rsidRDefault="00EC486D" w:rsidP="00C02690">
            <w:r>
              <w:t xml:space="preserve">Dovoljan </w:t>
            </w:r>
          </w:p>
          <w:p w:rsidR="00EC486D" w:rsidRDefault="00EC486D" w:rsidP="00C02690">
            <w:r>
              <w:t>(2)</w:t>
            </w:r>
          </w:p>
        </w:tc>
      </w:tr>
      <w:tr w:rsidR="00EC486D" w:rsidTr="00C02690">
        <w:trPr>
          <w:trHeight w:val="1506"/>
        </w:trPr>
        <w:tc>
          <w:tcPr>
            <w:tcW w:w="2060" w:type="dxa"/>
            <w:vMerge/>
          </w:tcPr>
          <w:p w:rsidR="00EC486D" w:rsidRDefault="00EC486D" w:rsidP="00C02690"/>
        </w:tc>
        <w:tc>
          <w:tcPr>
            <w:tcW w:w="2125" w:type="dxa"/>
            <w:vMerge/>
          </w:tcPr>
          <w:p w:rsidR="00EC486D" w:rsidRDefault="00EC486D" w:rsidP="00C02690"/>
        </w:tc>
        <w:tc>
          <w:tcPr>
            <w:tcW w:w="8143" w:type="dxa"/>
          </w:tcPr>
          <w:p w:rsidR="00EC486D" w:rsidRDefault="00EC486D" w:rsidP="00EC486D">
            <w:pPr>
              <w:pStyle w:val="ListParagraph"/>
              <w:numPr>
                <w:ilvl w:val="0"/>
                <w:numId w:val="28"/>
              </w:numPr>
            </w:pPr>
            <w:r>
              <w:t xml:space="preserve">Unatoč poticajima i pomoći od strane učitelja nije odgovorio na većinu postavljenih zadataka. </w:t>
            </w:r>
          </w:p>
          <w:p w:rsidR="00EC486D" w:rsidRDefault="00EC486D" w:rsidP="00EC486D">
            <w:pPr>
              <w:pStyle w:val="ListParagraph"/>
              <w:numPr>
                <w:ilvl w:val="0"/>
                <w:numId w:val="28"/>
              </w:numPr>
            </w:pPr>
            <w:r>
              <w:t xml:space="preserve">Pogrešno opisuje ulogu i doprinos poznatih ličnosti u povijesnim zbivanjima, te dostignuća različitih naroda. </w:t>
            </w:r>
          </w:p>
          <w:p w:rsidR="00EC486D" w:rsidRDefault="00EC486D" w:rsidP="00EC486D">
            <w:pPr>
              <w:pStyle w:val="ListParagraph"/>
              <w:numPr>
                <w:ilvl w:val="0"/>
                <w:numId w:val="28"/>
              </w:numPr>
            </w:pPr>
            <w:r>
              <w:t xml:space="preserve">Neispravno koristi i ne prepoznaje povijesnonazivlje. </w:t>
            </w:r>
          </w:p>
          <w:p w:rsidR="00EC486D" w:rsidRDefault="00EC486D" w:rsidP="00EC486D">
            <w:pPr>
              <w:pStyle w:val="ListParagraph"/>
              <w:numPr>
                <w:ilvl w:val="0"/>
                <w:numId w:val="28"/>
              </w:numPr>
            </w:pPr>
            <w:r>
              <w:t>Vještine usmenog, pisanoga i ilustrativnog priopćavanja povijesnih informacija su izrazito slabo razvijene (ne izrađuje ni najjednostavnije crte vremena).</w:t>
            </w:r>
          </w:p>
          <w:p w:rsidR="00EC486D" w:rsidRDefault="00EC486D" w:rsidP="00EC486D">
            <w:pPr>
              <w:pStyle w:val="ListParagraph"/>
              <w:numPr>
                <w:ilvl w:val="0"/>
                <w:numId w:val="28"/>
              </w:numPr>
            </w:pPr>
            <w:r>
              <w:t>Donosi nelogične zaključke bez razumijevanja.</w:t>
            </w:r>
          </w:p>
          <w:p w:rsidR="00EC486D" w:rsidRDefault="00EC486D" w:rsidP="00EC486D">
            <w:pPr>
              <w:pStyle w:val="ListParagraph"/>
              <w:numPr>
                <w:ilvl w:val="0"/>
                <w:numId w:val="28"/>
              </w:numPr>
            </w:pPr>
            <w:r>
              <w:t xml:space="preserve">Ne prepoznaje metode, postupke i procedure rada. </w:t>
            </w:r>
          </w:p>
          <w:p w:rsidR="00EC486D" w:rsidRDefault="00EC486D" w:rsidP="00EC486D">
            <w:pPr>
              <w:pStyle w:val="ListParagraph"/>
              <w:numPr>
                <w:ilvl w:val="0"/>
                <w:numId w:val="28"/>
              </w:numPr>
            </w:pPr>
            <w:r>
              <w:lastRenderedPageBreak/>
              <w:t>Ne poštuje zadanu strukturu, postoje veća odstupanja.</w:t>
            </w:r>
          </w:p>
          <w:p w:rsidR="00EC486D" w:rsidRDefault="00EC486D" w:rsidP="00EC486D">
            <w:pPr>
              <w:pStyle w:val="ListParagraph"/>
              <w:numPr>
                <w:ilvl w:val="0"/>
                <w:numId w:val="28"/>
              </w:numPr>
            </w:pPr>
            <w:r>
              <w:t>Pravopisne i stilske pogreške znatno utječu na razumijevanje teksta.</w:t>
            </w:r>
          </w:p>
          <w:p w:rsidR="00EC486D" w:rsidRDefault="00EC486D" w:rsidP="00EC486D">
            <w:pPr>
              <w:pStyle w:val="ListParagraph"/>
              <w:numPr>
                <w:ilvl w:val="0"/>
                <w:numId w:val="28"/>
              </w:numPr>
            </w:pPr>
            <w:r>
              <w:t>Ne pokazuje samostalnost u učenju i korištenju online tehnologija u nastavi.</w:t>
            </w:r>
          </w:p>
          <w:p w:rsidR="00EC486D" w:rsidRDefault="00EC486D" w:rsidP="00EC486D">
            <w:pPr>
              <w:pStyle w:val="ListParagraph"/>
              <w:numPr>
                <w:ilvl w:val="0"/>
                <w:numId w:val="28"/>
              </w:numPr>
            </w:pPr>
            <w:r>
              <w:t>Ne izvršavaju se zadane obveze.</w:t>
            </w:r>
          </w:p>
          <w:p w:rsidR="00EC486D" w:rsidRDefault="00EC486D" w:rsidP="00EC486D">
            <w:pPr>
              <w:pStyle w:val="ListParagraph"/>
              <w:numPr>
                <w:ilvl w:val="0"/>
                <w:numId w:val="28"/>
              </w:numPr>
            </w:pPr>
            <w:r>
              <w:t>Riješenost kviza: 0% - 49%</w:t>
            </w:r>
          </w:p>
          <w:p w:rsidR="00EC486D" w:rsidRDefault="00EC486D" w:rsidP="00C02690"/>
        </w:tc>
        <w:tc>
          <w:tcPr>
            <w:tcW w:w="1842" w:type="dxa"/>
          </w:tcPr>
          <w:p w:rsidR="00EC486D" w:rsidRDefault="00EC486D" w:rsidP="00C02690">
            <w:r>
              <w:lastRenderedPageBreak/>
              <w:t xml:space="preserve">Nedovoljan </w:t>
            </w:r>
          </w:p>
          <w:p w:rsidR="00EC486D" w:rsidRDefault="00EC486D" w:rsidP="00C02690">
            <w:r>
              <w:t>(1)</w:t>
            </w:r>
          </w:p>
        </w:tc>
      </w:tr>
    </w:tbl>
    <w:p w:rsidR="00EC486D" w:rsidRDefault="00EC486D" w:rsidP="00EC486D"/>
    <w:p w:rsidR="00EC486D" w:rsidRDefault="00EC486D" w:rsidP="00EC486D">
      <w:pPr>
        <w:rPr>
          <w:b/>
          <w:bCs/>
        </w:rPr>
      </w:pPr>
    </w:p>
    <w:p w:rsidR="00EC486D" w:rsidRDefault="00EC486D" w:rsidP="00EC486D">
      <w:pPr>
        <w:rPr>
          <w:b/>
          <w:bCs/>
        </w:rPr>
      </w:pPr>
    </w:p>
    <w:p w:rsidR="00EC486D" w:rsidRDefault="00EC486D" w:rsidP="00EC486D">
      <w:pPr>
        <w:rPr>
          <w:b/>
          <w:bCs/>
        </w:rPr>
      </w:pPr>
    </w:p>
    <w:p w:rsidR="00EC486D" w:rsidRDefault="00EC486D" w:rsidP="00EC486D">
      <w:pPr>
        <w:rPr>
          <w:b/>
          <w:bCs/>
        </w:rPr>
      </w:pPr>
      <w:r>
        <w:rPr>
          <w:b/>
          <w:bCs/>
        </w:rPr>
        <w:br/>
      </w:r>
    </w:p>
    <w:p w:rsidR="00EC486D" w:rsidRDefault="00EC486D" w:rsidP="00EC486D">
      <w:pPr>
        <w:rPr>
          <w:b/>
          <w:bCs/>
        </w:rPr>
      </w:pPr>
      <w:r>
        <w:rPr>
          <w:b/>
          <w:bCs/>
        </w:rPr>
        <w:br w:type="page"/>
      </w:r>
    </w:p>
    <w:p w:rsidR="00EC486D" w:rsidRPr="003200B4" w:rsidRDefault="00EC486D" w:rsidP="00EC486D">
      <w:pPr>
        <w:ind w:left="2832" w:firstLine="708"/>
        <w:rPr>
          <w:sz w:val="32"/>
          <w:szCs w:val="32"/>
        </w:rPr>
      </w:pPr>
      <w:r>
        <w:rPr>
          <w:b/>
          <w:bCs/>
          <w:sz w:val="32"/>
          <w:szCs w:val="32"/>
        </w:rPr>
        <w:lastRenderedPageBreak/>
        <w:t xml:space="preserve">                            </w:t>
      </w:r>
      <w:r w:rsidRPr="003200B4">
        <w:rPr>
          <w:b/>
          <w:bCs/>
          <w:sz w:val="32"/>
          <w:szCs w:val="32"/>
        </w:rPr>
        <w:t>Vrednovanje eseja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550"/>
        <w:gridCol w:w="3778"/>
        <w:gridCol w:w="3593"/>
        <w:gridCol w:w="1842"/>
        <w:gridCol w:w="1418"/>
        <w:gridCol w:w="830"/>
      </w:tblGrid>
      <w:tr w:rsidR="00EC486D" w:rsidRPr="003200B4" w:rsidTr="00C02690">
        <w:tc>
          <w:tcPr>
            <w:tcW w:w="1550" w:type="dxa"/>
            <w:tcBorders>
              <w:top w:val="single" w:sz="8" w:space="0" w:color="A3A3A3"/>
              <w:left w:val="single" w:sz="8" w:space="0" w:color="A3A3A3"/>
              <w:bottom w:val="single" w:sz="8" w:space="0" w:color="A3A3A3"/>
              <w:right w:val="single" w:sz="8" w:space="0" w:color="A3A3A3"/>
            </w:tcBorders>
            <w:shd w:val="clear" w:color="auto" w:fill="EEECE1"/>
            <w:tcMar>
              <w:top w:w="80" w:type="dxa"/>
              <w:left w:w="80" w:type="dxa"/>
              <w:bottom w:w="80" w:type="dxa"/>
              <w:right w:w="80" w:type="dxa"/>
            </w:tcMar>
            <w:hideMark/>
          </w:tcPr>
          <w:p w:rsidR="00EC486D" w:rsidRPr="003200B4" w:rsidRDefault="00EC486D" w:rsidP="00C02690">
            <w:pPr>
              <w:rPr>
                <w:b/>
              </w:rPr>
            </w:pPr>
            <w:r w:rsidRPr="003200B4">
              <w:rPr>
                <w:b/>
              </w:rPr>
              <w:t>ELEMENTI I KRITERIJI</w:t>
            </w:r>
          </w:p>
        </w:tc>
        <w:tc>
          <w:tcPr>
            <w:tcW w:w="3778" w:type="dxa"/>
            <w:tcBorders>
              <w:top w:val="single" w:sz="8" w:space="0" w:color="A3A3A3"/>
              <w:left w:val="single" w:sz="8" w:space="0" w:color="A3A3A3"/>
              <w:bottom w:val="single" w:sz="8" w:space="0" w:color="A3A3A3"/>
              <w:right w:val="single" w:sz="8" w:space="0" w:color="A3A3A3"/>
            </w:tcBorders>
            <w:shd w:val="clear" w:color="auto" w:fill="EEECE1"/>
          </w:tcPr>
          <w:p w:rsidR="00EC486D" w:rsidRPr="003200B4" w:rsidRDefault="00EC486D" w:rsidP="00C02690">
            <w:pPr>
              <w:jc w:val="center"/>
              <w:rPr>
                <w:b/>
              </w:rPr>
            </w:pPr>
            <w:r w:rsidRPr="003200B4">
              <w:rPr>
                <w:b/>
              </w:rPr>
              <w:t xml:space="preserve">Loše </w:t>
            </w:r>
          </w:p>
          <w:p w:rsidR="00EC486D" w:rsidRPr="003200B4" w:rsidRDefault="00EC486D" w:rsidP="00C02690">
            <w:pPr>
              <w:jc w:val="center"/>
              <w:rPr>
                <w:b/>
              </w:rPr>
            </w:pPr>
            <w:r w:rsidRPr="003200B4">
              <w:rPr>
                <w:b/>
              </w:rPr>
              <w:t>(0 bodova)</w:t>
            </w:r>
          </w:p>
        </w:tc>
        <w:tc>
          <w:tcPr>
            <w:tcW w:w="3593" w:type="dxa"/>
            <w:tcBorders>
              <w:top w:val="single" w:sz="8" w:space="0" w:color="A3A3A3"/>
              <w:left w:val="single" w:sz="8" w:space="0" w:color="A3A3A3"/>
              <w:bottom w:val="single" w:sz="8" w:space="0" w:color="A3A3A3"/>
              <w:right w:val="single" w:sz="8" w:space="0" w:color="A3A3A3"/>
            </w:tcBorders>
            <w:shd w:val="clear" w:color="auto" w:fill="EEECE1"/>
          </w:tcPr>
          <w:p w:rsidR="00EC486D" w:rsidRPr="003200B4" w:rsidRDefault="00EC486D" w:rsidP="00C02690">
            <w:pPr>
              <w:jc w:val="center"/>
              <w:rPr>
                <w:b/>
              </w:rPr>
            </w:pPr>
            <w:r w:rsidRPr="003200B4">
              <w:rPr>
                <w:b/>
              </w:rPr>
              <w:t xml:space="preserve">Prosječno </w:t>
            </w:r>
          </w:p>
          <w:p w:rsidR="00EC486D" w:rsidRPr="003200B4" w:rsidRDefault="00EC486D" w:rsidP="00C02690">
            <w:pPr>
              <w:jc w:val="center"/>
              <w:rPr>
                <w:b/>
              </w:rPr>
            </w:pPr>
            <w:r w:rsidRPr="003200B4">
              <w:rPr>
                <w:b/>
              </w:rPr>
              <w:t>(1 bod)</w:t>
            </w:r>
          </w:p>
        </w:tc>
        <w:tc>
          <w:tcPr>
            <w:tcW w:w="3260" w:type="dxa"/>
            <w:gridSpan w:val="2"/>
            <w:tcBorders>
              <w:top w:val="single" w:sz="8" w:space="0" w:color="A3A3A3"/>
              <w:left w:val="single" w:sz="8" w:space="0" w:color="A3A3A3"/>
              <w:bottom w:val="single" w:sz="8" w:space="0" w:color="A3A3A3"/>
              <w:right w:val="single" w:sz="8" w:space="0" w:color="A3A3A3"/>
            </w:tcBorders>
            <w:shd w:val="clear" w:color="auto" w:fill="EEECE1"/>
            <w:tcMar>
              <w:top w:w="80" w:type="dxa"/>
              <w:left w:w="80" w:type="dxa"/>
              <w:bottom w:w="80" w:type="dxa"/>
              <w:right w:w="80" w:type="dxa"/>
            </w:tcMar>
            <w:hideMark/>
          </w:tcPr>
          <w:p w:rsidR="00EC486D" w:rsidRPr="003200B4" w:rsidRDefault="00EC486D" w:rsidP="00C02690">
            <w:pPr>
              <w:jc w:val="center"/>
              <w:rPr>
                <w:b/>
              </w:rPr>
            </w:pPr>
            <w:r w:rsidRPr="003200B4">
              <w:rPr>
                <w:b/>
              </w:rPr>
              <w:t xml:space="preserve">Odlično </w:t>
            </w:r>
          </w:p>
          <w:p w:rsidR="00EC486D" w:rsidRPr="003200B4" w:rsidRDefault="00EC486D" w:rsidP="00C02690">
            <w:pPr>
              <w:jc w:val="center"/>
              <w:rPr>
                <w:b/>
              </w:rPr>
            </w:pPr>
            <w:r w:rsidRPr="003200B4">
              <w:rPr>
                <w:b/>
              </w:rPr>
              <w:t>(2 boda)</w:t>
            </w:r>
          </w:p>
        </w:tc>
        <w:tc>
          <w:tcPr>
            <w:tcW w:w="830" w:type="dxa"/>
            <w:tcBorders>
              <w:top w:val="single" w:sz="8" w:space="0" w:color="A3A3A3"/>
              <w:left w:val="single" w:sz="8" w:space="0" w:color="A3A3A3"/>
              <w:bottom w:val="single" w:sz="8" w:space="0" w:color="A3A3A3"/>
              <w:right w:val="single" w:sz="8" w:space="0" w:color="A3A3A3"/>
            </w:tcBorders>
            <w:shd w:val="clear" w:color="auto" w:fill="EEECE1"/>
          </w:tcPr>
          <w:p w:rsidR="00EC486D" w:rsidRPr="003200B4" w:rsidRDefault="00EC486D" w:rsidP="00C02690">
            <w:pPr>
              <w:rPr>
                <w:b/>
              </w:rPr>
            </w:pPr>
            <w:r w:rsidRPr="003200B4">
              <w:rPr>
                <w:b/>
              </w:rPr>
              <w:t>Bodovi</w:t>
            </w:r>
          </w:p>
        </w:tc>
      </w:tr>
      <w:tr w:rsidR="00EC486D" w:rsidRPr="003200B4" w:rsidTr="00C02690">
        <w:trPr>
          <w:trHeight w:val="1467"/>
        </w:trPr>
        <w:tc>
          <w:tcPr>
            <w:tcW w:w="1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86D" w:rsidRPr="003200B4" w:rsidRDefault="00EC486D" w:rsidP="00C02690">
            <w:pPr>
              <w:rPr>
                <w:b/>
              </w:rPr>
            </w:pPr>
            <w:r w:rsidRPr="003200B4">
              <w:rPr>
                <w:b/>
              </w:rPr>
              <w:t>Uvod</w:t>
            </w:r>
          </w:p>
        </w:tc>
        <w:tc>
          <w:tcPr>
            <w:tcW w:w="3778" w:type="dxa"/>
            <w:tcBorders>
              <w:top w:val="single" w:sz="8" w:space="0" w:color="A3A3A3"/>
              <w:left w:val="single" w:sz="8" w:space="0" w:color="A3A3A3"/>
              <w:bottom w:val="single" w:sz="8" w:space="0" w:color="A3A3A3"/>
              <w:right w:val="single" w:sz="8" w:space="0" w:color="A3A3A3"/>
            </w:tcBorders>
          </w:tcPr>
          <w:p w:rsidR="00EC486D" w:rsidRPr="003200B4" w:rsidRDefault="00EC486D" w:rsidP="00C02690">
            <w:pPr>
              <w:rPr>
                <w:i/>
              </w:rPr>
            </w:pPr>
            <w:r w:rsidRPr="003200B4">
              <w:rPr>
                <w:i/>
              </w:rPr>
              <w:t xml:space="preserve">Uvod je nepotpun i nejasan ili ga nema. </w:t>
            </w:r>
          </w:p>
          <w:p w:rsidR="00EC486D" w:rsidRPr="003200B4" w:rsidRDefault="00EC486D" w:rsidP="00C02690">
            <w:pPr>
              <w:rPr>
                <w:i/>
              </w:rPr>
            </w:pPr>
            <w:r w:rsidRPr="003200B4">
              <w:rPr>
                <w:i/>
              </w:rPr>
              <w:t>Cilj nije definiran, krivo postavljena teza.</w:t>
            </w:r>
          </w:p>
        </w:tc>
        <w:tc>
          <w:tcPr>
            <w:tcW w:w="3593" w:type="dxa"/>
            <w:tcBorders>
              <w:top w:val="single" w:sz="8" w:space="0" w:color="A3A3A3"/>
              <w:left w:val="single" w:sz="8" w:space="0" w:color="A3A3A3"/>
              <w:bottom w:val="single" w:sz="8" w:space="0" w:color="A3A3A3"/>
              <w:right w:val="single" w:sz="8" w:space="0" w:color="A3A3A3"/>
            </w:tcBorders>
          </w:tcPr>
          <w:p w:rsidR="00EC486D" w:rsidRPr="003200B4" w:rsidRDefault="00EC486D" w:rsidP="00C02690">
            <w:pPr>
              <w:rPr>
                <w:i/>
              </w:rPr>
            </w:pPr>
            <w:r w:rsidRPr="003200B4">
              <w:rPr>
                <w:i/>
              </w:rPr>
              <w:t>Teza je nejasna ili krivo postavljena pa je i cilj rada nepotpuno jasan.</w:t>
            </w:r>
          </w:p>
        </w:tc>
        <w:tc>
          <w:tcPr>
            <w:tcW w:w="326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86D" w:rsidRPr="003200B4" w:rsidRDefault="00EC486D" w:rsidP="00C02690">
            <w:pPr>
              <w:rPr>
                <w:i/>
              </w:rPr>
            </w:pPr>
            <w:r w:rsidRPr="003200B4">
              <w:rPr>
                <w:i/>
              </w:rPr>
              <w:t>Teza je postavljena jasno, sadržaj obrađuje bitno, definiran cilj rada.</w:t>
            </w:r>
          </w:p>
        </w:tc>
        <w:tc>
          <w:tcPr>
            <w:tcW w:w="830" w:type="dxa"/>
            <w:tcBorders>
              <w:top w:val="single" w:sz="8" w:space="0" w:color="A3A3A3"/>
              <w:left w:val="single" w:sz="8" w:space="0" w:color="A3A3A3"/>
              <w:bottom w:val="single" w:sz="8" w:space="0" w:color="A3A3A3"/>
              <w:right w:val="single" w:sz="8" w:space="0" w:color="A3A3A3"/>
            </w:tcBorders>
          </w:tcPr>
          <w:p w:rsidR="00EC486D" w:rsidRPr="003200B4" w:rsidRDefault="00EC486D" w:rsidP="00C02690">
            <w:pPr>
              <w:rPr>
                <w:i/>
              </w:rPr>
            </w:pPr>
          </w:p>
        </w:tc>
      </w:tr>
      <w:tr w:rsidR="00EC486D" w:rsidRPr="003200B4" w:rsidTr="00C02690">
        <w:tc>
          <w:tcPr>
            <w:tcW w:w="1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86D" w:rsidRPr="003200B4" w:rsidRDefault="00EC486D" w:rsidP="00C02690">
            <w:pPr>
              <w:rPr>
                <w:b/>
              </w:rPr>
            </w:pPr>
            <w:r w:rsidRPr="003200B4">
              <w:rPr>
                <w:b/>
              </w:rPr>
              <w:t>Razvoj ideje</w:t>
            </w:r>
          </w:p>
        </w:tc>
        <w:tc>
          <w:tcPr>
            <w:tcW w:w="3778" w:type="dxa"/>
            <w:tcBorders>
              <w:top w:val="single" w:sz="8" w:space="0" w:color="A3A3A3"/>
              <w:left w:val="single" w:sz="8" w:space="0" w:color="A3A3A3"/>
              <w:bottom w:val="single" w:sz="8" w:space="0" w:color="A3A3A3"/>
              <w:right w:val="single" w:sz="8" w:space="0" w:color="A3A3A3"/>
            </w:tcBorders>
          </w:tcPr>
          <w:p w:rsidR="00EC486D" w:rsidRPr="003200B4" w:rsidRDefault="00EC486D" w:rsidP="00C02690">
            <w:pPr>
              <w:rPr>
                <w:i/>
              </w:rPr>
            </w:pPr>
            <w:r w:rsidRPr="003200B4">
              <w:rPr>
                <w:i/>
              </w:rPr>
              <w:t>Jednostavan, neujednačene kakvoće, ne uključuje sve bitne elemente.</w:t>
            </w:r>
          </w:p>
        </w:tc>
        <w:tc>
          <w:tcPr>
            <w:tcW w:w="3593" w:type="dxa"/>
            <w:tcBorders>
              <w:top w:val="single" w:sz="8" w:space="0" w:color="A3A3A3"/>
              <w:left w:val="single" w:sz="8" w:space="0" w:color="A3A3A3"/>
              <w:bottom w:val="single" w:sz="8" w:space="0" w:color="A3A3A3"/>
              <w:right w:val="single" w:sz="8" w:space="0" w:color="A3A3A3"/>
            </w:tcBorders>
          </w:tcPr>
          <w:p w:rsidR="00EC486D" w:rsidRPr="003200B4" w:rsidRDefault="00EC486D" w:rsidP="00C02690">
            <w:pPr>
              <w:rPr>
                <w:i/>
              </w:rPr>
            </w:pPr>
            <w:r w:rsidRPr="003200B4">
              <w:rPr>
                <w:i/>
              </w:rPr>
              <w:t>Nedovoljno temeljit. Donekle shvaća povijesni kontekst, ali ga ne uključuje dosljedno.</w:t>
            </w:r>
          </w:p>
        </w:tc>
        <w:tc>
          <w:tcPr>
            <w:tcW w:w="326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86D" w:rsidRPr="003200B4" w:rsidRDefault="00EC486D" w:rsidP="00C02690">
            <w:pPr>
              <w:rPr>
                <w:i/>
              </w:rPr>
            </w:pPr>
            <w:r w:rsidRPr="003200B4">
              <w:rPr>
                <w:i/>
              </w:rPr>
              <w:t>Zanimljiv, uvjerljiv.</w:t>
            </w:r>
          </w:p>
          <w:p w:rsidR="00EC486D" w:rsidRPr="003200B4" w:rsidRDefault="00EC486D" w:rsidP="00C02690">
            <w:pPr>
              <w:rPr>
                <w:i/>
              </w:rPr>
            </w:pPr>
            <w:r w:rsidRPr="003200B4">
              <w:rPr>
                <w:i/>
              </w:rPr>
              <w:t>Odlično znanje i razumijevanje, povezani podaci, primjeri podrobno opisani, objašnjeni.</w:t>
            </w:r>
          </w:p>
        </w:tc>
        <w:tc>
          <w:tcPr>
            <w:tcW w:w="830" w:type="dxa"/>
            <w:tcBorders>
              <w:top w:val="single" w:sz="8" w:space="0" w:color="A3A3A3"/>
              <w:left w:val="single" w:sz="8" w:space="0" w:color="A3A3A3"/>
              <w:bottom w:val="single" w:sz="8" w:space="0" w:color="A3A3A3"/>
              <w:right w:val="single" w:sz="8" w:space="0" w:color="A3A3A3"/>
            </w:tcBorders>
          </w:tcPr>
          <w:p w:rsidR="00EC486D" w:rsidRPr="003200B4" w:rsidRDefault="00EC486D" w:rsidP="00C02690">
            <w:pPr>
              <w:rPr>
                <w:i/>
              </w:rPr>
            </w:pPr>
          </w:p>
        </w:tc>
      </w:tr>
      <w:tr w:rsidR="00EC486D" w:rsidRPr="003200B4" w:rsidTr="00C02690">
        <w:tc>
          <w:tcPr>
            <w:tcW w:w="1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86D" w:rsidRPr="003200B4" w:rsidRDefault="00EC486D" w:rsidP="00C02690">
            <w:pPr>
              <w:rPr>
                <w:b/>
              </w:rPr>
            </w:pPr>
            <w:r w:rsidRPr="003200B4">
              <w:rPr>
                <w:b/>
              </w:rPr>
              <w:t>Dokazi i obrazloženja</w:t>
            </w:r>
          </w:p>
        </w:tc>
        <w:tc>
          <w:tcPr>
            <w:tcW w:w="3778" w:type="dxa"/>
            <w:tcBorders>
              <w:top w:val="single" w:sz="8" w:space="0" w:color="A3A3A3"/>
              <w:left w:val="single" w:sz="8" w:space="0" w:color="A3A3A3"/>
              <w:bottom w:val="single" w:sz="8" w:space="0" w:color="A3A3A3"/>
              <w:right w:val="single" w:sz="8" w:space="0" w:color="A3A3A3"/>
            </w:tcBorders>
          </w:tcPr>
          <w:p w:rsidR="00EC486D" w:rsidRPr="003200B4" w:rsidRDefault="00EC486D" w:rsidP="00C02690">
            <w:pPr>
              <w:rPr>
                <w:i/>
              </w:rPr>
            </w:pPr>
            <w:r w:rsidRPr="003200B4">
              <w:rPr>
                <w:i/>
              </w:rPr>
              <w:t>Neujednačeni. Rečenice ne potvrđuju tezu, nepotpune, bez pojedinosti.</w:t>
            </w:r>
          </w:p>
          <w:p w:rsidR="00EC486D" w:rsidRPr="003200B4" w:rsidRDefault="00EC486D" w:rsidP="00C02690">
            <w:pPr>
              <w:rPr>
                <w:i/>
              </w:rPr>
            </w:pPr>
            <w:r w:rsidRPr="003200B4">
              <w:rPr>
                <w:i/>
              </w:rPr>
              <w:t>Za procese, ideje, događaje navode se nebitni primjeri/ ili ih nema.</w:t>
            </w:r>
          </w:p>
        </w:tc>
        <w:tc>
          <w:tcPr>
            <w:tcW w:w="3593" w:type="dxa"/>
            <w:tcBorders>
              <w:top w:val="single" w:sz="8" w:space="0" w:color="A3A3A3"/>
              <w:left w:val="single" w:sz="8" w:space="0" w:color="A3A3A3"/>
              <w:bottom w:val="single" w:sz="8" w:space="0" w:color="A3A3A3"/>
              <w:right w:val="single" w:sz="8" w:space="0" w:color="A3A3A3"/>
            </w:tcBorders>
          </w:tcPr>
          <w:p w:rsidR="00EC486D" w:rsidRPr="003200B4" w:rsidRDefault="00EC486D" w:rsidP="00C02690">
            <w:pPr>
              <w:rPr>
                <w:i/>
              </w:rPr>
            </w:pPr>
            <w:r w:rsidRPr="003200B4">
              <w:rPr>
                <w:i/>
              </w:rPr>
              <w:t xml:space="preserve">Točni, zadovoljavajući. Razumljive ključne tematske rečenice. </w:t>
            </w:r>
          </w:p>
          <w:p w:rsidR="00EC486D" w:rsidRPr="003200B4" w:rsidRDefault="00EC486D" w:rsidP="00C02690">
            <w:pPr>
              <w:rPr>
                <w:i/>
              </w:rPr>
            </w:pPr>
            <w:r w:rsidRPr="003200B4">
              <w:rPr>
                <w:i/>
              </w:rPr>
              <w:t>Navode se primjeri, ali bez pojedinosti.</w:t>
            </w:r>
          </w:p>
        </w:tc>
        <w:tc>
          <w:tcPr>
            <w:tcW w:w="326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86D" w:rsidRPr="003200B4" w:rsidRDefault="00EC486D" w:rsidP="00C02690">
            <w:pPr>
              <w:rPr>
                <w:i/>
              </w:rPr>
            </w:pPr>
            <w:r w:rsidRPr="003200B4">
              <w:rPr>
                <w:i/>
              </w:rPr>
              <w:t xml:space="preserve">Precizni, točni i uvjerljivi. Jasno povezane s tezom, razumljive - dobro povezane ideje. </w:t>
            </w:r>
          </w:p>
        </w:tc>
        <w:tc>
          <w:tcPr>
            <w:tcW w:w="830" w:type="dxa"/>
            <w:tcBorders>
              <w:top w:val="single" w:sz="8" w:space="0" w:color="A3A3A3"/>
              <w:left w:val="single" w:sz="8" w:space="0" w:color="A3A3A3"/>
              <w:bottom w:val="single" w:sz="8" w:space="0" w:color="A3A3A3"/>
              <w:right w:val="single" w:sz="8" w:space="0" w:color="A3A3A3"/>
            </w:tcBorders>
          </w:tcPr>
          <w:p w:rsidR="00EC486D" w:rsidRPr="003200B4" w:rsidRDefault="00EC486D" w:rsidP="00C02690">
            <w:pPr>
              <w:rPr>
                <w:i/>
              </w:rPr>
            </w:pPr>
          </w:p>
        </w:tc>
      </w:tr>
      <w:tr w:rsidR="00EC486D" w:rsidRPr="003200B4" w:rsidTr="00C02690">
        <w:tc>
          <w:tcPr>
            <w:tcW w:w="1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86D" w:rsidRPr="003200B4" w:rsidRDefault="00EC486D" w:rsidP="00C02690">
            <w:pPr>
              <w:rPr>
                <w:b/>
              </w:rPr>
            </w:pPr>
            <w:r w:rsidRPr="003200B4">
              <w:rPr>
                <w:b/>
              </w:rPr>
              <w:t xml:space="preserve">Jezik, stil i pravopis </w:t>
            </w:r>
          </w:p>
        </w:tc>
        <w:tc>
          <w:tcPr>
            <w:tcW w:w="3778" w:type="dxa"/>
            <w:tcBorders>
              <w:top w:val="single" w:sz="8" w:space="0" w:color="A3A3A3"/>
              <w:left w:val="single" w:sz="8" w:space="0" w:color="A3A3A3"/>
              <w:bottom w:val="single" w:sz="8" w:space="0" w:color="A3A3A3"/>
              <w:right w:val="single" w:sz="8" w:space="0" w:color="A3A3A3"/>
            </w:tcBorders>
          </w:tcPr>
          <w:p w:rsidR="00EC486D" w:rsidRPr="003200B4" w:rsidRDefault="00EC486D" w:rsidP="00C02690">
            <w:pPr>
              <w:rPr>
                <w:i/>
              </w:rPr>
            </w:pPr>
            <w:r w:rsidRPr="003200B4">
              <w:rPr>
                <w:i/>
              </w:rPr>
              <w:t>Neujednačen. Terminologija nije korištena na odgovarajući način - ne razumije o čemu piše.</w:t>
            </w:r>
          </w:p>
        </w:tc>
        <w:tc>
          <w:tcPr>
            <w:tcW w:w="3593" w:type="dxa"/>
            <w:tcBorders>
              <w:top w:val="single" w:sz="8" w:space="0" w:color="A3A3A3"/>
              <w:left w:val="single" w:sz="8" w:space="0" w:color="A3A3A3"/>
              <w:bottom w:val="single" w:sz="8" w:space="0" w:color="A3A3A3"/>
              <w:right w:val="single" w:sz="8" w:space="0" w:color="A3A3A3"/>
            </w:tcBorders>
          </w:tcPr>
          <w:p w:rsidR="00EC486D" w:rsidRPr="003200B4" w:rsidRDefault="00EC486D" w:rsidP="00C02690">
            <w:pPr>
              <w:rPr>
                <w:i/>
              </w:rPr>
            </w:pPr>
            <w:r w:rsidRPr="003200B4">
              <w:rPr>
                <w:i/>
              </w:rPr>
              <w:t>Odgovara zahtjevima zadatka. Pravilna struktura rečenice. U pravopisu ima pogrešaka, ali ne utječu na razumijevanje teksta.</w:t>
            </w:r>
          </w:p>
          <w:p w:rsidR="00EC486D" w:rsidRPr="003200B4" w:rsidRDefault="00EC486D" w:rsidP="00C02690">
            <w:pPr>
              <w:rPr>
                <w:i/>
              </w:rPr>
            </w:pPr>
            <w:r w:rsidRPr="003200B4">
              <w:rPr>
                <w:i/>
              </w:rPr>
              <w:t xml:space="preserve">Zadovoljavajuća upotreba </w:t>
            </w:r>
            <w:r w:rsidRPr="003200B4">
              <w:rPr>
                <w:i/>
              </w:rPr>
              <w:lastRenderedPageBreak/>
              <w:t>terminologije.</w:t>
            </w:r>
          </w:p>
        </w:tc>
        <w:tc>
          <w:tcPr>
            <w:tcW w:w="326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86D" w:rsidRPr="003200B4" w:rsidRDefault="00EC486D" w:rsidP="00C02690">
            <w:pPr>
              <w:rPr>
                <w:i/>
              </w:rPr>
            </w:pPr>
            <w:r w:rsidRPr="003200B4">
              <w:rPr>
                <w:i/>
              </w:rPr>
              <w:lastRenderedPageBreak/>
              <w:t xml:space="preserve">Zanimljiv izbor riječi koji doprinosi uvjerljivosti rada. </w:t>
            </w:r>
          </w:p>
          <w:p w:rsidR="00EC486D" w:rsidRPr="003200B4" w:rsidRDefault="00EC486D" w:rsidP="00C02690">
            <w:pPr>
              <w:rPr>
                <w:i/>
              </w:rPr>
            </w:pPr>
            <w:r w:rsidRPr="003200B4">
              <w:rPr>
                <w:i/>
              </w:rPr>
              <w:t>Bez pravopisnih pogrešaka.</w:t>
            </w:r>
          </w:p>
          <w:p w:rsidR="00EC486D" w:rsidRPr="003200B4" w:rsidRDefault="00EC486D" w:rsidP="00C02690">
            <w:pPr>
              <w:rPr>
                <w:i/>
              </w:rPr>
            </w:pPr>
            <w:r w:rsidRPr="003200B4">
              <w:rPr>
                <w:i/>
              </w:rPr>
              <w:t xml:space="preserve">Precizno korištenje </w:t>
            </w:r>
            <w:r w:rsidRPr="003200B4">
              <w:rPr>
                <w:i/>
              </w:rPr>
              <w:lastRenderedPageBreak/>
              <w:t>terminologijom.</w:t>
            </w:r>
          </w:p>
        </w:tc>
        <w:tc>
          <w:tcPr>
            <w:tcW w:w="830" w:type="dxa"/>
            <w:tcBorders>
              <w:top w:val="single" w:sz="8" w:space="0" w:color="A3A3A3"/>
              <w:left w:val="single" w:sz="8" w:space="0" w:color="A3A3A3"/>
              <w:bottom w:val="single" w:sz="8" w:space="0" w:color="A3A3A3"/>
              <w:right w:val="single" w:sz="8" w:space="0" w:color="A3A3A3"/>
            </w:tcBorders>
          </w:tcPr>
          <w:p w:rsidR="00EC486D" w:rsidRPr="003200B4" w:rsidRDefault="00EC486D" w:rsidP="00C02690">
            <w:pPr>
              <w:rPr>
                <w:i/>
              </w:rPr>
            </w:pPr>
          </w:p>
        </w:tc>
      </w:tr>
      <w:tr w:rsidR="00EC486D" w:rsidRPr="003200B4" w:rsidTr="00C02690">
        <w:tc>
          <w:tcPr>
            <w:tcW w:w="1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86D" w:rsidRPr="003200B4" w:rsidRDefault="00EC486D" w:rsidP="00C02690">
            <w:pPr>
              <w:rPr>
                <w:b/>
              </w:rPr>
            </w:pPr>
            <w:r w:rsidRPr="003200B4">
              <w:rPr>
                <w:b/>
              </w:rPr>
              <w:lastRenderedPageBreak/>
              <w:t>Zaključak</w:t>
            </w:r>
          </w:p>
        </w:tc>
        <w:tc>
          <w:tcPr>
            <w:tcW w:w="3778" w:type="dxa"/>
            <w:tcBorders>
              <w:top w:val="single" w:sz="8" w:space="0" w:color="A3A3A3"/>
              <w:left w:val="single" w:sz="8" w:space="0" w:color="A3A3A3"/>
              <w:bottom w:val="single" w:sz="8" w:space="0" w:color="A3A3A3"/>
              <w:right w:val="single" w:sz="8" w:space="0" w:color="A3A3A3"/>
            </w:tcBorders>
          </w:tcPr>
          <w:p w:rsidR="00EC486D" w:rsidRPr="003200B4" w:rsidRDefault="00EC486D" w:rsidP="00C02690">
            <w:pPr>
              <w:rPr>
                <w:i/>
              </w:rPr>
            </w:pPr>
            <w:r w:rsidRPr="003200B4">
              <w:rPr>
                <w:i/>
              </w:rPr>
              <w:t>Nejasan, ne proizlazi iz cjeline.</w:t>
            </w:r>
          </w:p>
        </w:tc>
        <w:tc>
          <w:tcPr>
            <w:tcW w:w="3593" w:type="dxa"/>
            <w:tcBorders>
              <w:top w:val="single" w:sz="8" w:space="0" w:color="A3A3A3"/>
              <w:left w:val="single" w:sz="8" w:space="0" w:color="A3A3A3"/>
              <w:bottom w:val="single" w:sz="8" w:space="0" w:color="A3A3A3"/>
              <w:right w:val="single" w:sz="8" w:space="0" w:color="A3A3A3"/>
            </w:tcBorders>
          </w:tcPr>
          <w:p w:rsidR="00EC486D" w:rsidRPr="003200B4" w:rsidRDefault="00EC486D" w:rsidP="00C02690">
            <w:pPr>
              <w:rPr>
                <w:i/>
              </w:rPr>
            </w:pPr>
            <w:r w:rsidRPr="003200B4">
              <w:rPr>
                <w:i/>
              </w:rPr>
              <w:t>Jednostavni zaključci i argumenti.</w:t>
            </w:r>
          </w:p>
        </w:tc>
        <w:tc>
          <w:tcPr>
            <w:tcW w:w="326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86D" w:rsidRPr="003200B4" w:rsidRDefault="00EC486D" w:rsidP="00C02690">
            <w:pPr>
              <w:rPr>
                <w:i/>
              </w:rPr>
            </w:pPr>
            <w:r w:rsidRPr="003200B4">
              <w:rPr>
                <w:i/>
              </w:rPr>
              <w:t xml:space="preserve">Jasan, ističe ono što je bitno. </w:t>
            </w:r>
          </w:p>
          <w:p w:rsidR="00EC486D" w:rsidRPr="003200B4" w:rsidRDefault="00EC486D" w:rsidP="00C02690">
            <w:pPr>
              <w:rPr>
                <w:i/>
              </w:rPr>
            </w:pPr>
            <w:r w:rsidRPr="003200B4">
              <w:rPr>
                <w:i/>
              </w:rPr>
              <w:t>Proširuje, povezuje, komentira temu.</w:t>
            </w:r>
          </w:p>
        </w:tc>
        <w:tc>
          <w:tcPr>
            <w:tcW w:w="830" w:type="dxa"/>
            <w:tcBorders>
              <w:top w:val="single" w:sz="8" w:space="0" w:color="A3A3A3"/>
              <w:left w:val="single" w:sz="8" w:space="0" w:color="A3A3A3"/>
              <w:bottom w:val="single" w:sz="8" w:space="0" w:color="A3A3A3"/>
              <w:right w:val="single" w:sz="8" w:space="0" w:color="A3A3A3"/>
            </w:tcBorders>
          </w:tcPr>
          <w:p w:rsidR="00EC486D" w:rsidRPr="003200B4" w:rsidRDefault="00EC486D" w:rsidP="00C02690">
            <w:pPr>
              <w:rPr>
                <w:i/>
              </w:rPr>
            </w:pPr>
          </w:p>
        </w:tc>
      </w:tr>
      <w:tr w:rsidR="00EC486D" w:rsidRPr="003200B4" w:rsidTr="00C02690">
        <w:tblPrEx>
          <w:tblBorders>
            <w:top w:val="single" w:sz="8" w:space="0" w:color="4F81BD"/>
            <w:left w:val="single" w:sz="8" w:space="0" w:color="4F81BD"/>
            <w:bottom w:val="single" w:sz="8" w:space="0" w:color="4F81BD"/>
            <w:right w:val="single" w:sz="8" w:space="0" w:color="4F81BD"/>
          </w:tblBorders>
          <w:tblCellMar>
            <w:left w:w="108" w:type="dxa"/>
            <w:right w:w="108" w:type="dxa"/>
          </w:tblCellMar>
          <w:tblLook w:val="0000"/>
        </w:tblPrEx>
        <w:trPr>
          <w:trHeight w:val="973"/>
        </w:trPr>
        <w:tc>
          <w:tcPr>
            <w:tcW w:w="10763" w:type="dxa"/>
            <w:gridSpan w:val="4"/>
            <w:tcBorders>
              <w:top w:val="single" w:sz="8" w:space="0" w:color="4F81BD"/>
              <w:left w:val="single" w:sz="8" w:space="0" w:color="4F81BD"/>
              <w:bottom w:val="single" w:sz="8" w:space="0" w:color="4F81BD"/>
              <w:right w:val="single" w:sz="8" w:space="0" w:color="4F81BD"/>
            </w:tcBorders>
          </w:tcPr>
          <w:p w:rsidR="00EC486D" w:rsidRPr="003200B4" w:rsidRDefault="00EC486D" w:rsidP="00C02690"/>
          <w:p w:rsidR="00EC486D" w:rsidRPr="003200B4" w:rsidRDefault="00EC486D" w:rsidP="00C02690"/>
        </w:tc>
        <w:tc>
          <w:tcPr>
            <w:tcW w:w="2248" w:type="dxa"/>
            <w:gridSpan w:val="2"/>
            <w:tcBorders>
              <w:top w:val="single" w:sz="8" w:space="0" w:color="4F81BD"/>
              <w:bottom w:val="single" w:sz="8" w:space="0" w:color="4F81BD"/>
            </w:tcBorders>
          </w:tcPr>
          <w:p w:rsidR="00EC486D" w:rsidRPr="003200B4" w:rsidRDefault="00EC486D" w:rsidP="00C02690">
            <w:pPr>
              <w:rPr>
                <w:b/>
                <w:lang w:val="en-US"/>
              </w:rPr>
            </w:pPr>
            <w:r w:rsidRPr="003200B4">
              <w:rPr>
                <w:b/>
              </w:rPr>
              <w:t>Ukupno bodova</w:t>
            </w:r>
            <w:r w:rsidRPr="003200B4">
              <w:rPr>
                <w:b/>
                <w:lang w:val="en-US"/>
              </w:rPr>
              <w:t>:   </w:t>
            </w:r>
            <w:r w:rsidRPr="003200B4">
              <w:rPr>
                <w:b/>
                <w:bCs/>
                <w:lang w:val="en-US"/>
              </w:rPr>
              <w:t>  </w:t>
            </w:r>
            <w:r w:rsidRPr="003200B4">
              <w:rPr>
                <w:lang w:val="en-US"/>
              </w:rPr>
              <w:t>/ 10</w:t>
            </w:r>
          </w:p>
        </w:tc>
      </w:tr>
    </w:tbl>
    <w:p w:rsidR="00EC486D" w:rsidRPr="003200B4" w:rsidRDefault="00EC486D" w:rsidP="00EC486D"/>
    <w:tbl>
      <w:tblPr>
        <w:tblStyle w:val="TableGrid"/>
        <w:tblW w:w="0" w:type="auto"/>
        <w:tblLook w:val="04A0"/>
      </w:tblPr>
      <w:tblGrid>
        <w:gridCol w:w="3427"/>
        <w:gridCol w:w="3427"/>
      </w:tblGrid>
      <w:tr w:rsidR="00EC486D" w:rsidTr="00C02690">
        <w:trPr>
          <w:trHeight w:val="467"/>
        </w:trPr>
        <w:tc>
          <w:tcPr>
            <w:tcW w:w="3427" w:type="dxa"/>
          </w:tcPr>
          <w:p w:rsidR="00EC486D" w:rsidRPr="003200B4" w:rsidRDefault="00EC486D" w:rsidP="00C02690">
            <w:pPr>
              <w:rPr>
                <w:bCs/>
              </w:rPr>
            </w:pPr>
            <w:r>
              <w:rPr>
                <w:bCs/>
              </w:rPr>
              <w:t>O</w:t>
            </w:r>
            <w:r w:rsidRPr="003200B4">
              <w:rPr>
                <w:bCs/>
              </w:rPr>
              <w:t>dličan</w:t>
            </w:r>
          </w:p>
        </w:tc>
        <w:tc>
          <w:tcPr>
            <w:tcW w:w="3427" w:type="dxa"/>
          </w:tcPr>
          <w:p w:rsidR="00EC486D" w:rsidRPr="003200B4" w:rsidRDefault="00EC486D" w:rsidP="00C02690">
            <w:pPr>
              <w:jc w:val="center"/>
              <w:rPr>
                <w:bCs/>
              </w:rPr>
            </w:pPr>
            <w:r w:rsidRPr="003200B4">
              <w:rPr>
                <w:bCs/>
              </w:rPr>
              <w:t>9 – 10 bodova</w:t>
            </w:r>
          </w:p>
        </w:tc>
      </w:tr>
      <w:tr w:rsidR="00EC486D" w:rsidTr="00C02690">
        <w:trPr>
          <w:trHeight w:val="467"/>
        </w:trPr>
        <w:tc>
          <w:tcPr>
            <w:tcW w:w="3427" w:type="dxa"/>
          </w:tcPr>
          <w:p w:rsidR="00EC486D" w:rsidRPr="003200B4" w:rsidRDefault="00EC486D" w:rsidP="00C02690">
            <w:pPr>
              <w:rPr>
                <w:bCs/>
              </w:rPr>
            </w:pPr>
            <w:r w:rsidRPr="003200B4">
              <w:rPr>
                <w:bCs/>
              </w:rPr>
              <w:t>Vrl</w:t>
            </w:r>
            <w:r>
              <w:rPr>
                <w:bCs/>
              </w:rPr>
              <w:t>o dobar</w:t>
            </w:r>
          </w:p>
        </w:tc>
        <w:tc>
          <w:tcPr>
            <w:tcW w:w="3427" w:type="dxa"/>
          </w:tcPr>
          <w:p w:rsidR="00EC486D" w:rsidRPr="003200B4" w:rsidRDefault="00EC486D" w:rsidP="00C02690">
            <w:pPr>
              <w:jc w:val="center"/>
              <w:rPr>
                <w:bCs/>
              </w:rPr>
            </w:pPr>
            <w:r w:rsidRPr="003200B4">
              <w:rPr>
                <w:bCs/>
              </w:rPr>
              <w:t>8 bodova</w:t>
            </w:r>
          </w:p>
        </w:tc>
      </w:tr>
      <w:tr w:rsidR="00EC486D" w:rsidTr="00C02690">
        <w:trPr>
          <w:trHeight w:val="467"/>
        </w:trPr>
        <w:tc>
          <w:tcPr>
            <w:tcW w:w="3427" w:type="dxa"/>
          </w:tcPr>
          <w:p w:rsidR="00EC486D" w:rsidRPr="003200B4" w:rsidRDefault="00EC486D" w:rsidP="00C02690">
            <w:pPr>
              <w:rPr>
                <w:bCs/>
              </w:rPr>
            </w:pPr>
            <w:r>
              <w:rPr>
                <w:bCs/>
              </w:rPr>
              <w:t>Dobar</w:t>
            </w:r>
          </w:p>
        </w:tc>
        <w:tc>
          <w:tcPr>
            <w:tcW w:w="3427" w:type="dxa"/>
          </w:tcPr>
          <w:p w:rsidR="00EC486D" w:rsidRPr="003200B4" w:rsidRDefault="00EC486D" w:rsidP="00C02690">
            <w:pPr>
              <w:jc w:val="center"/>
              <w:rPr>
                <w:bCs/>
              </w:rPr>
            </w:pPr>
            <w:r w:rsidRPr="003200B4">
              <w:rPr>
                <w:bCs/>
              </w:rPr>
              <w:t>6 – 7 bodova</w:t>
            </w:r>
          </w:p>
        </w:tc>
      </w:tr>
      <w:tr w:rsidR="00EC486D" w:rsidTr="00C02690">
        <w:trPr>
          <w:trHeight w:val="467"/>
        </w:trPr>
        <w:tc>
          <w:tcPr>
            <w:tcW w:w="3427" w:type="dxa"/>
          </w:tcPr>
          <w:p w:rsidR="00EC486D" w:rsidRPr="003200B4" w:rsidRDefault="00EC486D" w:rsidP="00C02690">
            <w:pPr>
              <w:rPr>
                <w:bCs/>
              </w:rPr>
            </w:pPr>
            <w:r>
              <w:rPr>
                <w:bCs/>
              </w:rPr>
              <w:t>Dovoljan</w:t>
            </w:r>
          </w:p>
        </w:tc>
        <w:tc>
          <w:tcPr>
            <w:tcW w:w="3427" w:type="dxa"/>
          </w:tcPr>
          <w:p w:rsidR="00EC486D" w:rsidRPr="003200B4" w:rsidRDefault="00EC486D" w:rsidP="00C02690">
            <w:pPr>
              <w:jc w:val="center"/>
              <w:rPr>
                <w:bCs/>
              </w:rPr>
            </w:pPr>
            <w:r w:rsidRPr="003200B4">
              <w:rPr>
                <w:bCs/>
              </w:rPr>
              <w:t>5 bodova</w:t>
            </w:r>
          </w:p>
        </w:tc>
      </w:tr>
      <w:tr w:rsidR="00EC486D" w:rsidTr="00C02690">
        <w:trPr>
          <w:trHeight w:val="467"/>
        </w:trPr>
        <w:tc>
          <w:tcPr>
            <w:tcW w:w="3427" w:type="dxa"/>
          </w:tcPr>
          <w:p w:rsidR="00EC486D" w:rsidRPr="003200B4" w:rsidRDefault="00EC486D" w:rsidP="00C02690">
            <w:pPr>
              <w:rPr>
                <w:bCs/>
              </w:rPr>
            </w:pPr>
            <w:r>
              <w:rPr>
                <w:bCs/>
              </w:rPr>
              <w:t>Nedovoljan</w:t>
            </w:r>
          </w:p>
        </w:tc>
        <w:tc>
          <w:tcPr>
            <w:tcW w:w="3427" w:type="dxa"/>
          </w:tcPr>
          <w:p w:rsidR="00EC486D" w:rsidRPr="003200B4" w:rsidRDefault="00EC486D" w:rsidP="00C02690">
            <w:pPr>
              <w:jc w:val="center"/>
              <w:rPr>
                <w:bCs/>
              </w:rPr>
            </w:pPr>
            <w:r w:rsidRPr="003200B4">
              <w:rPr>
                <w:bCs/>
              </w:rPr>
              <w:t>0 – 4 bodova</w:t>
            </w:r>
          </w:p>
        </w:tc>
      </w:tr>
    </w:tbl>
    <w:p w:rsidR="00EC486D" w:rsidRDefault="00EC486D" w:rsidP="00EC486D">
      <w:pPr>
        <w:rPr>
          <w:b/>
          <w:bCs/>
        </w:rPr>
      </w:pPr>
    </w:p>
    <w:p w:rsidR="00EC486D" w:rsidRDefault="00EC486D" w:rsidP="00EC486D">
      <w:pPr>
        <w:rPr>
          <w:b/>
          <w:bCs/>
        </w:rPr>
      </w:pPr>
      <w:r>
        <w:rPr>
          <w:b/>
          <w:bCs/>
        </w:rPr>
        <w:br w:type="page"/>
      </w:r>
    </w:p>
    <w:p w:rsidR="00EC486D" w:rsidRPr="003200B4" w:rsidRDefault="00EC486D" w:rsidP="00EC486D">
      <w:pPr>
        <w:jc w:val="center"/>
        <w:rPr>
          <w:b/>
          <w:bCs/>
          <w:sz w:val="32"/>
          <w:szCs w:val="32"/>
        </w:rPr>
      </w:pPr>
      <w:r w:rsidRPr="003200B4">
        <w:rPr>
          <w:b/>
          <w:bCs/>
          <w:sz w:val="32"/>
          <w:szCs w:val="32"/>
        </w:rPr>
        <w:lastRenderedPageBreak/>
        <w:t>Vrednovanje PowerPoint prezentacije</w:t>
      </w:r>
    </w:p>
    <w:tbl>
      <w:tblPr>
        <w:tblW w:w="14024" w:type="dxa"/>
        <w:tblBorders>
          <w:top w:val="single" w:sz="8" w:space="0" w:color="4F81BD"/>
          <w:left w:val="single" w:sz="8" w:space="0" w:color="4F81BD"/>
          <w:bottom w:val="single" w:sz="8" w:space="0" w:color="4F81BD"/>
          <w:right w:val="single" w:sz="8" w:space="0" w:color="4F81BD"/>
        </w:tblBorders>
        <w:tblLook w:val="0000"/>
      </w:tblPr>
      <w:tblGrid>
        <w:gridCol w:w="2479"/>
        <w:gridCol w:w="3071"/>
        <w:gridCol w:w="3385"/>
        <w:gridCol w:w="3394"/>
        <w:gridCol w:w="564"/>
        <w:gridCol w:w="1131"/>
      </w:tblGrid>
      <w:tr w:rsidR="00EC486D" w:rsidRPr="00F200BF" w:rsidTr="00C02690">
        <w:trPr>
          <w:trHeight w:val="522"/>
        </w:trPr>
        <w:tc>
          <w:tcPr>
            <w:tcW w:w="0" w:type="auto"/>
            <w:tcBorders>
              <w:top w:val="single" w:sz="8" w:space="0" w:color="4F81BD"/>
              <w:left w:val="single" w:sz="8" w:space="0" w:color="4F81BD"/>
              <w:bottom w:val="single" w:sz="8" w:space="0" w:color="4F81BD"/>
              <w:right w:val="single" w:sz="8" w:space="0" w:color="4F81BD"/>
            </w:tcBorders>
            <w:shd w:val="clear" w:color="auto" w:fill="EEECE1" w:themeFill="background2"/>
          </w:tcPr>
          <w:p w:rsidR="00EC486D" w:rsidRPr="00F200BF" w:rsidRDefault="00EC486D" w:rsidP="00C02690">
            <w:pPr>
              <w:rPr>
                <w:b/>
                <w:bCs/>
                <w:lang w:val="hr-BA"/>
              </w:rPr>
            </w:pPr>
            <w:bookmarkStart w:id="0" w:name="_Hlk37863430"/>
            <w:r>
              <w:rPr>
                <w:b/>
                <w:bCs/>
              </w:rPr>
              <w:t>ELEMENTI I KRITERIJI</w:t>
            </w:r>
          </w:p>
        </w:tc>
        <w:tc>
          <w:tcPr>
            <w:tcW w:w="3029" w:type="dxa"/>
            <w:tcBorders>
              <w:top w:val="single" w:sz="8" w:space="0" w:color="4F81BD"/>
              <w:bottom w:val="single" w:sz="8" w:space="0" w:color="4F81BD"/>
            </w:tcBorders>
            <w:shd w:val="clear" w:color="auto" w:fill="EEECE1" w:themeFill="background2"/>
          </w:tcPr>
          <w:p w:rsidR="00EC486D" w:rsidRPr="00F200BF" w:rsidRDefault="00EC486D" w:rsidP="00C02690">
            <w:pPr>
              <w:rPr>
                <w:b/>
                <w:bCs/>
                <w:lang w:val="en-US"/>
              </w:rPr>
            </w:pPr>
            <w:r w:rsidRPr="00F200BF">
              <w:rPr>
                <w:b/>
                <w:bCs/>
                <w:lang w:val="hr-BA"/>
              </w:rPr>
              <w:t>LOŠE</w:t>
            </w:r>
          </w:p>
          <w:p w:rsidR="00EC486D" w:rsidRPr="00F200BF" w:rsidRDefault="00EC486D" w:rsidP="00C02690">
            <w:pPr>
              <w:rPr>
                <w:b/>
                <w:bCs/>
              </w:rPr>
            </w:pPr>
            <w:r w:rsidRPr="00F200BF">
              <w:rPr>
                <w:b/>
                <w:bCs/>
                <w:lang w:val="en-US"/>
              </w:rPr>
              <w:t>(0</w:t>
            </w:r>
            <w:r w:rsidRPr="00F200BF">
              <w:rPr>
                <w:b/>
                <w:bCs/>
              </w:rPr>
              <w:t xml:space="preserve"> bodova</w:t>
            </w:r>
            <w:r w:rsidRPr="00F200BF">
              <w:rPr>
                <w:b/>
                <w:bCs/>
                <w:lang w:val="en-US"/>
              </w:rPr>
              <w:t>)</w:t>
            </w:r>
          </w:p>
        </w:tc>
        <w:tc>
          <w:tcPr>
            <w:tcW w:w="3402" w:type="dxa"/>
            <w:tcBorders>
              <w:top w:val="single" w:sz="8" w:space="0" w:color="4F81BD"/>
              <w:left w:val="single" w:sz="8" w:space="0" w:color="4F81BD"/>
              <w:bottom w:val="single" w:sz="8" w:space="0" w:color="4F81BD"/>
              <w:right w:val="single" w:sz="8" w:space="0" w:color="4F81BD"/>
            </w:tcBorders>
            <w:shd w:val="clear" w:color="auto" w:fill="EEECE1" w:themeFill="background2"/>
          </w:tcPr>
          <w:p w:rsidR="00EC486D" w:rsidRPr="00F200BF" w:rsidRDefault="00EC486D" w:rsidP="00C02690">
            <w:pPr>
              <w:rPr>
                <w:b/>
                <w:lang w:val="en-US"/>
              </w:rPr>
            </w:pPr>
            <w:r w:rsidRPr="00F200BF">
              <w:rPr>
                <w:b/>
              </w:rPr>
              <w:t>PROSJEČNO</w:t>
            </w:r>
          </w:p>
          <w:p w:rsidR="00EC486D" w:rsidRPr="00F200BF" w:rsidRDefault="00EC486D" w:rsidP="00C02690">
            <w:pPr>
              <w:rPr>
                <w:b/>
              </w:rPr>
            </w:pPr>
            <w:r w:rsidRPr="00F200BF">
              <w:rPr>
                <w:b/>
                <w:lang w:val="en-US"/>
              </w:rPr>
              <w:t>( 1 bod)</w:t>
            </w:r>
          </w:p>
        </w:tc>
        <w:tc>
          <w:tcPr>
            <w:tcW w:w="3969" w:type="dxa"/>
            <w:gridSpan w:val="2"/>
            <w:tcBorders>
              <w:top w:val="single" w:sz="8" w:space="0" w:color="4F81BD"/>
              <w:bottom w:val="single" w:sz="8" w:space="0" w:color="4F81BD"/>
            </w:tcBorders>
            <w:shd w:val="clear" w:color="auto" w:fill="EEECE1" w:themeFill="background2"/>
          </w:tcPr>
          <w:p w:rsidR="00EC486D" w:rsidRPr="00F200BF" w:rsidRDefault="00EC486D" w:rsidP="00C02690">
            <w:pPr>
              <w:rPr>
                <w:b/>
                <w:bCs/>
                <w:lang w:val="en-US"/>
              </w:rPr>
            </w:pPr>
            <w:r w:rsidRPr="00F200BF">
              <w:rPr>
                <w:b/>
                <w:bCs/>
              </w:rPr>
              <w:t>ODLIČNO</w:t>
            </w:r>
          </w:p>
          <w:p w:rsidR="00EC486D" w:rsidRPr="00F200BF" w:rsidRDefault="00EC486D" w:rsidP="00C02690">
            <w:pPr>
              <w:rPr>
                <w:b/>
                <w:bCs/>
              </w:rPr>
            </w:pPr>
            <w:r w:rsidRPr="00F200BF">
              <w:rPr>
                <w:b/>
                <w:bCs/>
                <w:lang w:val="en-US"/>
              </w:rPr>
              <w:t>(2</w:t>
            </w:r>
            <w:r w:rsidRPr="00F200BF">
              <w:rPr>
                <w:b/>
                <w:bCs/>
              </w:rPr>
              <w:t xml:space="preserve"> boda</w:t>
            </w:r>
            <w:r w:rsidRPr="00F200BF">
              <w:rPr>
                <w:b/>
                <w:bCs/>
                <w:lang w:val="en-US"/>
              </w:rPr>
              <w:t>)</w:t>
            </w:r>
          </w:p>
        </w:tc>
        <w:tc>
          <w:tcPr>
            <w:tcW w:w="1134" w:type="dxa"/>
            <w:tcBorders>
              <w:top w:val="single" w:sz="8" w:space="0" w:color="4F81BD"/>
              <w:left w:val="single" w:sz="8" w:space="0" w:color="4F81BD"/>
              <w:right w:val="single" w:sz="8" w:space="0" w:color="4F81BD"/>
            </w:tcBorders>
          </w:tcPr>
          <w:p w:rsidR="00EC486D" w:rsidRPr="00F200BF" w:rsidRDefault="00EC486D" w:rsidP="00C02690">
            <w:pPr>
              <w:rPr>
                <w:b/>
                <w:bCs/>
                <w:lang w:val="en-US"/>
              </w:rPr>
            </w:pPr>
            <w:r w:rsidRPr="00F200BF">
              <w:rPr>
                <w:b/>
                <w:bCs/>
              </w:rPr>
              <w:t>Bodovi</w:t>
            </w:r>
          </w:p>
        </w:tc>
      </w:tr>
      <w:tr w:rsidR="00EC486D" w:rsidRPr="00F200BF" w:rsidTr="00C02690">
        <w:trPr>
          <w:trHeight w:val="607"/>
        </w:trPr>
        <w:tc>
          <w:tcPr>
            <w:tcW w:w="2490" w:type="dxa"/>
            <w:tcBorders>
              <w:left w:val="single" w:sz="8" w:space="0" w:color="4F81BD"/>
              <w:bottom w:val="single" w:sz="8" w:space="0" w:color="4F81BD"/>
              <w:right w:val="single" w:sz="8" w:space="0" w:color="4F81BD"/>
            </w:tcBorders>
          </w:tcPr>
          <w:p w:rsidR="00EC486D" w:rsidRPr="00F200BF" w:rsidRDefault="00EC486D" w:rsidP="00C02690">
            <w:pPr>
              <w:rPr>
                <w:b/>
                <w:bCs/>
                <w:lang w:val="en-US"/>
              </w:rPr>
            </w:pPr>
            <w:r w:rsidRPr="00F200BF">
              <w:rPr>
                <w:b/>
                <w:bCs/>
              </w:rPr>
              <w:t>Opseg sadržaja</w:t>
            </w:r>
          </w:p>
        </w:tc>
        <w:tc>
          <w:tcPr>
            <w:tcW w:w="3029" w:type="dxa"/>
            <w:tcBorders>
              <w:bottom w:val="single" w:sz="8" w:space="0" w:color="4F81BD"/>
            </w:tcBorders>
          </w:tcPr>
          <w:p w:rsidR="00EC486D" w:rsidRPr="00F200BF" w:rsidRDefault="00EC486D" w:rsidP="00C02690">
            <w:pPr>
              <w:rPr>
                <w:i/>
                <w:iCs/>
              </w:rPr>
            </w:pPr>
            <w:r w:rsidRPr="00F200BF">
              <w:rPr>
                <w:i/>
                <w:iCs/>
              </w:rPr>
              <w:t>manje od 5 slajdova</w:t>
            </w:r>
          </w:p>
        </w:tc>
        <w:tc>
          <w:tcPr>
            <w:tcW w:w="3402" w:type="dxa"/>
            <w:tcBorders>
              <w:left w:val="single" w:sz="8" w:space="0" w:color="4F81BD"/>
              <w:bottom w:val="single" w:sz="8" w:space="0" w:color="4F81BD"/>
              <w:right w:val="single" w:sz="8" w:space="0" w:color="4F81BD"/>
            </w:tcBorders>
          </w:tcPr>
          <w:p w:rsidR="00EC486D" w:rsidRPr="00F200BF" w:rsidRDefault="00EC486D" w:rsidP="00C02690">
            <w:pPr>
              <w:rPr>
                <w:i/>
                <w:iCs/>
              </w:rPr>
            </w:pPr>
            <w:r w:rsidRPr="00F200BF">
              <w:rPr>
                <w:i/>
                <w:iCs/>
              </w:rPr>
              <w:t>više od 10 slajdova</w:t>
            </w:r>
          </w:p>
        </w:tc>
        <w:tc>
          <w:tcPr>
            <w:tcW w:w="3969" w:type="dxa"/>
            <w:gridSpan w:val="2"/>
            <w:tcBorders>
              <w:bottom w:val="single" w:sz="8" w:space="0" w:color="4F81BD"/>
            </w:tcBorders>
          </w:tcPr>
          <w:p w:rsidR="00EC486D" w:rsidRPr="00F200BF" w:rsidRDefault="00EC486D" w:rsidP="00C02690">
            <w:r w:rsidRPr="00F200BF">
              <w:rPr>
                <w:i/>
                <w:iCs/>
                <w:lang w:val="pt-BR"/>
              </w:rPr>
              <w:t>5-10 slajdova</w:t>
            </w:r>
          </w:p>
        </w:tc>
        <w:tc>
          <w:tcPr>
            <w:tcW w:w="1134" w:type="dxa"/>
            <w:tcBorders>
              <w:left w:val="single" w:sz="8" w:space="0" w:color="4F81BD"/>
              <w:bottom w:val="single" w:sz="8" w:space="0" w:color="4F81BD"/>
              <w:right w:val="single" w:sz="8" w:space="0" w:color="4F81BD"/>
            </w:tcBorders>
          </w:tcPr>
          <w:p w:rsidR="00EC486D" w:rsidRPr="00F200BF" w:rsidRDefault="00EC486D" w:rsidP="00C02690">
            <w:pPr>
              <w:rPr>
                <w:lang w:val="pt-BR"/>
              </w:rPr>
            </w:pPr>
          </w:p>
        </w:tc>
      </w:tr>
      <w:tr w:rsidR="00EC486D" w:rsidRPr="00F200BF" w:rsidTr="00C02690">
        <w:trPr>
          <w:trHeight w:val="1108"/>
        </w:trPr>
        <w:tc>
          <w:tcPr>
            <w:tcW w:w="0" w:type="auto"/>
            <w:tcBorders>
              <w:left w:val="single" w:sz="8" w:space="0" w:color="4F81BD"/>
              <w:bottom w:val="single" w:sz="8" w:space="0" w:color="4F81BD"/>
              <w:right w:val="single" w:sz="8" w:space="0" w:color="4F81BD"/>
            </w:tcBorders>
          </w:tcPr>
          <w:p w:rsidR="00EC486D" w:rsidRPr="00F200BF" w:rsidRDefault="00EC486D" w:rsidP="00C02690">
            <w:pPr>
              <w:rPr>
                <w:b/>
                <w:bCs/>
              </w:rPr>
            </w:pPr>
            <w:r w:rsidRPr="00F200BF">
              <w:rPr>
                <w:b/>
                <w:bCs/>
              </w:rPr>
              <w:t>Autorstvo</w:t>
            </w:r>
          </w:p>
          <w:p w:rsidR="00EC486D" w:rsidRPr="00F200BF" w:rsidRDefault="00EC486D" w:rsidP="00C02690">
            <w:pPr>
              <w:rPr>
                <w:lang w:val="en-US"/>
              </w:rPr>
            </w:pPr>
            <w:r w:rsidRPr="00F200BF">
              <w:rPr>
                <w:b/>
                <w:bCs/>
              </w:rPr>
              <w:t xml:space="preserve">Izvori </w:t>
            </w:r>
          </w:p>
          <w:p w:rsidR="00EC486D" w:rsidRPr="00F200BF" w:rsidRDefault="00EC486D" w:rsidP="00C02690">
            <w:pPr>
              <w:rPr>
                <w:b/>
                <w:bCs/>
                <w:lang w:val="en-US"/>
              </w:rPr>
            </w:pPr>
          </w:p>
        </w:tc>
        <w:tc>
          <w:tcPr>
            <w:tcW w:w="3029" w:type="dxa"/>
            <w:tcBorders>
              <w:bottom w:val="single" w:sz="8" w:space="0" w:color="4F81BD"/>
            </w:tcBorders>
          </w:tcPr>
          <w:p w:rsidR="00EC486D" w:rsidRPr="00F200BF" w:rsidRDefault="00EC486D" w:rsidP="00C02690">
            <w:pPr>
              <w:rPr>
                <w:i/>
              </w:rPr>
            </w:pPr>
            <w:r w:rsidRPr="00F200BF">
              <w:rPr>
                <w:i/>
              </w:rPr>
              <w:t>Nema naslova niti imena autora.</w:t>
            </w:r>
          </w:p>
          <w:p w:rsidR="00EC486D" w:rsidRPr="00F200BF" w:rsidRDefault="00EC486D" w:rsidP="00C02690">
            <w:pPr>
              <w:rPr>
                <w:i/>
              </w:rPr>
            </w:pPr>
            <w:r w:rsidRPr="00F200BF">
              <w:rPr>
                <w:i/>
              </w:rPr>
              <w:t>Naslov nije pravilno napisan.</w:t>
            </w:r>
          </w:p>
          <w:p w:rsidR="00EC486D" w:rsidRPr="00F200BF" w:rsidRDefault="00EC486D" w:rsidP="00C02690">
            <w:pPr>
              <w:rPr>
                <w:i/>
              </w:rPr>
            </w:pPr>
            <w:r w:rsidRPr="00F200BF">
              <w:rPr>
                <w:i/>
              </w:rPr>
              <w:t>Izvori nisu navedeni.</w:t>
            </w:r>
          </w:p>
        </w:tc>
        <w:tc>
          <w:tcPr>
            <w:tcW w:w="3402" w:type="dxa"/>
            <w:tcBorders>
              <w:left w:val="single" w:sz="8" w:space="0" w:color="4F81BD"/>
              <w:bottom w:val="single" w:sz="8" w:space="0" w:color="4F81BD"/>
              <w:right w:val="single" w:sz="8" w:space="0" w:color="4F81BD"/>
            </w:tcBorders>
          </w:tcPr>
          <w:p w:rsidR="00EC486D" w:rsidRPr="00F200BF" w:rsidRDefault="00EC486D" w:rsidP="00C02690">
            <w:pPr>
              <w:rPr>
                <w:i/>
                <w:lang w:val="pt-BR"/>
              </w:rPr>
            </w:pPr>
            <w:r w:rsidRPr="00F200BF">
              <w:rPr>
                <w:i/>
                <w:lang w:val="pt-BR"/>
              </w:rPr>
              <w:t>Sadrži naslov. Izvori su nepotpuno dokumentirani.</w:t>
            </w:r>
          </w:p>
          <w:p w:rsidR="00EC486D" w:rsidRPr="00F200BF" w:rsidRDefault="00EC486D" w:rsidP="00C02690">
            <w:pPr>
              <w:rPr>
                <w:i/>
                <w:lang w:val="en-US"/>
              </w:rPr>
            </w:pPr>
            <w:r w:rsidRPr="00F200BF">
              <w:rPr>
                <w:i/>
                <w:lang w:val="pt-BR"/>
              </w:rPr>
              <w:t>Samo jedan korišten izvor.</w:t>
            </w:r>
          </w:p>
        </w:tc>
        <w:tc>
          <w:tcPr>
            <w:tcW w:w="3969" w:type="dxa"/>
            <w:gridSpan w:val="2"/>
            <w:tcBorders>
              <w:bottom w:val="single" w:sz="8" w:space="0" w:color="4F81BD"/>
            </w:tcBorders>
          </w:tcPr>
          <w:p w:rsidR="00EC486D" w:rsidRPr="00F200BF" w:rsidRDefault="00EC486D" w:rsidP="00C02690">
            <w:pPr>
              <w:rPr>
                <w:i/>
                <w:lang w:val="pt-BR"/>
              </w:rPr>
            </w:pPr>
            <w:r w:rsidRPr="00F200BF">
              <w:rPr>
                <w:i/>
                <w:lang w:val="pt-BR"/>
              </w:rPr>
              <w:t>Sadrži naslov,  ime i prezime autora, izvore.</w:t>
            </w:r>
          </w:p>
          <w:p w:rsidR="00EC486D" w:rsidRPr="00F200BF" w:rsidRDefault="00EC486D" w:rsidP="00C02690">
            <w:pPr>
              <w:rPr>
                <w:i/>
                <w:lang w:val="pt-BR"/>
              </w:rPr>
            </w:pPr>
            <w:r w:rsidRPr="00F200BF">
              <w:rPr>
                <w:i/>
                <w:lang w:val="pt-BR"/>
              </w:rPr>
              <w:t>Koristi više izvora.</w:t>
            </w:r>
          </w:p>
        </w:tc>
        <w:tc>
          <w:tcPr>
            <w:tcW w:w="1134" w:type="dxa"/>
            <w:tcBorders>
              <w:left w:val="single" w:sz="8" w:space="0" w:color="4F81BD"/>
              <w:bottom w:val="single" w:sz="8" w:space="0" w:color="4F81BD"/>
              <w:right w:val="single" w:sz="8" w:space="0" w:color="4F81BD"/>
            </w:tcBorders>
          </w:tcPr>
          <w:p w:rsidR="00EC486D" w:rsidRPr="00F200BF" w:rsidRDefault="00EC486D" w:rsidP="00C02690">
            <w:pPr>
              <w:rPr>
                <w:lang w:val="pt-BR"/>
              </w:rPr>
            </w:pPr>
          </w:p>
        </w:tc>
      </w:tr>
      <w:tr w:rsidR="00EC486D" w:rsidRPr="00F200BF" w:rsidTr="00C02690">
        <w:trPr>
          <w:trHeight w:val="1437"/>
        </w:trPr>
        <w:tc>
          <w:tcPr>
            <w:tcW w:w="0" w:type="auto"/>
            <w:tcBorders>
              <w:left w:val="single" w:sz="8" w:space="0" w:color="4F81BD"/>
              <w:right w:val="single" w:sz="8" w:space="0" w:color="4F81BD"/>
            </w:tcBorders>
          </w:tcPr>
          <w:p w:rsidR="00EC486D" w:rsidRPr="00F200BF" w:rsidRDefault="00EC486D" w:rsidP="00C02690">
            <w:r w:rsidRPr="00F200BF">
              <w:rPr>
                <w:b/>
                <w:bCs/>
              </w:rPr>
              <w:t>Prikazivanje sadržaja</w:t>
            </w:r>
          </w:p>
        </w:tc>
        <w:tc>
          <w:tcPr>
            <w:tcW w:w="3029" w:type="dxa"/>
          </w:tcPr>
          <w:p w:rsidR="00EC486D" w:rsidRPr="00F200BF" w:rsidRDefault="00EC486D" w:rsidP="00C02690">
            <w:pPr>
              <w:rPr>
                <w:i/>
              </w:rPr>
            </w:pPr>
            <w:r w:rsidRPr="00F200BF">
              <w:rPr>
                <w:i/>
              </w:rPr>
              <w:t>Previše teksta</w:t>
            </w:r>
            <w:r w:rsidRPr="00F200BF">
              <w:rPr>
                <w:i/>
                <w:lang w:val="en-US"/>
              </w:rPr>
              <w:t>na</w:t>
            </w:r>
            <w:r w:rsidRPr="00F200BF">
              <w:rPr>
                <w:i/>
              </w:rPr>
              <w:t xml:space="preserve"> slajdovima</w:t>
            </w:r>
            <w:r w:rsidRPr="00F200BF">
              <w:rPr>
                <w:i/>
                <w:lang w:val="en-US"/>
              </w:rPr>
              <w:t>,</w:t>
            </w:r>
            <w:r w:rsidRPr="00F200BF">
              <w:rPr>
                <w:i/>
              </w:rPr>
              <w:t xml:space="preserve"> različiti fontovi</w:t>
            </w:r>
            <w:r w:rsidRPr="00F200BF">
              <w:rPr>
                <w:i/>
                <w:lang w:val="en-US"/>
              </w:rPr>
              <w:t>.Premalenaveličinafonta.</w:t>
            </w:r>
          </w:p>
          <w:p w:rsidR="00EC486D" w:rsidRPr="00F200BF" w:rsidRDefault="00EC486D" w:rsidP="00C02690">
            <w:pPr>
              <w:rPr>
                <w:i/>
                <w:lang w:val="en-US"/>
              </w:rPr>
            </w:pPr>
            <w:r w:rsidRPr="00F200BF">
              <w:rPr>
                <w:i/>
              </w:rPr>
              <w:t>Tamna ili pretrpana pozadina</w:t>
            </w:r>
            <w:r w:rsidRPr="00F200BF">
              <w:rPr>
                <w:i/>
                <w:lang w:val="en-US"/>
              </w:rPr>
              <w:t xml:space="preserve">. </w:t>
            </w:r>
          </w:p>
          <w:p w:rsidR="00EC486D" w:rsidRPr="00F200BF" w:rsidRDefault="00EC486D" w:rsidP="00C02690">
            <w:pPr>
              <w:rPr>
                <w:i/>
                <w:lang w:val="en-US"/>
              </w:rPr>
            </w:pPr>
            <w:r w:rsidRPr="00F200BF">
              <w:rPr>
                <w:i/>
                <w:lang w:val="en-US"/>
              </w:rPr>
              <w:t>Teškočitljivislajdovi.</w:t>
            </w:r>
          </w:p>
        </w:tc>
        <w:tc>
          <w:tcPr>
            <w:tcW w:w="3402" w:type="dxa"/>
            <w:tcBorders>
              <w:left w:val="single" w:sz="8" w:space="0" w:color="4F81BD"/>
              <w:right w:val="single" w:sz="8" w:space="0" w:color="4F81BD"/>
            </w:tcBorders>
          </w:tcPr>
          <w:p w:rsidR="00EC486D" w:rsidRPr="00F200BF" w:rsidRDefault="00EC486D" w:rsidP="00C02690">
            <w:pPr>
              <w:rPr>
                <w:i/>
              </w:rPr>
            </w:pPr>
            <w:r w:rsidRPr="00F200BF">
              <w:rPr>
                <w:i/>
              </w:rPr>
              <w:t>Neki su slajdovi čitljivi, ali ima onih koji su teški jer je veličina fonta malena, odlomci predugi ili nedostaje kontrast s pozadinom.</w:t>
            </w:r>
          </w:p>
        </w:tc>
        <w:tc>
          <w:tcPr>
            <w:tcW w:w="3969" w:type="dxa"/>
            <w:gridSpan w:val="2"/>
          </w:tcPr>
          <w:p w:rsidR="00EC486D" w:rsidRPr="00F200BF" w:rsidRDefault="00EC486D" w:rsidP="00C02690">
            <w:pPr>
              <w:rPr>
                <w:i/>
                <w:lang w:val="en-US"/>
              </w:rPr>
            </w:pPr>
            <w:r w:rsidRPr="00F200BF">
              <w:rPr>
                <w:i/>
              </w:rPr>
              <w:t>Tekst</w:t>
            </w:r>
            <w:r w:rsidRPr="00F200BF">
              <w:rPr>
                <w:i/>
                <w:lang w:val="en-US"/>
              </w:rPr>
              <w:t>na</w:t>
            </w:r>
            <w:r w:rsidRPr="00F200BF">
              <w:rPr>
                <w:i/>
              </w:rPr>
              <w:t xml:space="preserve"> svakom slajdu</w:t>
            </w:r>
            <w:r w:rsidRPr="00F200BF">
              <w:rPr>
                <w:i/>
                <w:lang w:val="en-US"/>
              </w:rPr>
              <w:t xml:space="preserve"> je</w:t>
            </w:r>
            <w:r w:rsidRPr="00F200BF">
              <w:rPr>
                <w:i/>
              </w:rPr>
              <w:t xml:space="preserve"> odgovarajuće duljine</w:t>
            </w:r>
            <w:r w:rsidRPr="00F200BF">
              <w:rPr>
                <w:i/>
                <w:lang w:val="en-US"/>
              </w:rPr>
              <w:t>,</w:t>
            </w:r>
            <w:r w:rsidRPr="00F200BF">
              <w:rPr>
                <w:i/>
              </w:rPr>
              <w:t xml:space="preserve"> korištene su natuknice</w:t>
            </w:r>
            <w:r w:rsidRPr="00F200BF">
              <w:rPr>
                <w:i/>
                <w:lang w:val="en-US"/>
              </w:rPr>
              <w:t>.</w:t>
            </w:r>
            <w:r w:rsidRPr="00F200BF">
              <w:rPr>
                <w:i/>
              </w:rPr>
              <w:t xml:space="preserve"> Fontovi su lako čitljivi i veličina</w:t>
            </w:r>
            <w:r w:rsidRPr="00F200BF">
              <w:rPr>
                <w:i/>
                <w:lang w:val="en-US"/>
              </w:rPr>
              <w:t xml:space="preserve"> je</w:t>
            </w:r>
            <w:r w:rsidRPr="00F200BF">
              <w:rPr>
                <w:i/>
              </w:rPr>
              <w:t xml:space="preserve"> različita za naslove i za tekst. Pozadina i boja teksta pojačavaju čitljivost teksta</w:t>
            </w:r>
            <w:r w:rsidRPr="00F200BF">
              <w:rPr>
                <w:i/>
                <w:lang w:val="en-US"/>
              </w:rPr>
              <w:t>.</w:t>
            </w:r>
          </w:p>
        </w:tc>
        <w:tc>
          <w:tcPr>
            <w:tcW w:w="1134" w:type="dxa"/>
            <w:tcBorders>
              <w:left w:val="single" w:sz="8" w:space="0" w:color="4F81BD"/>
              <w:right w:val="single" w:sz="8" w:space="0" w:color="4F81BD"/>
            </w:tcBorders>
          </w:tcPr>
          <w:p w:rsidR="00EC486D" w:rsidRPr="00F200BF" w:rsidRDefault="00EC486D" w:rsidP="00C02690">
            <w:pPr>
              <w:rPr>
                <w:lang w:val="en-US"/>
              </w:rPr>
            </w:pPr>
            <w:r w:rsidRPr="00F200BF">
              <w:rPr>
                <w:lang w:val="en-US"/>
              </w:rPr>
              <w:t> </w:t>
            </w:r>
          </w:p>
        </w:tc>
      </w:tr>
      <w:tr w:rsidR="00EC486D" w:rsidRPr="00F200BF" w:rsidTr="00C02690">
        <w:trPr>
          <w:trHeight w:val="422"/>
        </w:trPr>
        <w:tc>
          <w:tcPr>
            <w:tcW w:w="0" w:type="auto"/>
            <w:tcBorders>
              <w:top w:val="single" w:sz="8" w:space="0" w:color="4F81BD"/>
              <w:left w:val="single" w:sz="8" w:space="0" w:color="4F81BD"/>
              <w:bottom w:val="single" w:sz="8" w:space="0" w:color="4F81BD"/>
              <w:right w:val="single" w:sz="8" w:space="0" w:color="4F81BD"/>
            </w:tcBorders>
          </w:tcPr>
          <w:p w:rsidR="00EC486D" w:rsidRPr="00F200BF" w:rsidRDefault="00EC486D" w:rsidP="00C02690">
            <w:pPr>
              <w:rPr>
                <w:b/>
                <w:bCs/>
              </w:rPr>
            </w:pPr>
            <w:r w:rsidRPr="00F200BF">
              <w:rPr>
                <w:b/>
                <w:bCs/>
              </w:rPr>
              <w:t>Jezik, stil i pravopis</w:t>
            </w:r>
          </w:p>
        </w:tc>
        <w:tc>
          <w:tcPr>
            <w:tcW w:w="3029" w:type="dxa"/>
            <w:tcBorders>
              <w:top w:val="single" w:sz="8" w:space="0" w:color="4F81BD"/>
              <w:bottom w:val="single" w:sz="8" w:space="0" w:color="4F81BD"/>
            </w:tcBorders>
          </w:tcPr>
          <w:p w:rsidR="00EC486D" w:rsidRPr="00F200BF" w:rsidRDefault="00EC486D" w:rsidP="00C02690">
            <w:pPr>
              <w:rPr>
                <w:i/>
                <w:lang w:val="en-US"/>
              </w:rPr>
            </w:pPr>
            <w:r w:rsidRPr="00F200BF">
              <w:rPr>
                <w:i/>
                <w:lang w:val="en-US"/>
              </w:rPr>
              <w:t>Puno pravopisnihpogrešaka.</w:t>
            </w:r>
          </w:p>
          <w:p w:rsidR="00EC486D" w:rsidRPr="00F200BF" w:rsidRDefault="00EC486D" w:rsidP="00C02690">
            <w:pPr>
              <w:rPr>
                <w:i/>
                <w:lang w:val="en-US"/>
              </w:rPr>
            </w:pPr>
            <w:r w:rsidRPr="00F200BF">
              <w:rPr>
                <w:i/>
                <w:lang w:val="en-US"/>
              </w:rPr>
              <w:t>Tekst je doslovnopreuzetizizvora.</w:t>
            </w:r>
          </w:p>
        </w:tc>
        <w:tc>
          <w:tcPr>
            <w:tcW w:w="3402" w:type="dxa"/>
            <w:tcBorders>
              <w:top w:val="single" w:sz="8" w:space="0" w:color="4F81BD"/>
              <w:left w:val="single" w:sz="8" w:space="0" w:color="4F81BD"/>
              <w:bottom w:val="single" w:sz="8" w:space="0" w:color="4F81BD"/>
              <w:right w:val="single" w:sz="8" w:space="0" w:color="4F81BD"/>
            </w:tcBorders>
          </w:tcPr>
          <w:p w:rsidR="00EC486D" w:rsidRPr="00F200BF" w:rsidRDefault="00EC486D" w:rsidP="00C02690">
            <w:pPr>
              <w:rPr>
                <w:i/>
                <w:lang w:val="pt-BR"/>
              </w:rPr>
            </w:pPr>
            <w:r w:rsidRPr="00F200BF">
              <w:rPr>
                <w:i/>
              </w:rPr>
              <w:t>Ima nekoliko pravopisnih pogrešaka koje ne utječu na razumijevanje. Tekst je djelomično preuzet.</w:t>
            </w:r>
          </w:p>
        </w:tc>
        <w:tc>
          <w:tcPr>
            <w:tcW w:w="3969" w:type="dxa"/>
            <w:gridSpan w:val="2"/>
            <w:tcBorders>
              <w:top w:val="single" w:sz="8" w:space="0" w:color="4F81BD"/>
              <w:bottom w:val="single" w:sz="8" w:space="0" w:color="4F81BD"/>
            </w:tcBorders>
          </w:tcPr>
          <w:p w:rsidR="00EC486D" w:rsidRPr="00F200BF" w:rsidRDefault="00EC486D" w:rsidP="00C02690">
            <w:pPr>
              <w:rPr>
                <w:i/>
                <w:lang w:val="en-US"/>
              </w:rPr>
            </w:pPr>
            <w:r w:rsidRPr="00F200BF">
              <w:rPr>
                <w:i/>
                <w:lang w:val="en-US"/>
              </w:rPr>
              <w:t>Nemapravopisnihpogrešaka.</w:t>
            </w:r>
          </w:p>
          <w:p w:rsidR="00EC486D" w:rsidRPr="00F200BF" w:rsidRDefault="00EC486D" w:rsidP="00C02690">
            <w:pPr>
              <w:rPr>
                <w:i/>
                <w:lang w:val="pt-BR"/>
              </w:rPr>
            </w:pPr>
            <w:r w:rsidRPr="00F200BF">
              <w:rPr>
                <w:i/>
                <w:lang w:val="en-US"/>
              </w:rPr>
              <w:t>Sadržaj je iznesenvlastitimriječima.</w:t>
            </w:r>
          </w:p>
        </w:tc>
        <w:tc>
          <w:tcPr>
            <w:tcW w:w="1134" w:type="dxa"/>
            <w:tcBorders>
              <w:top w:val="single" w:sz="8" w:space="0" w:color="4F81BD"/>
              <w:left w:val="single" w:sz="8" w:space="0" w:color="4F81BD"/>
              <w:bottom w:val="single" w:sz="8" w:space="0" w:color="4F81BD"/>
              <w:right w:val="single" w:sz="8" w:space="0" w:color="4F81BD"/>
            </w:tcBorders>
          </w:tcPr>
          <w:p w:rsidR="00EC486D" w:rsidRPr="00F200BF" w:rsidRDefault="00EC486D" w:rsidP="00C02690">
            <w:pPr>
              <w:rPr>
                <w:lang w:val="pt-BR"/>
              </w:rPr>
            </w:pPr>
          </w:p>
        </w:tc>
      </w:tr>
      <w:tr w:rsidR="00EC486D" w:rsidRPr="00F200BF" w:rsidTr="00C02690">
        <w:trPr>
          <w:trHeight w:val="675"/>
        </w:trPr>
        <w:tc>
          <w:tcPr>
            <w:tcW w:w="0" w:type="auto"/>
            <w:tcBorders>
              <w:left w:val="single" w:sz="8" w:space="0" w:color="4F81BD"/>
              <w:right w:val="single" w:sz="8" w:space="0" w:color="4F81BD"/>
            </w:tcBorders>
          </w:tcPr>
          <w:p w:rsidR="00EC486D" w:rsidRPr="00F200BF" w:rsidRDefault="00EC486D" w:rsidP="00C02690">
            <w:pPr>
              <w:rPr>
                <w:b/>
                <w:lang w:val="en-US"/>
              </w:rPr>
            </w:pPr>
            <w:r w:rsidRPr="00F200BF">
              <w:rPr>
                <w:b/>
                <w:lang w:val="en-US"/>
              </w:rPr>
              <w:t>Obrada</w:t>
            </w:r>
            <w:r w:rsidR="00894414">
              <w:rPr>
                <w:b/>
                <w:lang w:val="en-US"/>
              </w:rPr>
              <w:t xml:space="preserve"> </w:t>
            </w:r>
            <w:r w:rsidRPr="00F200BF">
              <w:rPr>
                <w:b/>
                <w:lang w:val="en-US"/>
              </w:rPr>
              <w:t>teme</w:t>
            </w:r>
          </w:p>
        </w:tc>
        <w:tc>
          <w:tcPr>
            <w:tcW w:w="3029" w:type="dxa"/>
          </w:tcPr>
          <w:p w:rsidR="00EC486D" w:rsidRPr="00F200BF" w:rsidRDefault="00EC486D" w:rsidP="00C02690">
            <w:pPr>
              <w:rPr>
                <w:i/>
                <w:iCs/>
                <w:lang w:val="pt-BR"/>
              </w:rPr>
            </w:pPr>
            <w:r w:rsidRPr="00F200BF">
              <w:rPr>
                <w:i/>
                <w:iCs/>
                <w:lang w:val="pt-BR"/>
              </w:rPr>
              <w:t>Sadržaj je nabacan, nepovezanost s temom; nema vremenskog slijeda.</w:t>
            </w:r>
          </w:p>
          <w:p w:rsidR="00EC486D" w:rsidRPr="00F200BF" w:rsidRDefault="00EC486D" w:rsidP="00C02690">
            <w:pPr>
              <w:rPr>
                <w:i/>
                <w:iCs/>
                <w:lang w:val="pt-BR"/>
              </w:rPr>
            </w:pPr>
            <w:r w:rsidRPr="00F200BF">
              <w:rPr>
                <w:i/>
                <w:iCs/>
                <w:lang w:val="pt-BR"/>
              </w:rPr>
              <w:lastRenderedPageBreak/>
              <w:t xml:space="preserve">Nedostaju važni podaci. </w:t>
            </w:r>
          </w:p>
        </w:tc>
        <w:tc>
          <w:tcPr>
            <w:tcW w:w="3402" w:type="dxa"/>
            <w:tcBorders>
              <w:left w:val="single" w:sz="8" w:space="0" w:color="4F81BD"/>
              <w:right w:val="single" w:sz="8" w:space="0" w:color="4F81BD"/>
            </w:tcBorders>
          </w:tcPr>
          <w:p w:rsidR="00EC486D" w:rsidRPr="00F200BF" w:rsidRDefault="00EC486D" w:rsidP="00C02690">
            <w:pPr>
              <w:rPr>
                <w:i/>
                <w:iCs/>
                <w:lang w:val="pt-BR"/>
              </w:rPr>
            </w:pPr>
            <w:r w:rsidRPr="00F200BF">
              <w:rPr>
                <w:i/>
                <w:iCs/>
                <w:lang w:val="pt-BR"/>
              </w:rPr>
              <w:lastRenderedPageBreak/>
              <w:t xml:space="preserve">Tema je većinom jasno predstavljena, no ima propusta u njezinoj obradi. </w:t>
            </w:r>
          </w:p>
          <w:p w:rsidR="00EC486D" w:rsidRPr="00F200BF" w:rsidRDefault="00EC486D" w:rsidP="00C02690">
            <w:pPr>
              <w:rPr>
                <w:i/>
                <w:iCs/>
                <w:lang w:val="pt-BR"/>
              </w:rPr>
            </w:pPr>
            <w:r w:rsidRPr="00F200BF">
              <w:rPr>
                <w:i/>
                <w:iCs/>
                <w:lang w:val="pt-BR"/>
              </w:rPr>
              <w:lastRenderedPageBreak/>
              <w:t>Većim dijelom su navedeni važni podaci, ali mnogo je onih manje bitnih.</w:t>
            </w:r>
          </w:p>
        </w:tc>
        <w:tc>
          <w:tcPr>
            <w:tcW w:w="3969" w:type="dxa"/>
            <w:gridSpan w:val="2"/>
          </w:tcPr>
          <w:p w:rsidR="00EC486D" w:rsidRPr="00F200BF" w:rsidRDefault="00EC486D" w:rsidP="00C02690">
            <w:pPr>
              <w:rPr>
                <w:i/>
                <w:iCs/>
                <w:lang w:val="pt-BR"/>
              </w:rPr>
            </w:pPr>
            <w:r w:rsidRPr="00F200BF">
              <w:rPr>
                <w:i/>
                <w:iCs/>
                <w:lang w:val="pt-BR"/>
              </w:rPr>
              <w:lastRenderedPageBreak/>
              <w:t>Sadržaj prezentacije odgovara temi; predstavljen je jasno i u logičkom slijedu.</w:t>
            </w:r>
          </w:p>
          <w:p w:rsidR="00EC486D" w:rsidRPr="00F200BF" w:rsidRDefault="00EC486D" w:rsidP="00C02690">
            <w:pPr>
              <w:rPr>
                <w:i/>
                <w:iCs/>
                <w:lang w:val="pt-BR"/>
              </w:rPr>
            </w:pPr>
            <w:r w:rsidRPr="00F200BF">
              <w:rPr>
                <w:i/>
                <w:iCs/>
                <w:lang w:val="pt-BR"/>
              </w:rPr>
              <w:lastRenderedPageBreak/>
              <w:t>Navedeni su svi bitni podaci.</w:t>
            </w:r>
          </w:p>
        </w:tc>
        <w:tc>
          <w:tcPr>
            <w:tcW w:w="1134" w:type="dxa"/>
            <w:tcBorders>
              <w:left w:val="single" w:sz="8" w:space="0" w:color="4F81BD"/>
              <w:right w:val="single" w:sz="8" w:space="0" w:color="4F81BD"/>
            </w:tcBorders>
          </w:tcPr>
          <w:p w:rsidR="00EC486D" w:rsidRPr="00F200BF" w:rsidRDefault="00EC486D" w:rsidP="00C02690">
            <w:pPr>
              <w:rPr>
                <w:lang w:val="pt-BR"/>
              </w:rPr>
            </w:pPr>
            <w:r w:rsidRPr="00F200BF">
              <w:rPr>
                <w:lang w:val="pt-BR"/>
              </w:rPr>
              <w:lastRenderedPageBreak/>
              <w:t> </w:t>
            </w:r>
          </w:p>
        </w:tc>
      </w:tr>
      <w:tr w:rsidR="00EC486D" w:rsidRPr="00F200BF" w:rsidTr="00C02690">
        <w:trPr>
          <w:trHeight w:val="940"/>
        </w:trPr>
        <w:tc>
          <w:tcPr>
            <w:tcW w:w="0" w:type="auto"/>
            <w:tcBorders>
              <w:top w:val="single" w:sz="8" w:space="0" w:color="4F81BD"/>
              <w:left w:val="single" w:sz="8" w:space="0" w:color="4F81BD"/>
              <w:bottom w:val="single" w:sz="8" w:space="0" w:color="4F81BD"/>
              <w:right w:val="single" w:sz="8" w:space="0" w:color="4F81BD"/>
            </w:tcBorders>
          </w:tcPr>
          <w:p w:rsidR="00EC486D" w:rsidRPr="00F200BF" w:rsidRDefault="00EC486D" w:rsidP="00C02690">
            <w:pPr>
              <w:rPr>
                <w:b/>
                <w:bCs/>
                <w:lang w:val="sv-SE"/>
              </w:rPr>
            </w:pPr>
            <w:r w:rsidRPr="00F200BF">
              <w:rPr>
                <w:b/>
                <w:bCs/>
              </w:rPr>
              <w:lastRenderedPageBreak/>
              <w:t>Slike</w:t>
            </w:r>
          </w:p>
        </w:tc>
        <w:tc>
          <w:tcPr>
            <w:tcW w:w="3029" w:type="dxa"/>
            <w:tcBorders>
              <w:top w:val="single" w:sz="8" w:space="0" w:color="4F81BD"/>
              <w:bottom w:val="single" w:sz="8" w:space="0" w:color="4F81BD"/>
            </w:tcBorders>
          </w:tcPr>
          <w:p w:rsidR="00EC486D" w:rsidRPr="00F200BF" w:rsidRDefault="00EC486D" w:rsidP="00C02690">
            <w:pPr>
              <w:rPr>
                <w:i/>
                <w:iCs/>
              </w:rPr>
            </w:pPr>
            <w:r w:rsidRPr="00F200BF">
              <w:rPr>
                <w:i/>
                <w:iCs/>
              </w:rPr>
              <w:t>Nema slika ili tek jedna nevezana uz sadržaj.</w:t>
            </w:r>
          </w:p>
          <w:p w:rsidR="00EC486D" w:rsidRPr="00F200BF" w:rsidRDefault="00EC486D" w:rsidP="00C02690">
            <w:pPr>
              <w:rPr>
                <w:i/>
                <w:iCs/>
                <w:lang w:val="en-US"/>
              </w:rPr>
            </w:pPr>
          </w:p>
        </w:tc>
        <w:tc>
          <w:tcPr>
            <w:tcW w:w="3402" w:type="dxa"/>
            <w:tcBorders>
              <w:top w:val="single" w:sz="8" w:space="0" w:color="4F81BD"/>
              <w:left w:val="single" w:sz="8" w:space="0" w:color="4F81BD"/>
              <w:bottom w:val="single" w:sz="8" w:space="0" w:color="4F81BD"/>
              <w:right w:val="single" w:sz="8" w:space="0" w:color="4F81BD"/>
            </w:tcBorders>
          </w:tcPr>
          <w:p w:rsidR="00EC486D" w:rsidRPr="00F200BF" w:rsidRDefault="00EC486D" w:rsidP="00C02690">
            <w:pPr>
              <w:rPr>
                <w:i/>
                <w:iCs/>
                <w:lang w:val="pt-BR"/>
              </w:rPr>
            </w:pPr>
            <w:r w:rsidRPr="00F200BF">
              <w:rPr>
                <w:i/>
                <w:iCs/>
                <w:lang w:val="pt-BR"/>
              </w:rPr>
              <w:t>Slike nisu u funkciji pojašnjavanja teksta; izdvojene su iz njega.</w:t>
            </w:r>
          </w:p>
          <w:p w:rsidR="00EC486D" w:rsidRPr="00F200BF" w:rsidRDefault="00EC486D" w:rsidP="00C02690">
            <w:pPr>
              <w:rPr>
                <w:i/>
                <w:iCs/>
                <w:lang w:val="pt-BR"/>
              </w:rPr>
            </w:pPr>
            <w:r w:rsidRPr="00F200BF">
              <w:rPr>
                <w:i/>
                <w:iCs/>
                <w:lang w:val="pt-BR"/>
              </w:rPr>
              <w:t>Slike nisu popraćene objašnjenjem.</w:t>
            </w:r>
          </w:p>
        </w:tc>
        <w:tc>
          <w:tcPr>
            <w:tcW w:w="3969" w:type="dxa"/>
            <w:gridSpan w:val="2"/>
            <w:tcBorders>
              <w:top w:val="single" w:sz="8" w:space="0" w:color="4F81BD"/>
              <w:bottom w:val="single" w:sz="8" w:space="0" w:color="4F81BD"/>
            </w:tcBorders>
          </w:tcPr>
          <w:p w:rsidR="00EC486D" w:rsidRPr="00F200BF" w:rsidRDefault="00EC486D" w:rsidP="00C02690">
            <w:pPr>
              <w:rPr>
                <w:i/>
                <w:lang w:val="en-US"/>
              </w:rPr>
            </w:pPr>
            <w:r w:rsidRPr="00F200BF">
              <w:rPr>
                <w:i/>
                <w:lang w:val="pt-BR"/>
              </w:rPr>
              <w:t>Slike su dobro odabrane i podržavaju osnovnu poruku. Svaka je slika objašnjena.</w:t>
            </w:r>
          </w:p>
        </w:tc>
        <w:tc>
          <w:tcPr>
            <w:tcW w:w="1134" w:type="dxa"/>
            <w:tcBorders>
              <w:top w:val="single" w:sz="8" w:space="0" w:color="4F81BD"/>
              <w:left w:val="single" w:sz="8" w:space="0" w:color="4F81BD"/>
              <w:bottom w:val="single" w:sz="8" w:space="0" w:color="4F81BD"/>
              <w:right w:val="single" w:sz="8" w:space="0" w:color="4F81BD"/>
            </w:tcBorders>
          </w:tcPr>
          <w:p w:rsidR="00EC486D" w:rsidRPr="00F200BF" w:rsidRDefault="00EC486D" w:rsidP="00C02690">
            <w:pPr>
              <w:rPr>
                <w:lang w:val="en-US"/>
              </w:rPr>
            </w:pPr>
            <w:r w:rsidRPr="00F200BF">
              <w:rPr>
                <w:lang w:val="en-US"/>
              </w:rPr>
              <w:t> </w:t>
            </w:r>
          </w:p>
        </w:tc>
      </w:tr>
      <w:tr w:rsidR="00EC486D" w:rsidRPr="00F200BF" w:rsidTr="00C02690">
        <w:trPr>
          <w:trHeight w:val="361"/>
        </w:trPr>
        <w:tc>
          <w:tcPr>
            <w:tcW w:w="12323" w:type="dxa"/>
            <w:gridSpan w:val="4"/>
            <w:tcBorders>
              <w:top w:val="single" w:sz="8" w:space="0" w:color="4F81BD"/>
              <w:left w:val="single" w:sz="8" w:space="0" w:color="4F81BD"/>
              <w:bottom w:val="single" w:sz="8" w:space="0" w:color="4F81BD"/>
            </w:tcBorders>
          </w:tcPr>
          <w:p w:rsidR="00EC486D" w:rsidRPr="00F200BF" w:rsidRDefault="00EC486D" w:rsidP="00C02690">
            <w:pPr>
              <w:rPr>
                <w:b/>
                <w:lang w:val="en-US"/>
              </w:rPr>
            </w:pPr>
          </w:p>
        </w:tc>
        <w:tc>
          <w:tcPr>
            <w:tcW w:w="1701" w:type="dxa"/>
            <w:gridSpan w:val="2"/>
            <w:tcBorders>
              <w:top w:val="single" w:sz="8" w:space="0" w:color="4F81BD"/>
              <w:left w:val="single" w:sz="8" w:space="0" w:color="4F81BD"/>
              <w:bottom w:val="single" w:sz="8" w:space="0" w:color="4F81BD"/>
            </w:tcBorders>
          </w:tcPr>
          <w:p w:rsidR="00EC486D" w:rsidRPr="002B66C0" w:rsidRDefault="00EC486D" w:rsidP="00C02690">
            <w:pPr>
              <w:rPr>
                <w:lang w:val="en-US"/>
              </w:rPr>
            </w:pPr>
            <w:r w:rsidRPr="00F200BF">
              <w:rPr>
                <w:b/>
              </w:rPr>
              <w:t>Ukupno bodova</w:t>
            </w:r>
            <w:r>
              <w:rPr>
                <w:b/>
                <w:lang w:val="en-US"/>
              </w:rPr>
              <w:t xml:space="preserve">: </w:t>
            </w:r>
            <w:r w:rsidRPr="00F200BF">
              <w:rPr>
                <w:b/>
                <w:bCs/>
                <w:lang w:val="en-US"/>
              </w:rPr>
              <w:t> </w:t>
            </w:r>
            <w:r w:rsidRPr="00F200BF">
              <w:rPr>
                <w:lang w:val="en-US"/>
              </w:rPr>
              <w:t>/ 12</w:t>
            </w:r>
          </w:p>
        </w:tc>
      </w:tr>
      <w:bookmarkEnd w:id="0"/>
    </w:tbl>
    <w:p w:rsidR="00EC486D" w:rsidRDefault="00EC486D" w:rsidP="00EC486D"/>
    <w:tbl>
      <w:tblPr>
        <w:tblStyle w:val="TableGrid"/>
        <w:tblW w:w="0" w:type="auto"/>
        <w:tblLook w:val="04A0"/>
      </w:tblPr>
      <w:tblGrid>
        <w:gridCol w:w="2752"/>
        <w:gridCol w:w="2752"/>
      </w:tblGrid>
      <w:tr w:rsidR="00EC486D" w:rsidTr="00C02690">
        <w:trPr>
          <w:trHeight w:val="425"/>
        </w:trPr>
        <w:tc>
          <w:tcPr>
            <w:tcW w:w="2752" w:type="dxa"/>
          </w:tcPr>
          <w:p w:rsidR="00EC486D" w:rsidRDefault="00EC486D" w:rsidP="00C02690">
            <w:bookmarkStart w:id="1" w:name="_Hlk37864847"/>
            <w:r>
              <w:t>Odličan</w:t>
            </w:r>
          </w:p>
        </w:tc>
        <w:tc>
          <w:tcPr>
            <w:tcW w:w="2752" w:type="dxa"/>
          </w:tcPr>
          <w:p w:rsidR="00EC486D" w:rsidRDefault="00EC486D" w:rsidP="00C02690">
            <w:pPr>
              <w:jc w:val="center"/>
            </w:pPr>
            <w:r>
              <w:t>11 – 12 bodova</w:t>
            </w:r>
          </w:p>
        </w:tc>
      </w:tr>
      <w:tr w:rsidR="00EC486D" w:rsidTr="00C02690">
        <w:trPr>
          <w:trHeight w:val="425"/>
        </w:trPr>
        <w:tc>
          <w:tcPr>
            <w:tcW w:w="2752" w:type="dxa"/>
          </w:tcPr>
          <w:p w:rsidR="00EC486D" w:rsidRDefault="00EC486D" w:rsidP="00C02690">
            <w:r>
              <w:t>Vrlo dobar</w:t>
            </w:r>
          </w:p>
        </w:tc>
        <w:tc>
          <w:tcPr>
            <w:tcW w:w="2752" w:type="dxa"/>
          </w:tcPr>
          <w:p w:rsidR="00EC486D" w:rsidRDefault="00EC486D" w:rsidP="00C02690">
            <w:pPr>
              <w:jc w:val="center"/>
            </w:pPr>
            <w:r>
              <w:t>9 – 10 bodova</w:t>
            </w:r>
          </w:p>
        </w:tc>
      </w:tr>
      <w:tr w:rsidR="00EC486D" w:rsidTr="00C02690">
        <w:trPr>
          <w:trHeight w:val="425"/>
        </w:trPr>
        <w:tc>
          <w:tcPr>
            <w:tcW w:w="2752" w:type="dxa"/>
          </w:tcPr>
          <w:p w:rsidR="00EC486D" w:rsidRDefault="00EC486D" w:rsidP="00C02690">
            <w:r>
              <w:t>Dobar</w:t>
            </w:r>
          </w:p>
        </w:tc>
        <w:tc>
          <w:tcPr>
            <w:tcW w:w="2752" w:type="dxa"/>
          </w:tcPr>
          <w:p w:rsidR="00EC486D" w:rsidRDefault="00EC486D" w:rsidP="00C02690">
            <w:pPr>
              <w:jc w:val="center"/>
            </w:pPr>
            <w:r>
              <w:t>7 – 8 bodova</w:t>
            </w:r>
          </w:p>
        </w:tc>
      </w:tr>
      <w:tr w:rsidR="00EC486D" w:rsidTr="00C02690">
        <w:trPr>
          <w:trHeight w:val="425"/>
        </w:trPr>
        <w:tc>
          <w:tcPr>
            <w:tcW w:w="2752" w:type="dxa"/>
          </w:tcPr>
          <w:p w:rsidR="00EC486D" w:rsidRDefault="00EC486D" w:rsidP="00C02690">
            <w:r>
              <w:t>Dovoljan</w:t>
            </w:r>
          </w:p>
        </w:tc>
        <w:tc>
          <w:tcPr>
            <w:tcW w:w="2752" w:type="dxa"/>
          </w:tcPr>
          <w:p w:rsidR="00EC486D" w:rsidRDefault="00EC486D" w:rsidP="00C02690">
            <w:pPr>
              <w:jc w:val="center"/>
            </w:pPr>
            <w:r>
              <w:t>6 bodova</w:t>
            </w:r>
          </w:p>
        </w:tc>
      </w:tr>
      <w:tr w:rsidR="00EC486D" w:rsidTr="00C02690">
        <w:trPr>
          <w:trHeight w:val="425"/>
        </w:trPr>
        <w:tc>
          <w:tcPr>
            <w:tcW w:w="2752" w:type="dxa"/>
          </w:tcPr>
          <w:p w:rsidR="00EC486D" w:rsidRDefault="00EC486D" w:rsidP="00C02690">
            <w:r>
              <w:t>Nedovoljan</w:t>
            </w:r>
          </w:p>
        </w:tc>
        <w:tc>
          <w:tcPr>
            <w:tcW w:w="2752" w:type="dxa"/>
          </w:tcPr>
          <w:p w:rsidR="00EC486D" w:rsidRDefault="00EC486D" w:rsidP="00C02690">
            <w:pPr>
              <w:jc w:val="center"/>
            </w:pPr>
            <w:r>
              <w:t>0 – 5 bodova</w:t>
            </w:r>
          </w:p>
        </w:tc>
      </w:tr>
      <w:bookmarkEnd w:id="1"/>
    </w:tbl>
    <w:p w:rsidR="00EC486D" w:rsidRDefault="00EC486D" w:rsidP="00EC486D"/>
    <w:p w:rsidR="00EC486D" w:rsidRDefault="00EC486D" w:rsidP="00EC486D"/>
    <w:p w:rsidR="00EC486D" w:rsidRDefault="00EC486D" w:rsidP="00EC486D"/>
    <w:p w:rsidR="00EC486D" w:rsidRDefault="00EC486D" w:rsidP="00EC486D"/>
    <w:p w:rsidR="00EC486D" w:rsidRDefault="00EC486D" w:rsidP="00EC486D"/>
    <w:p w:rsidR="00EC486D" w:rsidRDefault="00EC486D" w:rsidP="00EC486D"/>
    <w:p w:rsidR="00EC486D" w:rsidRPr="00CC43DD" w:rsidRDefault="00EC486D" w:rsidP="00EC486D">
      <w:pPr>
        <w:jc w:val="center"/>
        <w:rPr>
          <w:b/>
          <w:sz w:val="32"/>
          <w:szCs w:val="32"/>
        </w:rPr>
      </w:pPr>
      <w:r w:rsidRPr="00CC43DD">
        <w:rPr>
          <w:b/>
          <w:sz w:val="32"/>
          <w:szCs w:val="32"/>
        </w:rPr>
        <w:lastRenderedPageBreak/>
        <w:t>Vrednovanje umne mape</w:t>
      </w:r>
    </w:p>
    <w:tbl>
      <w:tblPr>
        <w:tblW w:w="14024" w:type="dxa"/>
        <w:tblBorders>
          <w:top w:val="single" w:sz="8" w:space="0" w:color="4F81BD"/>
          <w:left w:val="single" w:sz="8" w:space="0" w:color="4F81BD"/>
          <w:bottom w:val="single" w:sz="8" w:space="0" w:color="4F81BD"/>
          <w:right w:val="single" w:sz="8" w:space="0" w:color="4F81BD"/>
        </w:tblBorders>
        <w:tblLook w:val="0000"/>
      </w:tblPr>
      <w:tblGrid>
        <w:gridCol w:w="2490"/>
        <w:gridCol w:w="3029"/>
        <w:gridCol w:w="3402"/>
        <w:gridCol w:w="3402"/>
        <w:gridCol w:w="567"/>
        <w:gridCol w:w="1134"/>
      </w:tblGrid>
      <w:tr w:rsidR="00EC486D" w:rsidRPr="00F200BF" w:rsidTr="00C02690">
        <w:trPr>
          <w:trHeight w:val="522"/>
        </w:trPr>
        <w:tc>
          <w:tcPr>
            <w:tcW w:w="0" w:type="auto"/>
            <w:tcBorders>
              <w:top w:val="single" w:sz="8" w:space="0" w:color="4F81BD"/>
              <w:left w:val="single" w:sz="8" w:space="0" w:color="4F81BD"/>
              <w:bottom w:val="single" w:sz="8" w:space="0" w:color="4F81BD"/>
              <w:right w:val="single" w:sz="8" w:space="0" w:color="4F81BD"/>
            </w:tcBorders>
            <w:shd w:val="clear" w:color="auto" w:fill="EEECE1" w:themeFill="background2"/>
          </w:tcPr>
          <w:p w:rsidR="00EC486D" w:rsidRPr="00F200BF" w:rsidRDefault="00EC486D" w:rsidP="00C02690">
            <w:pPr>
              <w:rPr>
                <w:b/>
                <w:bCs/>
                <w:lang w:val="hr-BA"/>
              </w:rPr>
            </w:pPr>
            <w:r>
              <w:rPr>
                <w:b/>
                <w:bCs/>
              </w:rPr>
              <w:t>ELEMENTI I KRITERIJI</w:t>
            </w:r>
          </w:p>
        </w:tc>
        <w:tc>
          <w:tcPr>
            <w:tcW w:w="3029" w:type="dxa"/>
            <w:tcBorders>
              <w:top w:val="single" w:sz="8" w:space="0" w:color="4F81BD"/>
              <w:bottom w:val="single" w:sz="8" w:space="0" w:color="4F81BD"/>
            </w:tcBorders>
            <w:shd w:val="clear" w:color="auto" w:fill="EEECE1" w:themeFill="background2"/>
          </w:tcPr>
          <w:p w:rsidR="00EC486D" w:rsidRPr="00F200BF" w:rsidRDefault="00EC486D" w:rsidP="00C02690">
            <w:pPr>
              <w:rPr>
                <w:b/>
                <w:bCs/>
                <w:lang w:val="en-US"/>
              </w:rPr>
            </w:pPr>
            <w:r w:rsidRPr="00F200BF">
              <w:rPr>
                <w:b/>
                <w:bCs/>
                <w:lang w:val="hr-BA"/>
              </w:rPr>
              <w:t>LOŠE</w:t>
            </w:r>
          </w:p>
          <w:p w:rsidR="00EC486D" w:rsidRPr="00F200BF" w:rsidRDefault="00EC486D" w:rsidP="00C02690">
            <w:pPr>
              <w:rPr>
                <w:b/>
                <w:bCs/>
              </w:rPr>
            </w:pPr>
            <w:r w:rsidRPr="00F200BF">
              <w:rPr>
                <w:b/>
                <w:bCs/>
                <w:lang w:val="en-US"/>
              </w:rPr>
              <w:t>(0</w:t>
            </w:r>
            <w:r w:rsidRPr="00F200BF">
              <w:rPr>
                <w:b/>
                <w:bCs/>
              </w:rPr>
              <w:t xml:space="preserve"> bodova</w:t>
            </w:r>
            <w:r w:rsidRPr="00F200BF">
              <w:rPr>
                <w:b/>
                <w:bCs/>
                <w:lang w:val="en-US"/>
              </w:rPr>
              <w:t>)</w:t>
            </w:r>
          </w:p>
        </w:tc>
        <w:tc>
          <w:tcPr>
            <w:tcW w:w="3402" w:type="dxa"/>
            <w:tcBorders>
              <w:top w:val="single" w:sz="8" w:space="0" w:color="4F81BD"/>
              <w:left w:val="single" w:sz="8" w:space="0" w:color="4F81BD"/>
              <w:bottom w:val="single" w:sz="8" w:space="0" w:color="4F81BD"/>
              <w:right w:val="single" w:sz="8" w:space="0" w:color="4F81BD"/>
            </w:tcBorders>
            <w:shd w:val="clear" w:color="auto" w:fill="EEECE1" w:themeFill="background2"/>
          </w:tcPr>
          <w:p w:rsidR="00EC486D" w:rsidRPr="00F200BF" w:rsidRDefault="00EC486D" w:rsidP="00C02690">
            <w:pPr>
              <w:rPr>
                <w:b/>
                <w:lang w:val="en-US"/>
              </w:rPr>
            </w:pPr>
            <w:r w:rsidRPr="00F200BF">
              <w:rPr>
                <w:b/>
              </w:rPr>
              <w:t>PROSJEČNO</w:t>
            </w:r>
          </w:p>
          <w:p w:rsidR="00EC486D" w:rsidRPr="00F200BF" w:rsidRDefault="00EC486D" w:rsidP="00C02690">
            <w:pPr>
              <w:rPr>
                <w:b/>
              </w:rPr>
            </w:pPr>
            <w:r w:rsidRPr="00F200BF">
              <w:rPr>
                <w:b/>
                <w:lang w:val="en-US"/>
              </w:rPr>
              <w:t>( 1 bod)</w:t>
            </w:r>
          </w:p>
        </w:tc>
        <w:tc>
          <w:tcPr>
            <w:tcW w:w="3969" w:type="dxa"/>
            <w:gridSpan w:val="2"/>
            <w:tcBorders>
              <w:top w:val="single" w:sz="8" w:space="0" w:color="4F81BD"/>
              <w:bottom w:val="single" w:sz="8" w:space="0" w:color="4F81BD"/>
            </w:tcBorders>
            <w:shd w:val="clear" w:color="auto" w:fill="EEECE1" w:themeFill="background2"/>
          </w:tcPr>
          <w:p w:rsidR="00EC486D" w:rsidRPr="00F200BF" w:rsidRDefault="00EC486D" w:rsidP="00C02690">
            <w:pPr>
              <w:rPr>
                <w:b/>
                <w:bCs/>
                <w:lang w:val="en-US"/>
              </w:rPr>
            </w:pPr>
            <w:r w:rsidRPr="00F200BF">
              <w:rPr>
                <w:b/>
                <w:bCs/>
              </w:rPr>
              <w:t>ODLIČNO</w:t>
            </w:r>
          </w:p>
          <w:p w:rsidR="00EC486D" w:rsidRPr="00F200BF" w:rsidRDefault="00EC486D" w:rsidP="00C02690">
            <w:pPr>
              <w:rPr>
                <w:b/>
                <w:bCs/>
              </w:rPr>
            </w:pPr>
            <w:r w:rsidRPr="00F200BF">
              <w:rPr>
                <w:b/>
                <w:bCs/>
                <w:lang w:val="en-US"/>
              </w:rPr>
              <w:t>(2</w:t>
            </w:r>
            <w:r w:rsidRPr="00F200BF">
              <w:rPr>
                <w:b/>
                <w:bCs/>
              </w:rPr>
              <w:t xml:space="preserve"> boda</w:t>
            </w:r>
            <w:r w:rsidRPr="00F200BF">
              <w:rPr>
                <w:b/>
                <w:bCs/>
                <w:lang w:val="en-US"/>
              </w:rPr>
              <w:t>)</w:t>
            </w:r>
          </w:p>
        </w:tc>
        <w:tc>
          <w:tcPr>
            <w:tcW w:w="1134" w:type="dxa"/>
            <w:tcBorders>
              <w:top w:val="single" w:sz="8" w:space="0" w:color="4F81BD"/>
              <w:left w:val="single" w:sz="8" w:space="0" w:color="4F81BD"/>
              <w:right w:val="single" w:sz="8" w:space="0" w:color="4F81BD"/>
            </w:tcBorders>
          </w:tcPr>
          <w:p w:rsidR="00EC486D" w:rsidRPr="00F200BF" w:rsidRDefault="00EC486D" w:rsidP="00C02690">
            <w:pPr>
              <w:rPr>
                <w:b/>
                <w:bCs/>
                <w:lang w:val="en-US"/>
              </w:rPr>
            </w:pPr>
            <w:r w:rsidRPr="00F200BF">
              <w:rPr>
                <w:b/>
                <w:bCs/>
              </w:rPr>
              <w:t>Bodovi</w:t>
            </w:r>
          </w:p>
        </w:tc>
      </w:tr>
      <w:tr w:rsidR="00EC486D" w:rsidRPr="00F200BF" w:rsidTr="00C02690">
        <w:trPr>
          <w:trHeight w:val="607"/>
        </w:trPr>
        <w:tc>
          <w:tcPr>
            <w:tcW w:w="2490" w:type="dxa"/>
            <w:tcBorders>
              <w:left w:val="single" w:sz="8" w:space="0" w:color="4F81BD"/>
              <w:bottom w:val="single" w:sz="8" w:space="0" w:color="4F81BD"/>
              <w:right w:val="single" w:sz="8" w:space="0" w:color="4F81BD"/>
            </w:tcBorders>
          </w:tcPr>
          <w:p w:rsidR="00EC486D" w:rsidRPr="00F200BF" w:rsidRDefault="00EC486D" w:rsidP="00C02690">
            <w:pPr>
              <w:rPr>
                <w:b/>
                <w:bCs/>
                <w:lang w:val="en-US"/>
              </w:rPr>
            </w:pPr>
            <w:r w:rsidRPr="00F200BF">
              <w:rPr>
                <w:b/>
                <w:bCs/>
              </w:rPr>
              <w:t>Opseg sadržaja</w:t>
            </w:r>
          </w:p>
        </w:tc>
        <w:tc>
          <w:tcPr>
            <w:tcW w:w="3029" w:type="dxa"/>
            <w:tcBorders>
              <w:bottom w:val="single" w:sz="8" w:space="0" w:color="4F81BD"/>
            </w:tcBorders>
          </w:tcPr>
          <w:p w:rsidR="00EC486D" w:rsidRPr="00F200BF" w:rsidRDefault="00EC486D" w:rsidP="00C02690">
            <w:pPr>
              <w:rPr>
                <w:i/>
                <w:iCs/>
              </w:rPr>
            </w:pPr>
            <w:r w:rsidRPr="00F200BF">
              <w:rPr>
                <w:i/>
                <w:iCs/>
              </w:rPr>
              <w:t xml:space="preserve">manje </w:t>
            </w:r>
            <w:r>
              <w:rPr>
                <w:i/>
                <w:iCs/>
              </w:rPr>
              <w:t>od 4 grane (manje teme) – nije poštivan dogovor</w:t>
            </w:r>
          </w:p>
        </w:tc>
        <w:tc>
          <w:tcPr>
            <w:tcW w:w="3402" w:type="dxa"/>
            <w:tcBorders>
              <w:left w:val="single" w:sz="8" w:space="0" w:color="4F81BD"/>
              <w:bottom w:val="single" w:sz="8" w:space="0" w:color="4F81BD"/>
              <w:right w:val="single" w:sz="8" w:space="0" w:color="4F81BD"/>
            </w:tcBorders>
          </w:tcPr>
          <w:p w:rsidR="00EC486D" w:rsidRPr="00F200BF" w:rsidRDefault="00EC486D" w:rsidP="00C02690">
            <w:pPr>
              <w:rPr>
                <w:i/>
                <w:iCs/>
              </w:rPr>
            </w:pPr>
            <w:r w:rsidRPr="00F200BF">
              <w:rPr>
                <w:i/>
                <w:iCs/>
              </w:rPr>
              <w:t xml:space="preserve">više od 10 </w:t>
            </w:r>
            <w:r>
              <w:rPr>
                <w:i/>
                <w:iCs/>
              </w:rPr>
              <w:t>grana (manjih tema) – nije poštivan dogovor</w:t>
            </w:r>
          </w:p>
        </w:tc>
        <w:tc>
          <w:tcPr>
            <w:tcW w:w="3969" w:type="dxa"/>
            <w:gridSpan w:val="2"/>
            <w:tcBorders>
              <w:bottom w:val="single" w:sz="8" w:space="0" w:color="4F81BD"/>
            </w:tcBorders>
          </w:tcPr>
          <w:p w:rsidR="00EC486D" w:rsidRPr="00F200BF" w:rsidRDefault="00EC486D" w:rsidP="00C02690">
            <w:r>
              <w:t>8 grana manjih tema odabranih logično prema dogovoru s obzirom na obrađeni sadržaj.</w:t>
            </w:r>
          </w:p>
        </w:tc>
        <w:tc>
          <w:tcPr>
            <w:tcW w:w="1134" w:type="dxa"/>
            <w:tcBorders>
              <w:left w:val="single" w:sz="8" w:space="0" w:color="4F81BD"/>
              <w:bottom w:val="single" w:sz="8" w:space="0" w:color="4F81BD"/>
              <w:right w:val="single" w:sz="8" w:space="0" w:color="4F81BD"/>
            </w:tcBorders>
          </w:tcPr>
          <w:p w:rsidR="00EC486D" w:rsidRPr="00F200BF" w:rsidRDefault="00EC486D" w:rsidP="00C02690">
            <w:pPr>
              <w:rPr>
                <w:lang w:val="pt-BR"/>
              </w:rPr>
            </w:pPr>
          </w:p>
        </w:tc>
      </w:tr>
      <w:tr w:rsidR="00EC486D" w:rsidRPr="00F200BF" w:rsidTr="00C02690">
        <w:trPr>
          <w:trHeight w:val="1108"/>
        </w:trPr>
        <w:tc>
          <w:tcPr>
            <w:tcW w:w="0" w:type="auto"/>
            <w:tcBorders>
              <w:left w:val="single" w:sz="8" w:space="0" w:color="4F81BD"/>
              <w:bottom w:val="single" w:sz="8" w:space="0" w:color="4F81BD"/>
              <w:right w:val="single" w:sz="8" w:space="0" w:color="4F81BD"/>
            </w:tcBorders>
          </w:tcPr>
          <w:p w:rsidR="00EC486D" w:rsidRPr="00BB73D9" w:rsidRDefault="00EC486D" w:rsidP="00C02690">
            <w:pPr>
              <w:rPr>
                <w:b/>
                <w:bCs/>
              </w:rPr>
            </w:pPr>
            <w:r>
              <w:rPr>
                <w:b/>
                <w:bCs/>
              </w:rPr>
              <w:t>Tema i autorstvo</w:t>
            </w:r>
          </w:p>
          <w:p w:rsidR="00EC486D" w:rsidRPr="00F200BF" w:rsidRDefault="00EC486D" w:rsidP="00C02690">
            <w:pPr>
              <w:rPr>
                <w:b/>
                <w:bCs/>
                <w:lang w:val="en-US"/>
              </w:rPr>
            </w:pPr>
          </w:p>
        </w:tc>
        <w:tc>
          <w:tcPr>
            <w:tcW w:w="3029" w:type="dxa"/>
            <w:tcBorders>
              <w:bottom w:val="single" w:sz="8" w:space="0" w:color="4F81BD"/>
            </w:tcBorders>
          </w:tcPr>
          <w:p w:rsidR="00EC486D" w:rsidRPr="00F200BF" w:rsidRDefault="00EC486D" w:rsidP="00C02690">
            <w:pPr>
              <w:rPr>
                <w:i/>
              </w:rPr>
            </w:pPr>
            <w:r w:rsidRPr="00F200BF">
              <w:rPr>
                <w:i/>
              </w:rPr>
              <w:t>Nema naslova</w:t>
            </w:r>
            <w:r>
              <w:rPr>
                <w:i/>
              </w:rPr>
              <w:t>(središnjeg pojma)</w:t>
            </w:r>
            <w:r w:rsidRPr="00F200BF">
              <w:rPr>
                <w:i/>
              </w:rPr>
              <w:t xml:space="preserve"> niti imena autora</w:t>
            </w:r>
            <w:r>
              <w:rPr>
                <w:i/>
              </w:rPr>
              <w:t>.</w:t>
            </w:r>
          </w:p>
          <w:p w:rsidR="00EC486D" w:rsidRPr="00F200BF" w:rsidRDefault="00EC486D" w:rsidP="00C02690">
            <w:pPr>
              <w:rPr>
                <w:i/>
              </w:rPr>
            </w:pPr>
            <w:r w:rsidRPr="00F200BF">
              <w:rPr>
                <w:i/>
              </w:rPr>
              <w:t>Naslov nije pravilno napisan.</w:t>
            </w:r>
          </w:p>
        </w:tc>
        <w:tc>
          <w:tcPr>
            <w:tcW w:w="3402" w:type="dxa"/>
            <w:tcBorders>
              <w:left w:val="single" w:sz="8" w:space="0" w:color="4F81BD"/>
              <w:bottom w:val="single" w:sz="8" w:space="0" w:color="4F81BD"/>
              <w:right w:val="single" w:sz="8" w:space="0" w:color="4F81BD"/>
            </w:tcBorders>
          </w:tcPr>
          <w:p w:rsidR="00EC486D" w:rsidRPr="00BB73D9" w:rsidRDefault="00EC486D" w:rsidP="00C02690">
            <w:pPr>
              <w:rPr>
                <w:i/>
                <w:lang w:val="pt-BR"/>
              </w:rPr>
            </w:pPr>
            <w:r w:rsidRPr="00F200BF">
              <w:rPr>
                <w:i/>
                <w:lang w:val="pt-BR"/>
              </w:rPr>
              <w:t xml:space="preserve">Sadrži </w:t>
            </w:r>
            <w:r>
              <w:rPr>
                <w:i/>
                <w:lang w:val="pt-BR"/>
              </w:rPr>
              <w:t>samo naslov(središnji pojam) ili samo ime autora.</w:t>
            </w:r>
          </w:p>
        </w:tc>
        <w:tc>
          <w:tcPr>
            <w:tcW w:w="3969" w:type="dxa"/>
            <w:gridSpan w:val="2"/>
            <w:tcBorders>
              <w:bottom w:val="single" w:sz="8" w:space="0" w:color="4F81BD"/>
            </w:tcBorders>
          </w:tcPr>
          <w:p w:rsidR="00EC486D" w:rsidRPr="00F200BF" w:rsidRDefault="00EC486D" w:rsidP="00C02690">
            <w:pPr>
              <w:rPr>
                <w:i/>
                <w:lang w:val="pt-BR"/>
              </w:rPr>
            </w:pPr>
            <w:r w:rsidRPr="00F200BF">
              <w:rPr>
                <w:i/>
                <w:lang w:val="pt-BR"/>
              </w:rPr>
              <w:t>Sadrži naslov</w:t>
            </w:r>
            <w:r>
              <w:rPr>
                <w:i/>
                <w:lang w:val="pt-BR"/>
              </w:rPr>
              <w:t>(središnji pojam) te</w:t>
            </w:r>
            <w:r w:rsidRPr="00F200BF">
              <w:rPr>
                <w:i/>
                <w:lang w:val="pt-BR"/>
              </w:rPr>
              <w:t xml:space="preserve">  ime i prezime autora</w:t>
            </w:r>
            <w:r>
              <w:rPr>
                <w:i/>
                <w:lang w:val="pt-BR"/>
              </w:rPr>
              <w:t>.</w:t>
            </w:r>
          </w:p>
          <w:p w:rsidR="00EC486D" w:rsidRPr="00F200BF" w:rsidRDefault="00EC486D" w:rsidP="00C02690">
            <w:pPr>
              <w:rPr>
                <w:i/>
                <w:lang w:val="pt-BR"/>
              </w:rPr>
            </w:pPr>
          </w:p>
        </w:tc>
        <w:tc>
          <w:tcPr>
            <w:tcW w:w="1134" w:type="dxa"/>
            <w:tcBorders>
              <w:left w:val="single" w:sz="8" w:space="0" w:color="4F81BD"/>
              <w:bottom w:val="single" w:sz="8" w:space="0" w:color="4F81BD"/>
              <w:right w:val="single" w:sz="8" w:space="0" w:color="4F81BD"/>
            </w:tcBorders>
          </w:tcPr>
          <w:p w:rsidR="00EC486D" w:rsidRPr="00F200BF" w:rsidRDefault="00EC486D" w:rsidP="00C02690">
            <w:pPr>
              <w:rPr>
                <w:lang w:val="pt-BR"/>
              </w:rPr>
            </w:pPr>
          </w:p>
        </w:tc>
      </w:tr>
      <w:tr w:rsidR="00EC486D" w:rsidRPr="00F200BF" w:rsidTr="00C02690">
        <w:trPr>
          <w:trHeight w:val="1437"/>
        </w:trPr>
        <w:tc>
          <w:tcPr>
            <w:tcW w:w="0" w:type="auto"/>
            <w:tcBorders>
              <w:left w:val="single" w:sz="8" w:space="0" w:color="4F81BD"/>
              <w:right w:val="single" w:sz="8" w:space="0" w:color="4F81BD"/>
            </w:tcBorders>
          </w:tcPr>
          <w:p w:rsidR="00EC486D" w:rsidRPr="00F200BF" w:rsidRDefault="00EC486D" w:rsidP="00C02690">
            <w:r w:rsidRPr="00F200BF">
              <w:rPr>
                <w:b/>
                <w:bCs/>
              </w:rPr>
              <w:t>Prikazivanje sadržaja</w:t>
            </w:r>
          </w:p>
        </w:tc>
        <w:tc>
          <w:tcPr>
            <w:tcW w:w="3029" w:type="dxa"/>
          </w:tcPr>
          <w:p w:rsidR="00EC486D" w:rsidRDefault="00EC486D" w:rsidP="00C02690">
            <w:pPr>
              <w:rPr>
                <w:i/>
              </w:rPr>
            </w:pPr>
            <w:r w:rsidRPr="00F200BF">
              <w:rPr>
                <w:i/>
              </w:rPr>
              <w:t>Previše teksta</w:t>
            </w:r>
            <w:r>
              <w:rPr>
                <w:i/>
              </w:rPr>
              <w:t xml:space="preserve"> (nisu korištene natuknice)</w:t>
            </w:r>
          </w:p>
          <w:p w:rsidR="00EC486D" w:rsidRPr="007E1816" w:rsidRDefault="00EC486D" w:rsidP="00C02690">
            <w:pPr>
              <w:rPr>
                <w:i/>
              </w:rPr>
            </w:pPr>
            <w:r>
              <w:rPr>
                <w:i/>
              </w:rPr>
              <w:t>premalo teksta (nedovoljno objašnjeno)</w:t>
            </w:r>
          </w:p>
          <w:p w:rsidR="00EC486D" w:rsidRDefault="00EC486D" w:rsidP="00C02690">
            <w:pPr>
              <w:rPr>
                <w:i/>
                <w:lang w:val="en-US"/>
              </w:rPr>
            </w:pPr>
            <w:r w:rsidRPr="00F200BF">
              <w:rPr>
                <w:i/>
                <w:lang w:val="en-US"/>
              </w:rPr>
              <w:t>Teško</w:t>
            </w:r>
            <w:r w:rsidR="00C02690">
              <w:rPr>
                <w:i/>
                <w:lang w:val="en-US"/>
              </w:rPr>
              <w:t xml:space="preserve"> </w:t>
            </w:r>
            <w:r w:rsidRPr="00F200BF">
              <w:rPr>
                <w:i/>
                <w:lang w:val="en-US"/>
              </w:rPr>
              <w:t>čitljiv</w:t>
            </w:r>
            <w:r>
              <w:rPr>
                <w:i/>
                <w:lang w:val="en-US"/>
              </w:rPr>
              <w:t>o</w:t>
            </w:r>
          </w:p>
          <w:p w:rsidR="00EC486D" w:rsidRPr="00F200BF" w:rsidRDefault="00EC486D" w:rsidP="00C02690">
            <w:pPr>
              <w:rPr>
                <w:i/>
                <w:lang w:val="en-US"/>
              </w:rPr>
            </w:pPr>
            <w:r>
              <w:rPr>
                <w:i/>
                <w:lang w:val="en-US"/>
              </w:rPr>
              <w:t>Umna</w:t>
            </w:r>
            <w:r w:rsidR="00C02690">
              <w:rPr>
                <w:i/>
                <w:lang w:val="en-US"/>
              </w:rPr>
              <w:t xml:space="preserve"> </w:t>
            </w:r>
            <w:r>
              <w:rPr>
                <w:i/>
                <w:lang w:val="en-US"/>
              </w:rPr>
              <w:t>mapa</w:t>
            </w:r>
            <w:r w:rsidR="00C02690">
              <w:rPr>
                <w:i/>
                <w:lang w:val="en-US"/>
              </w:rPr>
              <w:t xml:space="preserve"> </w:t>
            </w:r>
            <w:r>
              <w:rPr>
                <w:i/>
                <w:lang w:val="en-US"/>
              </w:rPr>
              <w:t>neuredna, prikaz</w:t>
            </w:r>
            <w:r w:rsidR="00C02690">
              <w:rPr>
                <w:i/>
                <w:lang w:val="en-US"/>
              </w:rPr>
              <w:t xml:space="preserve"> </w:t>
            </w:r>
            <w:r>
              <w:rPr>
                <w:i/>
                <w:lang w:val="en-US"/>
              </w:rPr>
              <w:t>nejasan, teško se snalazimo  u</w:t>
            </w:r>
            <w:r w:rsidR="00C02690">
              <w:rPr>
                <w:i/>
                <w:lang w:val="en-US"/>
              </w:rPr>
              <w:t xml:space="preserve"> </w:t>
            </w:r>
            <w:r>
              <w:rPr>
                <w:i/>
                <w:lang w:val="en-US"/>
              </w:rPr>
              <w:t>sadržaju.</w:t>
            </w:r>
          </w:p>
        </w:tc>
        <w:tc>
          <w:tcPr>
            <w:tcW w:w="3402" w:type="dxa"/>
            <w:tcBorders>
              <w:left w:val="single" w:sz="8" w:space="0" w:color="4F81BD"/>
              <w:right w:val="single" w:sz="8" w:space="0" w:color="4F81BD"/>
            </w:tcBorders>
          </w:tcPr>
          <w:p w:rsidR="00EC486D" w:rsidRDefault="00EC486D" w:rsidP="00C02690">
            <w:pPr>
              <w:rPr>
                <w:i/>
              </w:rPr>
            </w:pPr>
            <w:r>
              <w:rPr>
                <w:i/>
              </w:rPr>
              <w:t xml:space="preserve">Dio sadržaja </w:t>
            </w:r>
            <w:r w:rsidRPr="00F200BF">
              <w:rPr>
                <w:i/>
              </w:rPr>
              <w:t xml:space="preserve"> čitljiv, ali ima</w:t>
            </w:r>
            <w:r>
              <w:rPr>
                <w:i/>
              </w:rPr>
              <w:t xml:space="preserve"> dijelova</w:t>
            </w:r>
            <w:r w:rsidRPr="00F200BF">
              <w:rPr>
                <w:i/>
              </w:rPr>
              <w:t xml:space="preserve"> koji su tešk</w:t>
            </w:r>
            <w:r>
              <w:rPr>
                <w:i/>
              </w:rPr>
              <w:t xml:space="preserve">o čitljivi </w:t>
            </w:r>
            <w:r w:rsidRPr="00F200BF">
              <w:rPr>
                <w:i/>
              </w:rPr>
              <w:t xml:space="preserve"> jer </w:t>
            </w:r>
            <w:r>
              <w:rPr>
                <w:i/>
              </w:rPr>
              <w:t>su slova</w:t>
            </w:r>
            <w:r w:rsidRPr="00F200BF">
              <w:rPr>
                <w:i/>
              </w:rPr>
              <w:t xml:space="preserve"> malena</w:t>
            </w:r>
            <w:r>
              <w:rPr>
                <w:i/>
              </w:rPr>
              <w:t xml:space="preserve"> ili je rukopis neuredan.</w:t>
            </w:r>
          </w:p>
          <w:p w:rsidR="00EC486D" w:rsidRPr="00F200BF" w:rsidRDefault="00EC486D" w:rsidP="00C02690">
            <w:pPr>
              <w:rPr>
                <w:i/>
              </w:rPr>
            </w:pPr>
            <w:r>
              <w:rPr>
                <w:i/>
              </w:rPr>
              <w:t>Ponegdje korištene natuknice, a katkad pune rečenice.</w:t>
            </w:r>
          </w:p>
        </w:tc>
        <w:tc>
          <w:tcPr>
            <w:tcW w:w="3969" w:type="dxa"/>
            <w:gridSpan w:val="2"/>
          </w:tcPr>
          <w:p w:rsidR="00EC486D" w:rsidRDefault="00EC486D" w:rsidP="00C02690">
            <w:pPr>
              <w:rPr>
                <w:i/>
              </w:rPr>
            </w:pPr>
            <w:r w:rsidRPr="00F200BF">
              <w:rPr>
                <w:i/>
              </w:rPr>
              <w:t>Tekst</w:t>
            </w:r>
            <w:r w:rsidRPr="00F200BF">
              <w:rPr>
                <w:i/>
                <w:lang w:val="en-US"/>
              </w:rPr>
              <w:t xml:space="preserve">  je</w:t>
            </w:r>
            <w:r w:rsidRPr="00F200BF">
              <w:rPr>
                <w:i/>
              </w:rPr>
              <w:t xml:space="preserve"> odgovarajuće duljine</w:t>
            </w:r>
            <w:r w:rsidRPr="00F200BF">
              <w:rPr>
                <w:i/>
                <w:lang w:val="en-US"/>
              </w:rPr>
              <w:t>,</w:t>
            </w:r>
            <w:r w:rsidRPr="00F200BF">
              <w:rPr>
                <w:i/>
              </w:rPr>
              <w:t xml:space="preserve"> korištene su natuknice</w:t>
            </w:r>
            <w:r w:rsidRPr="00F200BF">
              <w:rPr>
                <w:i/>
                <w:lang w:val="en-US"/>
              </w:rPr>
              <w:t>.</w:t>
            </w:r>
            <w:r>
              <w:rPr>
                <w:i/>
              </w:rPr>
              <w:t xml:space="preserve">Rukopis je </w:t>
            </w:r>
            <w:r w:rsidRPr="00F200BF">
              <w:rPr>
                <w:i/>
              </w:rPr>
              <w:t xml:space="preserve"> lako čitljiv i veličina</w:t>
            </w:r>
            <w:r w:rsidRPr="00F200BF">
              <w:rPr>
                <w:i/>
                <w:lang w:val="en-US"/>
              </w:rPr>
              <w:t xml:space="preserve"> je</w:t>
            </w:r>
            <w:r w:rsidRPr="00F200BF">
              <w:rPr>
                <w:i/>
              </w:rPr>
              <w:t xml:space="preserve"> različita za naslove</w:t>
            </w:r>
            <w:r>
              <w:rPr>
                <w:i/>
              </w:rPr>
              <w:t>(glavna grana)</w:t>
            </w:r>
            <w:r w:rsidRPr="00F200BF">
              <w:rPr>
                <w:i/>
              </w:rPr>
              <w:t xml:space="preserve"> i za </w:t>
            </w:r>
            <w:r>
              <w:rPr>
                <w:i/>
              </w:rPr>
              <w:t>podnaslove (sporedne grane) i tekst</w:t>
            </w:r>
            <w:r w:rsidRPr="00F200BF">
              <w:rPr>
                <w:i/>
              </w:rPr>
              <w:t>.</w:t>
            </w:r>
          </w:p>
          <w:p w:rsidR="00EC486D" w:rsidRPr="00F200BF" w:rsidRDefault="00EC486D" w:rsidP="00C02690">
            <w:pPr>
              <w:rPr>
                <w:i/>
                <w:lang w:val="en-US"/>
              </w:rPr>
            </w:pPr>
            <w:r>
              <w:rPr>
                <w:i/>
              </w:rPr>
              <w:t>B</w:t>
            </w:r>
            <w:r w:rsidRPr="00F200BF">
              <w:rPr>
                <w:i/>
              </w:rPr>
              <w:t>oja teksta pojačava čitljivost teksta</w:t>
            </w:r>
            <w:r w:rsidRPr="00F200BF">
              <w:rPr>
                <w:i/>
                <w:lang w:val="en-US"/>
              </w:rPr>
              <w:t>.</w:t>
            </w:r>
          </w:p>
        </w:tc>
        <w:tc>
          <w:tcPr>
            <w:tcW w:w="1134" w:type="dxa"/>
            <w:tcBorders>
              <w:left w:val="single" w:sz="8" w:space="0" w:color="4F81BD"/>
              <w:right w:val="single" w:sz="8" w:space="0" w:color="4F81BD"/>
            </w:tcBorders>
          </w:tcPr>
          <w:p w:rsidR="00EC486D" w:rsidRPr="00F200BF" w:rsidRDefault="00EC486D" w:rsidP="00C02690">
            <w:pPr>
              <w:rPr>
                <w:lang w:val="en-US"/>
              </w:rPr>
            </w:pPr>
            <w:r w:rsidRPr="00F200BF">
              <w:rPr>
                <w:lang w:val="en-US"/>
              </w:rPr>
              <w:t> </w:t>
            </w:r>
          </w:p>
        </w:tc>
      </w:tr>
      <w:tr w:rsidR="00EC486D" w:rsidRPr="00F200BF" w:rsidTr="00C02690">
        <w:trPr>
          <w:trHeight w:val="422"/>
        </w:trPr>
        <w:tc>
          <w:tcPr>
            <w:tcW w:w="0" w:type="auto"/>
            <w:tcBorders>
              <w:top w:val="single" w:sz="8" w:space="0" w:color="4F81BD"/>
              <w:left w:val="single" w:sz="8" w:space="0" w:color="4F81BD"/>
              <w:bottom w:val="single" w:sz="8" w:space="0" w:color="4F81BD"/>
              <w:right w:val="single" w:sz="8" w:space="0" w:color="4F81BD"/>
            </w:tcBorders>
          </w:tcPr>
          <w:p w:rsidR="00EC486D" w:rsidRPr="00F200BF" w:rsidRDefault="00EC486D" w:rsidP="00C02690">
            <w:pPr>
              <w:rPr>
                <w:b/>
                <w:bCs/>
              </w:rPr>
            </w:pPr>
            <w:r w:rsidRPr="00F200BF">
              <w:rPr>
                <w:b/>
                <w:bCs/>
              </w:rPr>
              <w:t>Jezik, stil i pravopis</w:t>
            </w:r>
          </w:p>
        </w:tc>
        <w:tc>
          <w:tcPr>
            <w:tcW w:w="3029" w:type="dxa"/>
            <w:tcBorders>
              <w:top w:val="single" w:sz="8" w:space="0" w:color="4F81BD"/>
              <w:bottom w:val="single" w:sz="8" w:space="0" w:color="4F81BD"/>
            </w:tcBorders>
          </w:tcPr>
          <w:p w:rsidR="00EC486D" w:rsidRPr="00F200BF" w:rsidRDefault="00EC486D" w:rsidP="00C02690">
            <w:pPr>
              <w:rPr>
                <w:i/>
                <w:lang w:val="en-US"/>
              </w:rPr>
            </w:pPr>
            <w:r w:rsidRPr="00F200BF">
              <w:rPr>
                <w:i/>
                <w:lang w:val="en-US"/>
              </w:rPr>
              <w:t>Puno pravopisnih</w:t>
            </w:r>
            <w:r w:rsidR="00C02690">
              <w:rPr>
                <w:i/>
                <w:lang w:val="en-US"/>
              </w:rPr>
              <w:t xml:space="preserve"> </w:t>
            </w:r>
            <w:r w:rsidRPr="00F200BF">
              <w:rPr>
                <w:i/>
                <w:lang w:val="en-US"/>
              </w:rPr>
              <w:t>pogrešaka.Tekst je doslovn</w:t>
            </w:r>
            <w:r w:rsidR="00C02690">
              <w:rPr>
                <w:i/>
                <w:lang w:val="en-US"/>
              </w:rPr>
              <w:t xml:space="preserve"> </w:t>
            </w:r>
            <w:r w:rsidRPr="00F200BF">
              <w:rPr>
                <w:i/>
                <w:lang w:val="en-US"/>
              </w:rPr>
              <w:t>opreuzet</w:t>
            </w:r>
            <w:r w:rsidR="00C02690">
              <w:rPr>
                <w:i/>
                <w:lang w:val="en-US"/>
              </w:rPr>
              <w:t xml:space="preserve"> </w:t>
            </w:r>
            <w:r w:rsidRPr="00F200BF">
              <w:rPr>
                <w:i/>
                <w:lang w:val="en-US"/>
              </w:rPr>
              <w:t>iz</w:t>
            </w:r>
            <w:r w:rsidR="00C02690">
              <w:rPr>
                <w:i/>
                <w:lang w:val="en-US"/>
              </w:rPr>
              <w:t xml:space="preserve"> </w:t>
            </w:r>
            <w:r>
              <w:rPr>
                <w:i/>
                <w:lang w:val="en-US"/>
              </w:rPr>
              <w:t>udžbenika.</w:t>
            </w:r>
          </w:p>
        </w:tc>
        <w:tc>
          <w:tcPr>
            <w:tcW w:w="3402" w:type="dxa"/>
            <w:tcBorders>
              <w:top w:val="single" w:sz="8" w:space="0" w:color="4F81BD"/>
              <w:left w:val="single" w:sz="8" w:space="0" w:color="4F81BD"/>
              <w:bottom w:val="single" w:sz="8" w:space="0" w:color="4F81BD"/>
              <w:right w:val="single" w:sz="8" w:space="0" w:color="4F81BD"/>
            </w:tcBorders>
          </w:tcPr>
          <w:p w:rsidR="00EC486D" w:rsidRPr="00F200BF" w:rsidRDefault="00EC486D" w:rsidP="00C02690">
            <w:pPr>
              <w:rPr>
                <w:i/>
                <w:lang w:val="pt-BR"/>
              </w:rPr>
            </w:pPr>
            <w:r w:rsidRPr="00F200BF">
              <w:rPr>
                <w:i/>
              </w:rPr>
              <w:t>Ima nekoliko pravopisnih pogrešaka koje ne utječu na razumijevanje. Tekst je djelomično preuzet.</w:t>
            </w:r>
          </w:p>
        </w:tc>
        <w:tc>
          <w:tcPr>
            <w:tcW w:w="3969" w:type="dxa"/>
            <w:gridSpan w:val="2"/>
            <w:tcBorders>
              <w:top w:val="single" w:sz="8" w:space="0" w:color="4F81BD"/>
              <w:bottom w:val="single" w:sz="8" w:space="0" w:color="4F81BD"/>
            </w:tcBorders>
          </w:tcPr>
          <w:p w:rsidR="00EC486D" w:rsidRPr="00F200BF" w:rsidRDefault="00EC486D" w:rsidP="00C02690">
            <w:pPr>
              <w:rPr>
                <w:i/>
                <w:lang w:val="en-US"/>
              </w:rPr>
            </w:pPr>
            <w:r w:rsidRPr="00F200BF">
              <w:rPr>
                <w:i/>
                <w:lang w:val="en-US"/>
              </w:rPr>
              <w:t>Nema</w:t>
            </w:r>
            <w:r w:rsidR="00C02690">
              <w:rPr>
                <w:i/>
                <w:lang w:val="en-US"/>
              </w:rPr>
              <w:t xml:space="preserve"> </w:t>
            </w:r>
            <w:r w:rsidRPr="00F200BF">
              <w:rPr>
                <w:i/>
                <w:lang w:val="en-US"/>
              </w:rPr>
              <w:t>pravopisnih</w:t>
            </w:r>
            <w:r w:rsidR="00C02690">
              <w:rPr>
                <w:i/>
                <w:lang w:val="en-US"/>
              </w:rPr>
              <w:t xml:space="preserve"> </w:t>
            </w:r>
            <w:r w:rsidRPr="00F200BF">
              <w:rPr>
                <w:i/>
                <w:lang w:val="en-US"/>
              </w:rPr>
              <w:t>pogrešaka.</w:t>
            </w:r>
          </w:p>
          <w:p w:rsidR="00EC486D" w:rsidRPr="00F200BF" w:rsidRDefault="00EC486D" w:rsidP="00C02690">
            <w:pPr>
              <w:rPr>
                <w:i/>
                <w:lang w:val="pt-BR"/>
              </w:rPr>
            </w:pPr>
            <w:r w:rsidRPr="00F200BF">
              <w:rPr>
                <w:i/>
                <w:lang w:val="en-US"/>
              </w:rPr>
              <w:t>Sadržaj je iznesen</w:t>
            </w:r>
            <w:r w:rsidR="00C02690">
              <w:rPr>
                <w:i/>
                <w:lang w:val="en-US"/>
              </w:rPr>
              <w:t xml:space="preserve"> </w:t>
            </w:r>
            <w:r w:rsidRPr="00F200BF">
              <w:rPr>
                <w:i/>
                <w:lang w:val="en-US"/>
              </w:rPr>
              <w:t>vlastitim</w:t>
            </w:r>
            <w:r w:rsidR="00C02690">
              <w:rPr>
                <w:i/>
                <w:lang w:val="en-US"/>
              </w:rPr>
              <w:t xml:space="preserve"> </w:t>
            </w:r>
            <w:r w:rsidRPr="00F200BF">
              <w:rPr>
                <w:i/>
                <w:lang w:val="en-US"/>
              </w:rPr>
              <w:t>riječima.</w:t>
            </w:r>
          </w:p>
        </w:tc>
        <w:tc>
          <w:tcPr>
            <w:tcW w:w="1134" w:type="dxa"/>
            <w:tcBorders>
              <w:top w:val="single" w:sz="8" w:space="0" w:color="4F81BD"/>
              <w:left w:val="single" w:sz="8" w:space="0" w:color="4F81BD"/>
              <w:bottom w:val="single" w:sz="8" w:space="0" w:color="4F81BD"/>
              <w:right w:val="single" w:sz="8" w:space="0" w:color="4F81BD"/>
            </w:tcBorders>
          </w:tcPr>
          <w:p w:rsidR="00EC486D" w:rsidRPr="00F200BF" w:rsidRDefault="00EC486D" w:rsidP="00C02690">
            <w:pPr>
              <w:rPr>
                <w:lang w:val="pt-BR"/>
              </w:rPr>
            </w:pPr>
          </w:p>
        </w:tc>
      </w:tr>
      <w:tr w:rsidR="00EC486D" w:rsidRPr="00F200BF" w:rsidTr="00C02690">
        <w:trPr>
          <w:trHeight w:val="675"/>
        </w:trPr>
        <w:tc>
          <w:tcPr>
            <w:tcW w:w="0" w:type="auto"/>
            <w:tcBorders>
              <w:left w:val="single" w:sz="8" w:space="0" w:color="4F81BD"/>
              <w:right w:val="single" w:sz="8" w:space="0" w:color="4F81BD"/>
            </w:tcBorders>
          </w:tcPr>
          <w:p w:rsidR="00EC486D" w:rsidRPr="00F200BF" w:rsidRDefault="00EC486D" w:rsidP="00C02690">
            <w:pPr>
              <w:rPr>
                <w:b/>
                <w:lang w:val="en-US"/>
              </w:rPr>
            </w:pPr>
            <w:r w:rsidRPr="00F200BF">
              <w:rPr>
                <w:b/>
                <w:lang w:val="en-US"/>
              </w:rPr>
              <w:lastRenderedPageBreak/>
              <w:t>Obrada</w:t>
            </w:r>
            <w:r w:rsidR="00C02690">
              <w:rPr>
                <w:b/>
                <w:lang w:val="en-US"/>
              </w:rPr>
              <w:t xml:space="preserve"> </w:t>
            </w:r>
            <w:r w:rsidRPr="00F200BF">
              <w:rPr>
                <w:b/>
                <w:lang w:val="en-US"/>
              </w:rPr>
              <w:t>teme</w:t>
            </w:r>
          </w:p>
        </w:tc>
        <w:tc>
          <w:tcPr>
            <w:tcW w:w="3029" w:type="dxa"/>
          </w:tcPr>
          <w:p w:rsidR="00EC486D" w:rsidRPr="00F200BF" w:rsidRDefault="00EC486D" w:rsidP="00C02690">
            <w:pPr>
              <w:rPr>
                <w:i/>
                <w:iCs/>
                <w:lang w:val="pt-BR"/>
              </w:rPr>
            </w:pPr>
            <w:r w:rsidRPr="00F200BF">
              <w:rPr>
                <w:i/>
                <w:iCs/>
                <w:lang w:val="pt-BR"/>
              </w:rPr>
              <w:t xml:space="preserve">Sadržaj je nabacan, nepovezanost s temom; </w:t>
            </w:r>
            <w:r>
              <w:rPr>
                <w:i/>
                <w:iCs/>
                <w:lang w:val="pt-BR"/>
              </w:rPr>
              <w:t>Grane umne mape nisu povezane i ne prate logički slijed.</w:t>
            </w:r>
          </w:p>
          <w:p w:rsidR="00EC486D" w:rsidRPr="00F200BF" w:rsidRDefault="00EC486D" w:rsidP="00C02690">
            <w:pPr>
              <w:rPr>
                <w:i/>
                <w:iCs/>
                <w:lang w:val="pt-BR"/>
              </w:rPr>
            </w:pPr>
            <w:r w:rsidRPr="00F200BF">
              <w:rPr>
                <w:i/>
                <w:iCs/>
                <w:lang w:val="pt-BR"/>
              </w:rPr>
              <w:t xml:space="preserve">Nedostaju važni podaci. </w:t>
            </w:r>
          </w:p>
        </w:tc>
        <w:tc>
          <w:tcPr>
            <w:tcW w:w="3402" w:type="dxa"/>
            <w:tcBorders>
              <w:left w:val="single" w:sz="8" w:space="0" w:color="4F81BD"/>
              <w:right w:val="single" w:sz="8" w:space="0" w:color="4F81BD"/>
            </w:tcBorders>
          </w:tcPr>
          <w:p w:rsidR="00EC486D" w:rsidRPr="00F200BF" w:rsidRDefault="00EC486D" w:rsidP="00C02690">
            <w:pPr>
              <w:rPr>
                <w:i/>
                <w:iCs/>
                <w:lang w:val="pt-BR"/>
              </w:rPr>
            </w:pPr>
            <w:r w:rsidRPr="00F200BF">
              <w:rPr>
                <w:i/>
                <w:iCs/>
                <w:lang w:val="pt-BR"/>
              </w:rPr>
              <w:t xml:space="preserve">Tema je većinom jasno predstavljena, no ima propusta u njezinoj obradi. </w:t>
            </w:r>
          </w:p>
          <w:p w:rsidR="00EC486D" w:rsidRPr="00F200BF" w:rsidRDefault="00EC486D" w:rsidP="00C02690">
            <w:pPr>
              <w:rPr>
                <w:i/>
                <w:iCs/>
                <w:lang w:val="pt-BR"/>
              </w:rPr>
            </w:pPr>
            <w:r w:rsidRPr="00F200BF">
              <w:rPr>
                <w:i/>
                <w:iCs/>
                <w:lang w:val="pt-BR"/>
              </w:rPr>
              <w:t>Većim dijelom su navedeni važni podaci, ali mnogo je onih manje bitnih.</w:t>
            </w:r>
          </w:p>
        </w:tc>
        <w:tc>
          <w:tcPr>
            <w:tcW w:w="3969" w:type="dxa"/>
            <w:gridSpan w:val="2"/>
          </w:tcPr>
          <w:p w:rsidR="00EC486D" w:rsidRPr="00F200BF" w:rsidRDefault="00EC486D" w:rsidP="00C02690">
            <w:pPr>
              <w:rPr>
                <w:i/>
                <w:iCs/>
                <w:lang w:val="pt-BR"/>
              </w:rPr>
            </w:pPr>
            <w:r w:rsidRPr="00F200BF">
              <w:rPr>
                <w:i/>
                <w:iCs/>
                <w:lang w:val="pt-BR"/>
              </w:rPr>
              <w:t xml:space="preserve">Sadržaj </w:t>
            </w:r>
            <w:r>
              <w:rPr>
                <w:i/>
                <w:iCs/>
                <w:lang w:val="pt-BR"/>
              </w:rPr>
              <w:t xml:space="preserve">umne mape </w:t>
            </w:r>
            <w:r w:rsidRPr="00F200BF">
              <w:rPr>
                <w:i/>
                <w:iCs/>
                <w:lang w:val="pt-BR"/>
              </w:rPr>
              <w:t xml:space="preserve"> odgovara temi; predstavljen je jasno i u logičkom slijedu.</w:t>
            </w:r>
          </w:p>
          <w:p w:rsidR="00EC486D" w:rsidRPr="00F200BF" w:rsidRDefault="00EC486D" w:rsidP="00C02690">
            <w:pPr>
              <w:rPr>
                <w:i/>
                <w:iCs/>
                <w:lang w:val="pt-BR"/>
              </w:rPr>
            </w:pPr>
            <w:r w:rsidRPr="00F200BF">
              <w:rPr>
                <w:i/>
                <w:iCs/>
                <w:lang w:val="pt-BR"/>
              </w:rPr>
              <w:t>Navedeni su svi bitni podaci.</w:t>
            </w:r>
          </w:p>
        </w:tc>
        <w:tc>
          <w:tcPr>
            <w:tcW w:w="1134" w:type="dxa"/>
            <w:tcBorders>
              <w:left w:val="single" w:sz="8" w:space="0" w:color="4F81BD"/>
              <w:right w:val="single" w:sz="8" w:space="0" w:color="4F81BD"/>
            </w:tcBorders>
          </w:tcPr>
          <w:p w:rsidR="00EC486D" w:rsidRPr="00F200BF" w:rsidRDefault="00EC486D" w:rsidP="00C02690">
            <w:pPr>
              <w:rPr>
                <w:lang w:val="pt-BR"/>
              </w:rPr>
            </w:pPr>
            <w:r w:rsidRPr="00F200BF">
              <w:rPr>
                <w:lang w:val="pt-BR"/>
              </w:rPr>
              <w:t> </w:t>
            </w:r>
          </w:p>
        </w:tc>
      </w:tr>
      <w:tr w:rsidR="00EC486D" w:rsidRPr="00F200BF" w:rsidTr="00C02690">
        <w:trPr>
          <w:trHeight w:val="940"/>
        </w:trPr>
        <w:tc>
          <w:tcPr>
            <w:tcW w:w="0" w:type="auto"/>
            <w:tcBorders>
              <w:top w:val="single" w:sz="8" w:space="0" w:color="4F81BD"/>
              <w:left w:val="single" w:sz="8" w:space="0" w:color="4F81BD"/>
              <w:bottom w:val="single" w:sz="8" w:space="0" w:color="4F81BD"/>
              <w:right w:val="single" w:sz="8" w:space="0" w:color="4F81BD"/>
            </w:tcBorders>
          </w:tcPr>
          <w:p w:rsidR="00EC486D" w:rsidRPr="00F200BF" w:rsidRDefault="00EC486D" w:rsidP="00C02690">
            <w:pPr>
              <w:rPr>
                <w:b/>
                <w:bCs/>
                <w:lang w:val="sv-SE"/>
              </w:rPr>
            </w:pPr>
            <w:r>
              <w:rPr>
                <w:b/>
                <w:bCs/>
                <w:lang w:val="sv-SE"/>
              </w:rPr>
              <w:t>Izgled umne mape</w:t>
            </w:r>
          </w:p>
        </w:tc>
        <w:tc>
          <w:tcPr>
            <w:tcW w:w="3029" w:type="dxa"/>
            <w:tcBorders>
              <w:top w:val="single" w:sz="8" w:space="0" w:color="4F81BD"/>
              <w:bottom w:val="single" w:sz="8" w:space="0" w:color="4F81BD"/>
            </w:tcBorders>
          </w:tcPr>
          <w:p w:rsidR="00EC486D" w:rsidRPr="00F200BF" w:rsidRDefault="00EC486D" w:rsidP="00C02690">
            <w:pPr>
              <w:rPr>
                <w:i/>
                <w:iCs/>
              </w:rPr>
            </w:pPr>
            <w:r>
              <w:rPr>
                <w:i/>
                <w:iCs/>
              </w:rPr>
              <w:t>Nisu korištene boje za isticanje grana i sadržaja ili su korištene u prevelikoj mjeri pa se ne može razlučiti razlika između teme i manjih tema (sporednih grana)</w:t>
            </w:r>
          </w:p>
          <w:p w:rsidR="00EC486D" w:rsidRPr="00F200BF" w:rsidRDefault="00EC486D" w:rsidP="00C02690">
            <w:pPr>
              <w:rPr>
                <w:i/>
                <w:iCs/>
                <w:lang w:val="en-US"/>
              </w:rPr>
            </w:pPr>
          </w:p>
        </w:tc>
        <w:tc>
          <w:tcPr>
            <w:tcW w:w="3402" w:type="dxa"/>
            <w:tcBorders>
              <w:top w:val="single" w:sz="8" w:space="0" w:color="4F81BD"/>
              <w:left w:val="single" w:sz="8" w:space="0" w:color="4F81BD"/>
              <w:bottom w:val="single" w:sz="8" w:space="0" w:color="4F81BD"/>
              <w:right w:val="single" w:sz="8" w:space="0" w:color="4F81BD"/>
            </w:tcBorders>
          </w:tcPr>
          <w:p w:rsidR="00EC486D" w:rsidRDefault="00EC486D" w:rsidP="00C02690">
            <w:pPr>
              <w:rPr>
                <w:i/>
                <w:iCs/>
                <w:lang w:val="pt-BR"/>
              </w:rPr>
            </w:pPr>
            <w:r>
              <w:rPr>
                <w:i/>
                <w:iCs/>
                <w:lang w:val="pt-BR"/>
              </w:rPr>
              <w:t>Boje korištene djelomično ispravno.</w:t>
            </w:r>
          </w:p>
          <w:p w:rsidR="00EC486D" w:rsidRPr="00F200BF" w:rsidRDefault="00EC486D" w:rsidP="00C02690">
            <w:pPr>
              <w:rPr>
                <w:i/>
                <w:iCs/>
                <w:lang w:val="pt-BR"/>
              </w:rPr>
            </w:pPr>
            <w:r>
              <w:rPr>
                <w:i/>
                <w:iCs/>
                <w:lang w:val="pt-BR"/>
              </w:rPr>
              <w:t xml:space="preserve"> U pojedinim dijelovima mape se ne može razlučiti koje je glavna, a koje sporedna grana.</w:t>
            </w:r>
          </w:p>
          <w:p w:rsidR="00EC486D" w:rsidRPr="00F200BF" w:rsidRDefault="00EC486D" w:rsidP="00C02690">
            <w:pPr>
              <w:rPr>
                <w:i/>
                <w:iCs/>
                <w:lang w:val="pt-BR"/>
              </w:rPr>
            </w:pPr>
          </w:p>
        </w:tc>
        <w:tc>
          <w:tcPr>
            <w:tcW w:w="3969" w:type="dxa"/>
            <w:gridSpan w:val="2"/>
            <w:tcBorders>
              <w:top w:val="single" w:sz="8" w:space="0" w:color="4F81BD"/>
              <w:bottom w:val="single" w:sz="8" w:space="0" w:color="4F81BD"/>
            </w:tcBorders>
          </w:tcPr>
          <w:p w:rsidR="00EC486D" w:rsidRPr="00F200BF" w:rsidRDefault="00EC486D" w:rsidP="00C02690">
            <w:pPr>
              <w:rPr>
                <w:i/>
                <w:lang w:val="en-US"/>
              </w:rPr>
            </w:pPr>
            <w:r>
              <w:rPr>
                <w:i/>
                <w:lang w:val="pt-BR"/>
              </w:rPr>
              <w:t>Boje korištene na umnoj mapi prate sadržaj. D</w:t>
            </w:r>
            <w:r w:rsidRPr="00F200BF">
              <w:rPr>
                <w:i/>
                <w:lang w:val="pt-BR"/>
              </w:rPr>
              <w:t xml:space="preserve">obro </w:t>
            </w:r>
            <w:r>
              <w:rPr>
                <w:i/>
                <w:lang w:val="pt-BR"/>
              </w:rPr>
              <w:t xml:space="preserve">su </w:t>
            </w:r>
            <w:r w:rsidRPr="00F200BF">
              <w:rPr>
                <w:i/>
                <w:lang w:val="pt-BR"/>
              </w:rPr>
              <w:t xml:space="preserve">odabrane </w:t>
            </w:r>
            <w:r>
              <w:rPr>
                <w:i/>
                <w:lang w:val="pt-BR"/>
              </w:rPr>
              <w:t>ističu glavne grane i odvajaju ih od sporednih.</w:t>
            </w:r>
          </w:p>
        </w:tc>
        <w:tc>
          <w:tcPr>
            <w:tcW w:w="1134" w:type="dxa"/>
            <w:tcBorders>
              <w:top w:val="single" w:sz="8" w:space="0" w:color="4F81BD"/>
              <w:left w:val="single" w:sz="8" w:space="0" w:color="4F81BD"/>
              <w:bottom w:val="single" w:sz="8" w:space="0" w:color="4F81BD"/>
              <w:right w:val="single" w:sz="8" w:space="0" w:color="4F81BD"/>
            </w:tcBorders>
          </w:tcPr>
          <w:p w:rsidR="00EC486D" w:rsidRPr="00F200BF" w:rsidRDefault="00EC486D" w:rsidP="00C02690">
            <w:pPr>
              <w:rPr>
                <w:lang w:val="en-US"/>
              </w:rPr>
            </w:pPr>
            <w:r w:rsidRPr="00F200BF">
              <w:rPr>
                <w:lang w:val="en-US"/>
              </w:rPr>
              <w:t> </w:t>
            </w:r>
          </w:p>
        </w:tc>
      </w:tr>
      <w:tr w:rsidR="00EC486D" w:rsidRPr="00F200BF" w:rsidTr="00C02690">
        <w:trPr>
          <w:trHeight w:val="361"/>
        </w:trPr>
        <w:tc>
          <w:tcPr>
            <w:tcW w:w="12323" w:type="dxa"/>
            <w:gridSpan w:val="4"/>
            <w:tcBorders>
              <w:top w:val="single" w:sz="8" w:space="0" w:color="4F81BD"/>
              <w:left w:val="single" w:sz="8" w:space="0" w:color="4F81BD"/>
              <w:bottom w:val="single" w:sz="8" w:space="0" w:color="4F81BD"/>
            </w:tcBorders>
          </w:tcPr>
          <w:p w:rsidR="00EC486D" w:rsidRPr="00F200BF" w:rsidRDefault="00EC486D" w:rsidP="00C02690">
            <w:pPr>
              <w:rPr>
                <w:b/>
                <w:lang w:val="en-US"/>
              </w:rPr>
            </w:pPr>
          </w:p>
        </w:tc>
        <w:tc>
          <w:tcPr>
            <w:tcW w:w="1701" w:type="dxa"/>
            <w:gridSpan w:val="2"/>
            <w:tcBorders>
              <w:top w:val="single" w:sz="8" w:space="0" w:color="4F81BD"/>
              <w:left w:val="single" w:sz="8" w:space="0" w:color="4F81BD"/>
              <w:bottom w:val="single" w:sz="8" w:space="0" w:color="4F81BD"/>
            </w:tcBorders>
          </w:tcPr>
          <w:p w:rsidR="00EC486D" w:rsidRPr="002B66C0" w:rsidRDefault="00EC486D" w:rsidP="00C02690">
            <w:pPr>
              <w:rPr>
                <w:lang w:val="en-US"/>
              </w:rPr>
            </w:pPr>
            <w:r w:rsidRPr="00F200BF">
              <w:rPr>
                <w:b/>
              </w:rPr>
              <w:t>Ukupno bodova</w:t>
            </w:r>
            <w:r>
              <w:rPr>
                <w:b/>
                <w:lang w:val="en-US"/>
              </w:rPr>
              <w:t xml:space="preserve">: </w:t>
            </w:r>
            <w:r w:rsidRPr="00F200BF">
              <w:rPr>
                <w:b/>
                <w:bCs/>
                <w:lang w:val="en-US"/>
              </w:rPr>
              <w:t> </w:t>
            </w:r>
            <w:r w:rsidRPr="00F200BF">
              <w:rPr>
                <w:lang w:val="en-US"/>
              </w:rPr>
              <w:t>/ 12</w:t>
            </w:r>
          </w:p>
        </w:tc>
      </w:tr>
    </w:tbl>
    <w:p w:rsidR="00EC486D" w:rsidRPr="00BB73D9" w:rsidRDefault="00EC486D" w:rsidP="00EC486D">
      <w:pPr>
        <w:rPr>
          <w:sz w:val="28"/>
          <w:szCs w:val="28"/>
        </w:rPr>
      </w:pPr>
    </w:p>
    <w:tbl>
      <w:tblPr>
        <w:tblStyle w:val="TableGrid"/>
        <w:tblW w:w="0" w:type="auto"/>
        <w:tblLook w:val="04A0"/>
      </w:tblPr>
      <w:tblGrid>
        <w:gridCol w:w="2752"/>
        <w:gridCol w:w="2752"/>
      </w:tblGrid>
      <w:tr w:rsidR="00EC486D" w:rsidTr="00C02690">
        <w:trPr>
          <w:trHeight w:val="425"/>
        </w:trPr>
        <w:tc>
          <w:tcPr>
            <w:tcW w:w="2752" w:type="dxa"/>
          </w:tcPr>
          <w:p w:rsidR="00EC486D" w:rsidRDefault="00EC486D" w:rsidP="00C02690">
            <w:r>
              <w:t>Odličan</w:t>
            </w:r>
          </w:p>
        </w:tc>
        <w:tc>
          <w:tcPr>
            <w:tcW w:w="2752" w:type="dxa"/>
          </w:tcPr>
          <w:p w:rsidR="00EC486D" w:rsidRDefault="00EC486D" w:rsidP="00C02690">
            <w:pPr>
              <w:jc w:val="center"/>
            </w:pPr>
            <w:r>
              <w:t>11 – 12 bodova</w:t>
            </w:r>
          </w:p>
        </w:tc>
      </w:tr>
      <w:tr w:rsidR="00EC486D" w:rsidTr="00C02690">
        <w:trPr>
          <w:trHeight w:val="425"/>
        </w:trPr>
        <w:tc>
          <w:tcPr>
            <w:tcW w:w="2752" w:type="dxa"/>
          </w:tcPr>
          <w:p w:rsidR="00EC486D" w:rsidRDefault="00EC486D" w:rsidP="00C02690">
            <w:r>
              <w:t>Vrlo dobar</w:t>
            </w:r>
          </w:p>
        </w:tc>
        <w:tc>
          <w:tcPr>
            <w:tcW w:w="2752" w:type="dxa"/>
          </w:tcPr>
          <w:p w:rsidR="00EC486D" w:rsidRDefault="00EC486D" w:rsidP="00C02690">
            <w:pPr>
              <w:jc w:val="center"/>
            </w:pPr>
            <w:r>
              <w:t>9 – 10 bodova</w:t>
            </w:r>
          </w:p>
        </w:tc>
      </w:tr>
      <w:tr w:rsidR="00EC486D" w:rsidTr="00C02690">
        <w:trPr>
          <w:trHeight w:val="425"/>
        </w:trPr>
        <w:tc>
          <w:tcPr>
            <w:tcW w:w="2752" w:type="dxa"/>
          </w:tcPr>
          <w:p w:rsidR="00EC486D" w:rsidRDefault="00EC486D" w:rsidP="00C02690">
            <w:r>
              <w:t>Dobar</w:t>
            </w:r>
          </w:p>
        </w:tc>
        <w:tc>
          <w:tcPr>
            <w:tcW w:w="2752" w:type="dxa"/>
          </w:tcPr>
          <w:p w:rsidR="00EC486D" w:rsidRDefault="00EC486D" w:rsidP="00C02690">
            <w:pPr>
              <w:jc w:val="center"/>
            </w:pPr>
            <w:r>
              <w:t>7 – 8 bodova</w:t>
            </w:r>
          </w:p>
        </w:tc>
      </w:tr>
      <w:tr w:rsidR="00EC486D" w:rsidTr="00C02690">
        <w:trPr>
          <w:trHeight w:val="425"/>
        </w:trPr>
        <w:tc>
          <w:tcPr>
            <w:tcW w:w="2752" w:type="dxa"/>
          </w:tcPr>
          <w:p w:rsidR="00EC486D" w:rsidRDefault="00EC486D" w:rsidP="00C02690">
            <w:r>
              <w:t>Dovoljan</w:t>
            </w:r>
          </w:p>
        </w:tc>
        <w:tc>
          <w:tcPr>
            <w:tcW w:w="2752" w:type="dxa"/>
          </w:tcPr>
          <w:p w:rsidR="00EC486D" w:rsidRDefault="00EC486D" w:rsidP="00C02690">
            <w:pPr>
              <w:jc w:val="center"/>
            </w:pPr>
            <w:r>
              <w:t>6 bodova</w:t>
            </w:r>
          </w:p>
        </w:tc>
      </w:tr>
      <w:tr w:rsidR="00EC486D" w:rsidTr="00C02690">
        <w:trPr>
          <w:trHeight w:val="425"/>
        </w:trPr>
        <w:tc>
          <w:tcPr>
            <w:tcW w:w="2752" w:type="dxa"/>
          </w:tcPr>
          <w:p w:rsidR="00EC486D" w:rsidRDefault="00EC486D" w:rsidP="00C02690">
            <w:r>
              <w:t>Nedovoljan</w:t>
            </w:r>
          </w:p>
        </w:tc>
        <w:tc>
          <w:tcPr>
            <w:tcW w:w="2752" w:type="dxa"/>
          </w:tcPr>
          <w:p w:rsidR="00EC486D" w:rsidRDefault="00EC486D" w:rsidP="00C02690">
            <w:pPr>
              <w:jc w:val="center"/>
            </w:pPr>
            <w:r>
              <w:t>0 – 5 bodova</w:t>
            </w:r>
          </w:p>
        </w:tc>
      </w:tr>
    </w:tbl>
    <w:p w:rsidR="002D6567" w:rsidRDefault="002D6567" w:rsidP="00291605"/>
    <w:p w:rsidR="002D6567" w:rsidRPr="002D6567" w:rsidRDefault="002D6567" w:rsidP="002D6567">
      <w:pPr>
        <w:pStyle w:val="ListParagraph"/>
        <w:numPr>
          <w:ilvl w:val="0"/>
          <w:numId w:val="1"/>
        </w:numPr>
        <w:rPr>
          <w:rFonts w:ascii="Times New Roman" w:hAnsi="Times New Roman" w:cs="Times New Roman"/>
          <w:b/>
          <w:sz w:val="24"/>
        </w:rPr>
      </w:pPr>
      <w:r>
        <w:rPr>
          <w:rFonts w:ascii="Times New Roman" w:hAnsi="Times New Roman" w:cs="Times New Roman"/>
          <w:b/>
          <w:sz w:val="24"/>
        </w:rPr>
        <w:lastRenderedPageBreak/>
        <w:t xml:space="preserve">Glazbena kultura </w:t>
      </w:r>
      <w:r>
        <w:rPr>
          <w:rFonts w:ascii="Times New Roman" w:hAnsi="Times New Roman" w:cs="Times New Roman"/>
          <w:sz w:val="24"/>
        </w:rPr>
        <w:t>(</w:t>
      </w:r>
      <w:r w:rsidR="00E527C8">
        <w:rPr>
          <w:rFonts w:ascii="Times New Roman" w:hAnsi="Times New Roman" w:cs="Times New Roman"/>
          <w:sz w:val="24"/>
        </w:rPr>
        <w:t>nastavnica</w:t>
      </w:r>
      <w:r>
        <w:rPr>
          <w:rFonts w:ascii="Times New Roman" w:hAnsi="Times New Roman" w:cs="Times New Roman"/>
          <w:sz w:val="24"/>
        </w:rPr>
        <w:t>: Agneza Ivančić)</w:t>
      </w:r>
    </w:p>
    <w:p w:rsidR="002D6567" w:rsidRDefault="002D6567" w:rsidP="002D6567">
      <w:pPr>
        <w:pStyle w:val="ListParagraph"/>
        <w:rPr>
          <w:rFonts w:ascii="Times New Roman" w:hAnsi="Times New Roman" w:cs="Times New Roman"/>
          <w:b/>
          <w:sz w:val="24"/>
        </w:rPr>
      </w:pPr>
    </w:p>
    <w:tbl>
      <w:tblPr>
        <w:tblStyle w:val="TableGrid"/>
        <w:tblW w:w="0" w:type="auto"/>
        <w:tblLook w:val="04A0"/>
      </w:tblPr>
      <w:tblGrid>
        <w:gridCol w:w="2844"/>
        <w:gridCol w:w="2844"/>
        <w:gridCol w:w="2844"/>
        <w:gridCol w:w="2844"/>
        <w:gridCol w:w="2844"/>
      </w:tblGrid>
      <w:tr w:rsidR="002D6567" w:rsidTr="002D6567">
        <w:tc>
          <w:tcPr>
            <w:tcW w:w="2844" w:type="dxa"/>
          </w:tcPr>
          <w:p w:rsidR="002D6567" w:rsidRDefault="002D6567" w:rsidP="002D6567">
            <w:pPr>
              <w:jc w:val="center"/>
              <w:rPr>
                <w:rFonts w:ascii="Times New Roman" w:hAnsi="Times New Roman" w:cs="Times New Roman"/>
                <w:b/>
                <w:sz w:val="24"/>
              </w:rPr>
            </w:pPr>
            <w:r>
              <w:rPr>
                <w:rFonts w:ascii="Times New Roman" w:hAnsi="Times New Roman" w:cs="Times New Roman"/>
                <w:b/>
                <w:sz w:val="24"/>
              </w:rPr>
              <w:t>Odličan (5)</w:t>
            </w:r>
          </w:p>
        </w:tc>
        <w:tc>
          <w:tcPr>
            <w:tcW w:w="2844" w:type="dxa"/>
          </w:tcPr>
          <w:p w:rsidR="002D6567" w:rsidRDefault="002D6567" w:rsidP="002D6567">
            <w:pPr>
              <w:jc w:val="center"/>
              <w:rPr>
                <w:rFonts w:ascii="Times New Roman" w:hAnsi="Times New Roman" w:cs="Times New Roman"/>
                <w:b/>
                <w:sz w:val="24"/>
              </w:rPr>
            </w:pPr>
            <w:r>
              <w:rPr>
                <w:rFonts w:ascii="Times New Roman" w:hAnsi="Times New Roman" w:cs="Times New Roman"/>
                <w:b/>
                <w:sz w:val="24"/>
              </w:rPr>
              <w:t>Vrlo dobar (4)</w:t>
            </w:r>
          </w:p>
        </w:tc>
        <w:tc>
          <w:tcPr>
            <w:tcW w:w="2844" w:type="dxa"/>
          </w:tcPr>
          <w:p w:rsidR="002D6567" w:rsidRDefault="002D6567" w:rsidP="002D6567">
            <w:pPr>
              <w:jc w:val="center"/>
              <w:rPr>
                <w:rFonts w:ascii="Times New Roman" w:hAnsi="Times New Roman" w:cs="Times New Roman"/>
                <w:b/>
                <w:sz w:val="24"/>
              </w:rPr>
            </w:pPr>
            <w:r>
              <w:rPr>
                <w:rFonts w:ascii="Times New Roman" w:hAnsi="Times New Roman" w:cs="Times New Roman"/>
                <w:b/>
                <w:sz w:val="24"/>
              </w:rPr>
              <w:t>Dobar (3)</w:t>
            </w:r>
          </w:p>
        </w:tc>
        <w:tc>
          <w:tcPr>
            <w:tcW w:w="2844" w:type="dxa"/>
          </w:tcPr>
          <w:p w:rsidR="002D6567" w:rsidRDefault="002D6567" w:rsidP="002D6567">
            <w:pPr>
              <w:jc w:val="center"/>
              <w:rPr>
                <w:rFonts w:ascii="Times New Roman" w:hAnsi="Times New Roman" w:cs="Times New Roman"/>
                <w:b/>
                <w:sz w:val="24"/>
              </w:rPr>
            </w:pPr>
            <w:r>
              <w:rPr>
                <w:rFonts w:ascii="Times New Roman" w:hAnsi="Times New Roman" w:cs="Times New Roman"/>
                <w:b/>
                <w:sz w:val="24"/>
              </w:rPr>
              <w:t>Dovoljan (2)</w:t>
            </w:r>
          </w:p>
        </w:tc>
        <w:tc>
          <w:tcPr>
            <w:tcW w:w="2844" w:type="dxa"/>
          </w:tcPr>
          <w:p w:rsidR="002D6567" w:rsidRDefault="002D6567" w:rsidP="002D6567">
            <w:pPr>
              <w:jc w:val="center"/>
              <w:rPr>
                <w:rFonts w:ascii="Times New Roman" w:hAnsi="Times New Roman" w:cs="Times New Roman"/>
                <w:b/>
                <w:sz w:val="24"/>
              </w:rPr>
            </w:pPr>
            <w:r>
              <w:rPr>
                <w:rFonts w:ascii="Times New Roman" w:hAnsi="Times New Roman" w:cs="Times New Roman"/>
                <w:b/>
                <w:sz w:val="24"/>
              </w:rPr>
              <w:t>Nedovoljan (1)</w:t>
            </w:r>
          </w:p>
        </w:tc>
      </w:tr>
      <w:tr w:rsidR="002D6567" w:rsidTr="002D6567">
        <w:tc>
          <w:tcPr>
            <w:tcW w:w="2844" w:type="dxa"/>
          </w:tcPr>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Redovito prati nastavu,</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uvijek aktivno sudjeluje.</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Glazbene zadatke rješava i</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predaje na vrijeme unutar</w:t>
            </w:r>
          </w:p>
          <w:p w:rsidR="002D6567" w:rsidRDefault="002D6567" w:rsidP="002D6567">
            <w:pPr>
              <w:rPr>
                <w:rFonts w:ascii="Times New Roman" w:hAnsi="Times New Roman" w:cs="Times New Roman"/>
                <w:b/>
                <w:sz w:val="24"/>
              </w:rPr>
            </w:pPr>
            <w:r>
              <w:rPr>
                <w:rFonts w:ascii="Calibri" w:hAnsi="Calibri" w:cs="Calibri"/>
                <w:sz w:val="24"/>
                <w:szCs w:val="24"/>
              </w:rPr>
              <w:t>zadanih rokova.</w:t>
            </w:r>
          </w:p>
        </w:tc>
        <w:tc>
          <w:tcPr>
            <w:tcW w:w="2844" w:type="dxa"/>
          </w:tcPr>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Povremeno aktivno prati</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nastavu i uglavnom</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sudjeluje u rješavanju</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glazbenih zadataka.</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Zadatke uglavnom predaje</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na vrijeme unutar zadanih</w:t>
            </w:r>
          </w:p>
          <w:p w:rsidR="002D6567" w:rsidRDefault="002D6567" w:rsidP="002D6567">
            <w:pPr>
              <w:rPr>
                <w:rFonts w:ascii="Times New Roman" w:hAnsi="Times New Roman" w:cs="Times New Roman"/>
                <w:b/>
                <w:sz w:val="24"/>
              </w:rPr>
            </w:pPr>
            <w:r>
              <w:rPr>
                <w:rFonts w:ascii="Calibri" w:hAnsi="Calibri" w:cs="Calibri"/>
                <w:sz w:val="24"/>
                <w:szCs w:val="24"/>
              </w:rPr>
              <w:t>rokova.</w:t>
            </w:r>
          </w:p>
        </w:tc>
        <w:tc>
          <w:tcPr>
            <w:tcW w:w="2844" w:type="dxa"/>
          </w:tcPr>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Povremeno prati nastavu i</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sudjeluje u rješavanju</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zadataka. Potrebno je</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uložiti više truda i češće</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rješavati glazbene zadatke</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kako bi bio uspješniji.</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Zadatke izvršava uz često</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kašnjenje. Potrebna</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dodatna pojašnjenja što i</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kako riješiti/predati</w:t>
            </w:r>
          </w:p>
          <w:p w:rsidR="002D6567" w:rsidRDefault="002D6567" w:rsidP="002D6567">
            <w:pPr>
              <w:rPr>
                <w:rFonts w:ascii="Times New Roman" w:hAnsi="Times New Roman" w:cs="Times New Roman"/>
                <w:b/>
                <w:sz w:val="24"/>
              </w:rPr>
            </w:pPr>
            <w:r>
              <w:rPr>
                <w:rFonts w:ascii="Calibri" w:hAnsi="Calibri" w:cs="Calibri"/>
                <w:sz w:val="24"/>
                <w:szCs w:val="24"/>
              </w:rPr>
              <w:t>zadatke.</w:t>
            </w:r>
          </w:p>
        </w:tc>
        <w:tc>
          <w:tcPr>
            <w:tcW w:w="2844" w:type="dxa"/>
          </w:tcPr>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Rijetko prati nastavu i</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sudjeluje u rješavanju</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zadataka. Zadane zadatke</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rijetko izvršava na vrijeme,</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tek nakon učestalih</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poticaja i razgovora.</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Potrebno je uložiti više</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truda i rada u rješavanju</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glazbenih zadataka kako bi</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postignuća bila bolja.</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Pokazuje manji interes za</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redovitim radom.Potrebna</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stalna pomoć u rješavanju/</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predaji zadataka. Teže se</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snalazi u ispunjavanju</w:t>
            </w:r>
          </w:p>
          <w:p w:rsidR="002D6567" w:rsidRDefault="002D6567" w:rsidP="002D6567">
            <w:pPr>
              <w:rPr>
                <w:rFonts w:ascii="Times New Roman" w:hAnsi="Times New Roman" w:cs="Times New Roman"/>
                <w:b/>
                <w:sz w:val="24"/>
              </w:rPr>
            </w:pPr>
            <w:r>
              <w:rPr>
                <w:rFonts w:ascii="Calibri" w:hAnsi="Calibri" w:cs="Calibri"/>
                <w:sz w:val="24"/>
                <w:szCs w:val="24"/>
              </w:rPr>
              <w:t>obveza.</w:t>
            </w:r>
          </w:p>
        </w:tc>
        <w:tc>
          <w:tcPr>
            <w:tcW w:w="2844" w:type="dxa"/>
          </w:tcPr>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Ne prati nastavu i</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zadatke često predaje</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nakon isteka vremena ili ih</w:t>
            </w:r>
          </w:p>
          <w:p w:rsidR="002D6567" w:rsidRDefault="002D6567" w:rsidP="002D6567">
            <w:pPr>
              <w:autoSpaceDE w:val="0"/>
              <w:autoSpaceDN w:val="0"/>
              <w:adjustRightInd w:val="0"/>
              <w:rPr>
                <w:rFonts w:ascii="Calibri" w:hAnsi="Calibri" w:cs="Calibri"/>
                <w:sz w:val="24"/>
                <w:szCs w:val="24"/>
              </w:rPr>
            </w:pPr>
            <w:r>
              <w:rPr>
                <w:rFonts w:ascii="Calibri" w:hAnsi="Calibri" w:cs="Calibri"/>
                <w:sz w:val="24"/>
                <w:szCs w:val="24"/>
              </w:rPr>
              <w:t>uopće ne predaje. Ne</w:t>
            </w:r>
          </w:p>
          <w:p w:rsidR="002D6567" w:rsidRDefault="002D6567" w:rsidP="002D6567">
            <w:pPr>
              <w:rPr>
                <w:rFonts w:ascii="Times New Roman" w:hAnsi="Times New Roman" w:cs="Times New Roman"/>
                <w:b/>
                <w:sz w:val="24"/>
              </w:rPr>
            </w:pPr>
            <w:r>
              <w:rPr>
                <w:rFonts w:ascii="Calibri" w:hAnsi="Calibri" w:cs="Calibri"/>
                <w:sz w:val="24"/>
                <w:szCs w:val="24"/>
              </w:rPr>
              <w:t>pokazuje interes za rad.</w:t>
            </w:r>
          </w:p>
        </w:tc>
      </w:tr>
    </w:tbl>
    <w:p w:rsidR="002D6567" w:rsidRPr="002D6567" w:rsidRDefault="002D6567" w:rsidP="002D6567">
      <w:pPr>
        <w:rPr>
          <w:rFonts w:ascii="Times New Roman" w:hAnsi="Times New Roman" w:cs="Times New Roman"/>
          <w:b/>
          <w:sz w:val="24"/>
        </w:rPr>
      </w:pPr>
    </w:p>
    <w:p w:rsidR="00EC486D" w:rsidRPr="00291605" w:rsidRDefault="00EC486D" w:rsidP="00291605">
      <w:pPr>
        <w:rPr>
          <w:rFonts w:ascii="Times New Roman" w:hAnsi="Times New Roman" w:cs="Times New Roman"/>
          <w:b/>
          <w:sz w:val="24"/>
          <w:szCs w:val="24"/>
        </w:rPr>
      </w:pPr>
    </w:p>
    <w:p w:rsidR="00291605" w:rsidRPr="00291605" w:rsidRDefault="00291605" w:rsidP="00291605">
      <w:pPr>
        <w:rPr>
          <w:rFonts w:ascii="Times New Roman" w:hAnsi="Times New Roman" w:cs="Times New Roman"/>
          <w:b/>
          <w:sz w:val="24"/>
          <w:szCs w:val="24"/>
        </w:rPr>
      </w:pPr>
    </w:p>
    <w:p w:rsidR="001F7B8F" w:rsidRPr="001F7B8F" w:rsidRDefault="001F7B8F" w:rsidP="001F7B8F">
      <w:pPr>
        <w:rPr>
          <w:rFonts w:ascii="Times New Roman" w:hAnsi="Times New Roman" w:cs="Times New Roman"/>
          <w:sz w:val="24"/>
          <w:szCs w:val="24"/>
        </w:rPr>
      </w:pPr>
    </w:p>
    <w:p w:rsidR="008D045D" w:rsidRPr="008D045D" w:rsidRDefault="008D045D" w:rsidP="008D045D">
      <w:pPr>
        <w:spacing w:after="60"/>
        <w:rPr>
          <w:rFonts w:ascii="Times New Roman" w:eastAsia="Times New Roman" w:hAnsi="Times New Roman" w:cs="Times New Roman"/>
          <w:sz w:val="20"/>
          <w:szCs w:val="20"/>
        </w:rPr>
      </w:pPr>
    </w:p>
    <w:p w:rsidR="008D045D" w:rsidRDefault="008D045D" w:rsidP="008D045D">
      <w:pPr>
        <w:jc w:val="both"/>
        <w:rPr>
          <w:rFonts w:ascii="Times New Roman" w:hAnsi="Times New Roman" w:cs="Times New Roman"/>
          <w:b/>
          <w:sz w:val="24"/>
        </w:rPr>
      </w:pPr>
    </w:p>
    <w:p w:rsidR="002D6567" w:rsidRPr="007D4053" w:rsidRDefault="002D6567" w:rsidP="002D6567">
      <w:pPr>
        <w:pStyle w:val="ListParagraph"/>
        <w:numPr>
          <w:ilvl w:val="0"/>
          <w:numId w:val="1"/>
        </w:numPr>
        <w:jc w:val="both"/>
        <w:rPr>
          <w:rFonts w:ascii="Times New Roman" w:hAnsi="Times New Roman" w:cs="Times New Roman"/>
          <w:b/>
          <w:sz w:val="24"/>
        </w:rPr>
      </w:pPr>
      <w:r>
        <w:rPr>
          <w:rFonts w:ascii="Times New Roman" w:hAnsi="Times New Roman" w:cs="Times New Roman"/>
          <w:b/>
          <w:sz w:val="24"/>
        </w:rPr>
        <w:lastRenderedPageBreak/>
        <w:t xml:space="preserve">Likovna kultura </w:t>
      </w:r>
      <w:r>
        <w:rPr>
          <w:rFonts w:ascii="Times New Roman" w:hAnsi="Times New Roman" w:cs="Times New Roman"/>
          <w:sz w:val="24"/>
        </w:rPr>
        <w:t>(</w:t>
      </w:r>
      <w:r w:rsidR="00E527C8">
        <w:rPr>
          <w:rFonts w:ascii="Times New Roman" w:hAnsi="Times New Roman" w:cs="Times New Roman"/>
          <w:sz w:val="24"/>
        </w:rPr>
        <w:t>nastavnica</w:t>
      </w:r>
      <w:r>
        <w:rPr>
          <w:rFonts w:ascii="Times New Roman" w:hAnsi="Times New Roman" w:cs="Times New Roman"/>
          <w:sz w:val="24"/>
        </w:rPr>
        <w:t>:</w:t>
      </w:r>
      <w:r w:rsidR="007D4053">
        <w:rPr>
          <w:rFonts w:ascii="Times New Roman" w:hAnsi="Times New Roman" w:cs="Times New Roman"/>
          <w:sz w:val="24"/>
        </w:rPr>
        <w:t xml:space="preserve"> Maja Jurjević Pintar)</w:t>
      </w:r>
    </w:p>
    <w:p w:rsidR="007D4053" w:rsidRPr="007D4053" w:rsidRDefault="007D4053" w:rsidP="007D4053">
      <w:pPr>
        <w:rPr>
          <w:rFonts w:ascii="Times New Roman" w:hAnsi="Times New Roman" w:cs="Times New Roman"/>
          <w:b/>
          <w:sz w:val="24"/>
          <w:u w:val="single"/>
        </w:rPr>
      </w:pPr>
      <w:r w:rsidRPr="007D4053">
        <w:rPr>
          <w:rFonts w:ascii="Times New Roman" w:hAnsi="Times New Roman" w:cs="Times New Roman"/>
          <w:b/>
          <w:sz w:val="24"/>
          <w:u w:val="single"/>
        </w:rPr>
        <w:t>ODGOJNI UČINCI RADA– AKTIVNOST (produktivnost)</w:t>
      </w:r>
    </w:p>
    <w:p w:rsidR="007D4053" w:rsidRPr="007D4053" w:rsidRDefault="007D4053" w:rsidP="007D4053">
      <w:pPr>
        <w:rPr>
          <w:rFonts w:ascii="Times New Roman" w:hAnsi="Times New Roman" w:cs="Times New Roman"/>
          <w:sz w:val="24"/>
        </w:rPr>
      </w:pPr>
      <w:r w:rsidRPr="007D4053">
        <w:rPr>
          <w:rFonts w:ascii="Times New Roman" w:hAnsi="Times New Roman" w:cs="Times New Roman"/>
          <w:sz w:val="24"/>
        </w:rPr>
        <w:t>Učenici dobivaju zadatke u skladu sa klasičnim školskim rasporedom i imaju vremena riješiti ih i poslati do sljedećeg puta.</w:t>
      </w:r>
    </w:p>
    <w:p w:rsidR="007D4053" w:rsidRPr="007D4053" w:rsidRDefault="007D4053" w:rsidP="007D4053">
      <w:pPr>
        <w:rPr>
          <w:rFonts w:ascii="Times New Roman" w:hAnsi="Times New Roman" w:cs="Times New Roman"/>
          <w:sz w:val="24"/>
        </w:rPr>
      </w:pPr>
      <w:r w:rsidRPr="007D4053">
        <w:rPr>
          <w:rFonts w:ascii="Times New Roman" w:hAnsi="Times New Roman" w:cs="Times New Roman"/>
          <w:b/>
          <w:sz w:val="24"/>
        </w:rPr>
        <w:t>ODLIČAN (5)</w:t>
      </w:r>
      <w:r w:rsidRPr="007D4053">
        <w:rPr>
          <w:rFonts w:ascii="Times New Roman" w:hAnsi="Times New Roman" w:cs="Times New Roman"/>
          <w:sz w:val="24"/>
        </w:rPr>
        <w:t xml:space="preserve"> – učenik izvodi zadatak na vrijeme i na zanimljiv, složen, originalan način. Komunicira sa nastavnikom redovito, a rezultat prikazuje slikom.</w:t>
      </w:r>
    </w:p>
    <w:p w:rsidR="007D4053" w:rsidRPr="007D4053" w:rsidRDefault="007D4053" w:rsidP="007D4053">
      <w:pPr>
        <w:rPr>
          <w:rFonts w:ascii="Times New Roman" w:hAnsi="Times New Roman" w:cs="Times New Roman"/>
          <w:sz w:val="24"/>
        </w:rPr>
      </w:pPr>
      <w:r w:rsidRPr="007D4053">
        <w:rPr>
          <w:rFonts w:ascii="Times New Roman" w:hAnsi="Times New Roman" w:cs="Times New Roman"/>
          <w:b/>
          <w:sz w:val="24"/>
        </w:rPr>
        <w:t>VRLO DOBAR (4)</w:t>
      </w:r>
      <w:r w:rsidRPr="007D4053">
        <w:rPr>
          <w:rFonts w:ascii="Times New Roman" w:hAnsi="Times New Roman" w:cs="Times New Roman"/>
          <w:sz w:val="24"/>
        </w:rPr>
        <w:t xml:space="preserve"> -  učenik izvodi zadatak na vrijeme i na zanimljiv način. Komunicira sa nastavnikom kada je potrebno, a rezultat prikazuje slikom.</w:t>
      </w:r>
    </w:p>
    <w:p w:rsidR="007D4053" w:rsidRPr="007D4053" w:rsidRDefault="007D4053" w:rsidP="007D4053">
      <w:pPr>
        <w:rPr>
          <w:rFonts w:ascii="Times New Roman" w:hAnsi="Times New Roman" w:cs="Times New Roman"/>
          <w:sz w:val="24"/>
        </w:rPr>
      </w:pPr>
      <w:r w:rsidRPr="007D4053">
        <w:rPr>
          <w:rFonts w:ascii="Times New Roman" w:hAnsi="Times New Roman" w:cs="Times New Roman"/>
          <w:b/>
          <w:sz w:val="24"/>
        </w:rPr>
        <w:t>DOBAR (3)</w:t>
      </w:r>
      <w:r w:rsidRPr="007D4053">
        <w:rPr>
          <w:rFonts w:ascii="Times New Roman" w:hAnsi="Times New Roman" w:cs="Times New Roman"/>
          <w:sz w:val="24"/>
        </w:rPr>
        <w:t>–zadatak izveden sa nešto manje složenosti i originalnosti, komunikacija sa nastavnikom slaba i dosta kasni.</w:t>
      </w:r>
    </w:p>
    <w:p w:rsidR="007D4053" w:rsidRPr="007D4053" w:rsidRDefault="007D4053" w:rsidP="007D4053">
      <w:pPr>
        <w:rPr>
          <w:rFonts w:ascii="Times New Roman" w:hAnsi="Times New Roman" w:cs="Times New Roman"/>
          <w:sz w:val="24"/>
        </w:rPr>
      </w:pPr>
      <w:r w:rsidRPr="007D4053">
        <w:rPr>
          <w:rFonts w:ascii="Times New Roman" w:hAnsi="Times New Roman" w:cs="Times New Roman"/>
          <w:b/>
          <w:sz w:val="24"/>
        </w:rPr>
        <w:t>DOVOLJAN (2)</w:t>
      </w:r>
      <w:r w:rsidRPr="007D4053">
        <w:rPr>
          <w:rFonts w:ascii="Times New Roman" w:hAnsi="Times New Roman" w:cs="Times New Roman"/>
          <w:sz w:val="24"/>
        </w:rPr>
        <w:t>–učenik se samo javio</w:t>
      </w:r>
    </w:p>
    <w:p w:rsidR="007D4053" w:rsidRDefault="007D4053" w:rsidP="007D4053">
      <w:pPr>
        <w:rPr>
          <w:rFonts w:ascii="Times New Roman" w:hAnsi="Times New Roman" w:cs="Times New Roman"/>
          <w:sz w:val="24"/>
        </w:rPr>
      </w:pPr>
      <w:r w:rsidRPr="007D4053">
        <w:rPr>
          <w:rFonts w:ascii="Times New Roman" w:hAnsi="Times New Roman" w:cs="Times New Roman"/>
          <w:b/>
          <w:sz w:val="24"/>
        </w:rPr>
        <w:t>NEDOVOLJAN (1)</w:t>
      </w:r>
      <w:r w:rsidRPr="007D4053">
        <w:rPr>
          <w:rFonts w:ascii="Times New Roman" w:hAnsi="Times New Roman" w:cs="Times New Roman"/>
          <w:sz w:val="24"/>
        </w:rPr>
        <w:t>–učenik se ne javlja i ne šalje povratne informacije</w:t>
      </w:r>
    </w:p>
    <w:p w:rsidR="007D4053" w:rsidRDefault="007D4053" w:rsidP="007D4053">
      <w:pPr>
        <w:rPr>
          <w:rFonts w:ascii="Times New Roman" w:hAnsi="Times New Roman" w:cs="Times New Roman"/>
          <w:sz w:val="24"/>
        </w:rPr>
      </w:pPr>
    </w:p>
    <w:p w:rsidR="007D4053" w:rsidRDefault="007D4053" w:rsidP="007D4053">
      <w:pPr>
        <w:pStyle w:val="ListParagraph"/>
        <w:numPr>
          <w:ilvl w:val="0"/>
          <w:numId w:val="1"/>
        </w:numPr>
        <w:rPr>
          <w:rFonts w:ascii="Times New Roman" w:hAnsi="Times New Roman" w:cs="Times New Roman"/>
          <w:b/>
          <w:sz w:val="24"/>
        </w:rPr>
      </w:pPr>
      <w:r>
        <w:rPr>
          <w:rFonts w:ascii="Times New Roman" w:hAnsi="Times New Roman" w:cs="Times New Roman"/>
          <w:b/>
          <w:sz w:val="24"/>
        </w:rPr>
        <w:t xml:space="preserve">Tjelesna i zdravstvena kultura </w:t>
      </w:r>
      <w:r>
        <w:rPr>
          <w:rFonts w:ascii="Times New Roman" w:hAnsi="Times New Roman" w:cs="Times New Roman"/>
          <w:sz w:val="24"/>
        </w:rPr>
        <w:t>(</w:t>
      </w:r>
      <w:r w:rsidR="00E527C8">
        <w:rPr>
          <w:rFonts w:ascii="Times New Roman" w:hAnsi="Times New Roman" w:cs="Times New Roman"/>
          <w:sz w:val="24"/>
        </w:rPr>
        <w:t>nastavnici</w:t>
      </w:r>
      <w:r>
        <w:rPr>
          <w:rFonts w:ascii="Times New Roman" w:hAnsi="Times New Roman" w:cs="Times New Roman"/>
          <w:sz w:val="24"/>
        </w:rPr>
        <w:t xml:space="preserve">: </w:t>
      </w:r>
      <w:r w:rsidRPr="007D4053">
        <w:rPr>
          <w:rFonts w:ascii="Times New Roman" w:hAnsi="Times New Roman" w:cs="Times New Roman"/>
          <w:sz w:val="24"/>
        </w:rPr>
        <w:t>Tihana Josić i Hrvoje Bašić</w:t>
      </w:r>
      <w:r>
        <w:rPr>
          <w:rFonts w:ascii="Times New Roman" w:hAnsi="Times New Roman" w:cs="Times New Roman"/>
          <w:sz w:val="24"/>
        </w:rPr>
        <w:t>)</w:t>
      </w:r>
    </w:p>
    <w:p w:rsidR="007D4053" w:rsidRPr="007D4053" w:rsidRDefault="007D4053" w:rsidP="007D4053">
      <w:pPr>
        <w:rPr>
          <w:rFonts w:ascii="Times New Roman" w:hAnsi="Times New Roman" w:cs="Times New Roman"/>
          <w:b/>
          <w:sz w:val="24"/>
          <w:u w:val="single"/>
        </w:rPr>
      </w:pPr>
      <w:r w:rsidRPr="007D4053">
        <w:rPr>
          <w:rFonts w:ascii="Times New Roman" w:hAnsi="Times New Roman" w:cs="Times New Roman"/>
          <w:b/>
          <w:sz w:val="24"/>
          <w:u w:val="single"/>
        </w:rPr>
        <w:t>ODGOJNI UČINCI RADA - AKTIVNOST</w:t>
      </w:r>
    </w:p>
    <w:p w:rsidR="007D4053" w:rsidRPr="007D4053" w:rsidRDefault="007D4053" w:rsidP="007D4053">
      <w:pPr>
        <w:rPr>
          <w:rFonts w:ascii="Times New Roman" w:hAnsi="Times New Roman" w:cs="Times New Roman"/>
          <w:sz w:val="24"/>
        </w:rPr>
      </w:pPr>
      <w:r w:rsidRPr="007D4053">
        <w:rPr>
          <w:rFonts w:ascii="Times New Roman" w:hAnsi="Times New Roman" w:cs="Times New Roman"/>
          <w:sz w:val="24"/>
        </w:rPr>
        <w:t>Učenici će svaki tjedan dobiti novi zadatak i moraju poslati povratnu informaciju.</w:t>
      </w:r>
    </w:p>
    <w:p w:rsidR="007D4053" w:rsidRPr="007D4053" w:rsidRDefault="007D4053" w:rsidP="007D4053">
      <w:pPr>
        <w:rPr>
          <w:rFonts w:ascii="Times New Roman" w:hAnsi="Times New Roman" w:cs="Times New Roman"/>
          <w:sz w:val="24"/>
        </w:rPr>
      </w:pPr>
      <w:r w:rsidRPr="007D4053">
        <w:rPr>
          <w:rFonts w:ascii="Times New Roman" w:hAnsi="Times New Roman" w:cs="Times New Roman"/>
          <w:b/>
          <w:sz w:val="24"/>
        </w:rPr>
        <w:t>ODLIČAN (5)</w:t>
      </w:r>
      <w:r w:rsidRPr="007D4053">
        <w:rPr>
          <w:rFonts w:ascii="Times New Roman" w:hAnsi="Times New Roman" w:cs="Times New Roman"/>
          <w:sz w:val="24"/>
        </w:rPr>
        <w:t xml:space="preserve"> – učenik izvodi zadani praktični rad, rezultat prikazuje napisan u dokumentu Word (dopušteno i uslikat rezultat pa poslati)  i opisuje kako se osjećao za vrijeme vježbanja i nakon vježbanja</w:t>
      </w:r>
    </w:p>
    <w:p w:rsidR="007D4053" w:rsidRPr="007D4053" w:rsidRDefault="007D4053" w:rsidP="007D4053">
      <w:pPr>
        <w:rPr>
          <w:rFonts w:ascii="Times New Roman" w:hAnsi="Times New Roman" w:cs="Times New Roman"/>
          <w:sz w:val="24"/>
        </w:rPr>
      </w:pPr>
      <w:r w:rsidRPr="007D4053">
        <w:rPr>
          <w:rFonts w:ascii="Times New Roman" w:hAnsi="Times New Roman" w:cs="Times New Roman"/>
          <w:b/>
          <w:sz w:val="24"/>
        </w:rPr>
        <w:t>VRLO DOBAR (4)</w:t>
      </w:r>
      <w:r w:rsidRPr="007D4053">
        <w:rPr>
          <w:rFonts w:ascii="Times New Roman" w:hAnsi="Times New Roman" w:cs="Times New Roman"/>
          <w:sz w:val="24"/>
        </w:rPr>
        <w:t xml:space="preserve"> -  učenik praktično izveo zadatak, rezultat prikazuje napisan u dokumentu Word (dopušteno i uslikat rezultat pa poslati), ali nije opisao kako se osjećao za vrijeme i nakon vježbanja</w:t>
      </w:r>
    </w:p>
    <w:p w:rsidR="007D4053" w:rsidRPr="007D4053" w:rsidRDefault="007D4053" w:rsidP="007D4053">
      <w:pPr>
        <w:rPr>
          <w:rFonts w:ascii="Times New Roman" w:hAnsi="Times New Roman" w:cs="Times New Roman"/>
          <w:sz w:val="24"/>
        </w:rPr>
      </w:pPr>
      <w:r w:rsidRPr="007D4053">
        <w:rPr>
          <w:rFonts w:ascii="Times New Roman" w:hAnsi="Times New Roman" w:cs="Times New Roman"/>
          <w:b/>
          <w:sz w:val="24"/>
        </w:rPr>
        <w:t>DOBAR (3)</w:t>
      </w:r>
      <w:r w:rsidRPr="007D4053">
        <w:rPr>
          <w:rFonts w:ascii="Times New Roman" w:hAnsi="Times New Roman" w:cs="Times New Roman"/>
          <w:sz w:val="24"/>
        </w:rPr>
        <w:t>–praktični zadatak izveden,  bez rezultata u Wordu i opisa</w:t>
      </w:r>
    </w:p>
    <w:p w:rsidR="007D4053" w:rsidRDefault="007D4053" w:rsidP="007D4053">
      <w:r w:rsidRPr="007D4053">
        <w:rPr>
          <w:b/>
        </w:rPr>
        <w:lastRenderedPageBreak/>
        <w:t>DOVOLJAN (2)</w:t>
      </w:r>
      <w:r>
        <w:t>–učenik se samo javio</w:t>
      </w:r>
    </w:p>
    <w:p w:rsidR="007D4053" w:rsidRDefault="007D4053" w:rsidP="007D4053">
      <w:r w:rsidRPr="007D4053">
        <w:rPr>
          <w:b/>
        </w:rPr>
        <w:t>NEDOVOLJAN (1)</w:t>
      </w:r>
      <w:r>
        <w:t>–učenik se ne javlja i ne šalje povratne informacije</w:t>
      </w:r>
    </w:p>
    <w:p w:rsidR="003A0B27" w:rsidRDefault="003A0B27" w:rsidP="00552CFB"/>
    <w:p w:rsidR="00552CFB" w:rsidRDefault="00552CFB" w:rsidP="00552CFB">
      <w:pPr>
        <w:rPr>
          <w:rFonts w:ascii="Times New Roman" w:hAnsi="Times New Roman" w:cs="Times New Roman"/>
          <w:sz w:val="24"/>
        </w:rPr>
      </w:pPr>
    </w:p>
    <w:p w:rsidR="003A0B27" w:rsidRDefault="003A0B27" w:rsidP="003A0B27">
      <w:pPr>
        <w:pStyle w:val="ListParagraph"/>
        <w:numPr>
          <w:ilvl w:val="0"/>
          <w:numId w:val="1"/>
        </w:numPr>
        <w:jc w:val="both"/>
        <w:rPr>
          <w:rFonts w:ascii="Times New Roman" w:hAnsi="Times New Roman" w:cs="Times New Roman"/>
          <w:b/>
          <w:sz w:val="24"/>
        </w:rPr>
      </w:pPr>
      <w:r>
        <w:rPr>
          <w:rFonts w:ascii="Times New Roman" w:hAnsi="Times New Roman" w:cs="Times New Roman"/>
          <w:b/>
          <w:sz w:val="24"/>
        </w:rPr>
        <w:t>Vjeronauk</w:t>
      </w:r>
      <w:r w:rsidR="00E527C8">
        <w:rPr>
          <w:rFonts w:ascii="Times New Roman" w:hAnsi="Times New Roman" w:cs="Times New Roman"/>
          <w:b/>
          <w:sz w:val="24"/>
        </w:rPr>
        <w:t xml:space="preserve"> </w:t>
      </w:r>
      <w:r w:rsidR="00E527C8">
        <w:rPr>
          <w:rFonts w:ascii="Times New Roman" w:hAnsi="Times New Roman" w:cs="Times New Roman"/>
          <w:sz w:val="24"/>
        </w:rPr>
        <w:t>(nastavnici: Andrija Dundović, Dalibor Pribanić)</w:t>
      </w:r>
    </w:p>
    <w:p w:rsidR="003A0B27" w:rsidRDefault="003A0B27" w:rsidP="003A0B27">
      <w:pPr>
        <w:spacing w:line="240" w:lineRule="auto"/>
        <w:jc w:val="both"/>
        <w:rPr>
          <w:sz w:val="24"/>
          <w:szCs w:val="24"/>
        </w:rPr>
      </w:pPr>
      <w:r w:rsidRPr="300DB3A8">
        <w:rPr>
          <w:sz w:val="24"/>
          <w:szCs w:val="24"/>
        </w:rPr>
        <w:t xml:space="preserve">U nastavnom predmetu Katolički vjeronauk vrednovanje je usmjereno na odgojne komponente učenja. </w:t>
      </w:r>
    </w:p>
    <w:p w:rsidR="003A0B27" w:rsidRDefault="003A0B27" w:rsidP="003A0B27">
      <w:pPr>
        <w:spacing w:line="240" w:lineRule="auto"/>
        <w:jc w:val="both"/>
        <w:rPr>
          <w:sz w:val="24"/>
          <w:szCs w:val="24"/>
        </w:rPr>
      </w:pPr>
      <w:r w:rsidRPr="300DB3A8">
        <w:rPr>
          <w:sz w:val="24"/>
          <w:szCs w:val="24"/>
        </w:rPr>
        <w:t xml:space="preserve">Obavlja se na 2 načina:  </w:t>
      </w:r>
      <w:r w:rsidRPr="300DB3A8">
        <w:rPr>
          <w:b/>
          <w:bCs/>
          <w:sz w:val="24"/>
          <w:szCs w:val="24"/>
        </w:rPr>
        <w:t>1. BILJEŠKAMA</w:t>
      </w:r>
      <w:r w:rsidRPr="300DB3A8">
        <w:rPr>
          <w:sz w:val="24"/>
          <w:szCs w:val="24"/>
        </w:rPr>
        <w:t xml:space="preserve"> u e-dnevniku kao povratna informacija o radu učenika I sudjelovanju u nastavi i</w:t>
      </w:r>
      <w:r>
        <w:rPr>
          <w:sz w:val="24"/>
          <w:szCs w:val="24"/>
        </w:rPr>
        <w:t xml:space="preserve"> </w:t>
      </w:r>
    </w:p>
    <w:p w:rsidR="003A0B27" w:rsidRDefault="003A0B27" w:rsidP="003A0B27">
      <w:pPr>
        <w:spacing w:line="240" w:lineRule="auto"/>
        <w:jc w:val="both"/>
        <w:rPr>
          <w:sz w:val="24"/>
          <w:szCs w:val="24"/>
        </w:rPr>
      </w:pPr>
      <w:r w:rsidRPr="300DB3A8">
        <w:rPr>
          <w:b/>
          <w:bCs/>
          <w:sz w:val="24"/>
          <w:szCs w:val="24"/>
        </w:rPr>
        <w:t>2. BROJČANIM OCJENAMA</w:t>
      </w:r>
      <w:r w:rsidRPr="300DB3A8">
        <w:rPr>
          <w:sz w:val="24"/>
          <w:szCs w:val="24"/>
        </w:rPr>
        <w:t xml:space="preserve"> kojima se prati RAD, AKTIVNOST, STVARALAČKO IZRAŽAVANJE I REDOVITOST U IZVRŠAVANJU NASTAVNIH OBAVEZA.</w:t>
      </w:r>
    </w:p>
    <w:p w:rsidR="003A0B27" w:rsidRDefault="003A0B27" w:rsidP="003A0B27">
      <w:pPr>
        <w:spacing w:line="240" w:lineRule="auto"/>
        <w:ind w:firstLine="720"/>
        <w:jc w:val="both"/>
        <w:rPr>
          <w:sz w:val="24"/>
          <w:szCs w:val="24"/>
        </w:rPr>
      </w:pPr>
    </w:p>
    <w:p w:rsidR="003A0B27" w:rsidRDefault="003A0B27" w:rsidP="003A0B27">
      <w:pPr>
        <w:spacing w:line="240" w:lineRule="auto"/>
        <w:ind w:firstLine="720"/>
        <w:jc w:val="both"/>
        <w:rPr>
          <w:sz w:val="24"/>
          <w:szCs w:val="24"/>
        </w:rPr>
      </w:pPr>
      <w:r w:rsidRPr="300DB3A8">
        <w:rPr>
          <w:sz w:val="24"/>
          <w:szCs w:val="24"/>
        </w:rPr>
        <w:t>Kriteriji vrednovanja su:</w:t>
      </w:r>
    </w:p>
    <w:p w:rsidR="003A0B27" w:rsidRDefault="003A0B27" w:rsidP="003A0B27">
      <w:pPr>
        <w:pStyle w:val="ListParagraph"/>
        <w:numPr>
          <w:ilvl w:val="0"/>
          <w:numId w:val="30"/>
        </w:numPr>
        <w:spacing w:after="160" w:line="240" w:lineRule="auto"/>
        <w:ind w:left="360" w:firstLine="720"/>
        <w:jc w:val="both"/>
        <w:rPr>
          <w:sz w:val="24"/>
          <w:szCs w:val="24"/>
        </w:rPr>
      </w:pPr>
      <w:r w:rsidRPr="300DB3A8">
        <w:rPr>
          <w:b/>
          <w:bCs/>
          <w:sz w:val="24"/>
          <w:szCs w:val="24"/>
        </w:rPr>
        <w:t>AKTIVNOST UČENIKA UNASTAVI NA DALJINU</w:t>
      </w:r>
    </w:p>
    <w:p w:rsidR="003A0B27" w:rsidRDefault="003A0B27" w:rsidP="003A0B27">
      <w:pPr>
        <w:pStyle w:val="ListParagraph"/>
        <w:numPr>
          <w:ilvl w:val="0"/>
          <w:numId w:val="30"/>
        </w:numPr>
        <w:spacing w:after="160" w:line="240" w:lineRule="auto"/>
        <w:ind w:left="360" w:firstLine="720"/>
        <w:jc w:val="both"/>
        <w:rPr>
          <w:sz w:val="24"/>
          <w:szCs w:val="24"/>
        </w:rPr>
      </w:pPr>
      <w:r w:rsidRPr="300DB3A8">
        <w:rPr>
          <w:b/>
          <w:bCs/>
          <w:sz w:val="24"/>
          <w:szCs w:val="24"/>
        </w:rPr>
        <w:t>REDOVITOST U PRAĆENJU GRADIVA I SUDJELOVANJU U NASTAVI</w:t>
      </w:r>
    </w:p>
    <w:p w:rsidR="003A0B27" w:rsidRDefault="003A0B27" w:rsidP="003A0B27">
      <w:pPr>
        <w:pStyle w:val="ListParagraph"/>
        <w:numPr>
          <w:ilvl w:val="0"/>
          <w:numId w:val="30"/>
        </w:numPr>
        <w:spacing w:after="160" w:line="240" w:lineRule="auto"/>
        <w:ind w:left="360" w:firstLine="720"/>
        <w:jc w:val="both"/>
        <w:rPr>
          <w:sz w:val="24"/>
          <w:szCs w:val="24"/>
        </w:rPr>
      </w:pPr>
      <w:r w:rsidRPr="300DB3A8">
        <w:rPr>
          <w:b/>
          <w:bCs/>
          <w:sz w:val="24"/>
          <w:szCs w:val="24"/>
        </w:rPr>
        <w:t>REDOVITOST U IZVRŠAVANJU ZADATAKA I SLANJE POVRATNIH INFORMACIJA NASTAVNIKU</w:t>
      </w:r>
    </w:p>
    <w:p w:rsidR="003A0B27" w:rsidRDefault="003A0B27" w:rsidP="003A0B27">
      <w:pPr>
        <w:pStyle w:val="ListParagraph"/>
        <w:numPr>
          <w:ilvl w:val="0"/>
          <w:numId w:val="30"/>
        </w:numPr>
        <w:spacing w:after="160" w:line="240" w:lineRule="auto"/>
        <w:ind w:left="360" w:firstLine="720"/>
        <w:jc w:val="both"/>
        <w:rPr>
          <w:sz w:val="24"/>
          <w:szCs w:val="24"/>
        </w:rPr>
      </w:pPr>
      <w:r w:rsidRPr="300DB3A8">
        <w:rPr>
          <w:b/>
          <w:bCs/>
          <w:sz w:val="24"/>
          <w:szCs w:val="24"/>
        </w:rPr>
        <w:t>KREATIVNOST I STVARALAČKO IZRAŽAVANJE</w:t>
      </w:r>
    </w:p>
    <w:p w:rsidR="003A0B27" w:rsidRDefault="003A0B27" w:rsidP="003A0B27">
      <w:pPr>
        <w:spacing w:line="240" w:lineRule="auto"/>
        <w:ind w:firstLine="720"/>
        <w:jc w:val="both"/>
        <w:rPr>
          <w:sz w:val="24"/>
          <w:szCs w:val="24"/>
        </w:rPr>
      </w:pPr>
    </w:p>
    <w:p w:rsidR="003A0B27" w:rsidRDefault="003A0B27" w:rsidP="003A0B27">
      <w:pPr>
        <w:pStyle w:val="ListParagraph"/>
        <w:numPr>
          <w:ilvl w:val="0"/>
          <w:numId w:val="29"/>
        </w:numPr>
        <w:spacing w:after="160" w:line="240" w:lineRule="auto"/>
        <w:ind w:left="360" w:firstLine="720"/>
        <w:jc w:val="both"/>
        <w:rPr>
          <w:sz w:val="24"/>
          <w:szCs w:val="24"/>
        </w:rPr>
      </w:pPr>
      <w:r w:rsidRPr="300DB3A8">
        <w:rPr>
          <w:b/>
          <w:bCs/>
          <w:sz w:val="24"/>
          <w:szCs w:val="24"/>
        </w:rPr>
        <w:t>AKTIVNOST UČENIKA UNASTAVI NA DALJINU</w:t>
      </w:r>
      <w:r w:rsidRPr="300DB3A8">
        <w:rPr>
          <w:sz w:val="24"/>
          <w:szCs w:val="24"/>
        </w:rPr>
        <w:t xml:space="preserve"> (učenik aktivno sudjeluje u radu, komentira, postavlja pitanja, izražava stavove, daje povratnu informaciju nastavniku kroz formativno vrednovanje isamovrednovanje)</w:t>
      </w:r>
    </w:p>
    <w:p w:rsidR="003A0B27" w:rsidRDefault="003A0B27" w:rsidP="003A0B27">
      <w:pPr>
        <w:pStyle w:val="ListParagraph"/>
        <w:numPr>
          <w:ilvl w:val="0"/>
          <w:numId w:val="29"/>
        </w:numPr>
        <w:spacing w:after="160" w:line="240" w:lineRule="auto"/>
        <w:ind w:left="360" w:firstLine="720"/>
        <w:jc w:val="both"/>
        <w:rPr>
          <w:sz w:val="24"/>
          <w:szCs w:val="24"/>
        </w:rPr>
      </w:pPr>
      <w:r w:rsidRPr="300DB3A8">
        <w:rPr>
          <w:b/>
          <w:bCs/>
          <w:sz w:val="24"/>
          <w:szCs w:val="24"/>
        </w:rPr>
        <w:t>REDOVITOST U PRAĆENJU GRADIVA I SUDJELOVANJU U NASTAVI</w:t>
      </w:r>
      <w:r w:rsidRPr="300DB3A8">
        <w:rPr>
          <w:sz w:val="24"/>
          <w:szCs w:val="24"/>
        </w:rPr>
        <w:t xml:space="preserve"> (učenik kontinuirano sudjeluje u nastavi i prati nastavne materijale)</w:t>
      </w:r>
    </w:p>
    <w:p w:rsidR="003A0B27" w:rsidRDefault="003A0B27" w:rsidP="003A0B27">
      <w:pPr>
        <w:pStyle w:val="ListParagraph"/>
        <w:numPr>
          <w:ilvl w:val="0"/>
          <w:numId w:val="29"/>
        </w:numPr>
        <w:spacing w:after="160" w:line="240" w:lineRule="auto"/>
        <w:ind w:left="360" w:firstLine="720"/>
        <w:jc w:val="both"/>
        <w:rPr>
          <w:sz w:val="24"/>
          <w:szCs w:val="24"/>
        </w:rPr>
      </w:pPr>
      <w:r w:rsidRPr="300DB3A8">
        <w:rPr>
          <w:b/>
          <w:bCs/>
          <w:sz w:val="24"/>
          <w:szCs w:val="24"/>
        </w:rPr>
        <w:t>REDOVITOST U IZVRŠAVANJU ZADATAKA I SLANJE POVRATNIH INFORMACIJA NASTAVNIKU</w:t>
      </w:r>
      <w:r w:rsidRPr="300DB3A8">
        <w:rPr>
          <w:sz w:val="24"/>
          <w:szCs w:val="24"/>
        </w:rPr>
        <w:t xml:space="preserve"> (učenik redovito izvršava zadatke unutar gradiva, u dogovorenom roku šalje povratnu informaciju nastavniku o izvršenim zadacima)</w:t>
      </w:r>
    </w:p>
    <w:p w:rsidR="003A0B27" w:rsidRDefault="003A0B27" w:rsidP="003A0B27">
      <w:pPr>
        <w:pStyle w:val="ListParagraph"/>
        <w:numPr>
          <w:ilvl w:val="0"/>
          <w:numId w:val="29"/>
        </w:numPr>
        <w:spacing w:after="160" w:line="240" w:lineRule="auto"/>
        <w:ind w:left="360" w:firstLine="720"/>
        <w:jc w:val="both"/>
        <w:rPr>
          <w:sz w:val="24"/>
          <w:szCs w:val="24"/>
        </w:rPr>
      </w:pPr>
      <w:r w:rsidRPr="300DB3A8">
        <w:rPr>
          <w:b/>
          <w:bCs/>
          <w:sz w:val="24"/>
          <w:szCs w:val="24"/>
        </w:rPr>
        <w:lastRenderedPageBreak/>
        <w:t>KREATIVNOST I STVARALAČKO IZRAŽAVANJE</w:t>
      </w:r>
      <w:r w:rsidRPr="300DB3A8">
        <w:rPr>
          <w:sz w:val="24"/>
          <w:szCs w:val="24"/>
        </w:rPr>
        <w:t xml:space="preserve"> (učenik prema dogovoru s nastavnikom izrađuje PP prezentacije, umne mape, crteže, sastavke...)</w:t>
      </w:r>
    </w:p>
    <w:p w:rsidR="003A0B27" w:rsidRDefault="003A0B27" w:rsidP="003A0B27">
      <w:pPr>
        <w:spacing w:line="240" w:lineRule="auto"/>
        <w:jc w:val="both"/>
        <w:rPr>
          <w:sz w:val="24"/>
          <w:szCs w:val="24"/>
        </w:rPr>
      </w:pPr>
    </w:p>
    <w:p w:rsidR="003A0B27" w:rsidRDefault="003A0B27" w:rsidP="003A0B27">
      <w:pPr>
        <w:spacing w:line="240" w:lineRule="auto"/>
        <w:jc w:val="both"/>
        <w:rPr>
          <w:b/>
          <w:bCs/>
          <w:sz w:val="24"/>
          <w:szCs w:val="24"/>
        </w:rPr>
      </w:pPr>
      <w:r w:rsidRPr="300DB3A8">
        <w:rPr>
          <w:sz w:val="24"/>
          <w:szCs w:val="24"/>
        </w:rPr>
        <w:t xml:space="preserve">Ovisno o </w:t>
      </w:r>
      <w:r w:rsidRPr="300DB3A8">
        <w:rPr>
          <w:b/>
          <w:bCs/>
          <w:sz w:val="24"/>
          <w:szCs w:val="24"/>
        </w:rPr>
        <w:t>nivou aktivnosti, redovitosti i kreativnost</w:t>
      </w:r>
      <w:r w:rsidRPr="300DB3A8">
        <w:rPr>
          <w:sz w:val="24"/>
          <w:szCs w:val="24"/>
        </w:rPr>
        <w:t xml:space="preserve">i učenici mogu biti ocijenjeni ocjenama: </w:t>
      </w:r>
      <w:r w:rsidRPr="300DB3A8">
        <w:rPr>
          <w:b/>
          <w:bCs/>
          <w:sz w:val="24"/>
          <w:szCs w:val="24"/>
        </w:rPr>
        <w:t>odličan,vrlo dobar I dobar.</w:t>
      </w:r>
      <w:r w:rsidRPr="300DB3A8">
        <w:rPr>
          <w:sz w:val="24"/>
          <w:szCs w:val="24"/>
        </w:rPr>
        <w:t xml:space="preserve"> Nivo koji se traži, prema procjeni nastavnika može biti </w:t>
      </w:r>
      <w:r w:rsidRPr="300DB3A8">
        <w:rPr>
          <w:b/>
          <w:bCs/>
          <w:sz w:val="24"/>
          <w:szCs w:val="24"/>
        </w:rPr>
        <w:t>POTPUNO, POVREMENO I VRLO RIJETKO.</w:t>
      </w:r>
    </w:p>
    <w:p w:rsidR="003A0B27" w:rsidRPr="00E237CE" w:rsidRDefault="003A0B27" w:rsidP="003A0B27">
      <w:pPr>
        <w:spacing w:line="240" w:lineRule="auto"/>
        <w:jc w:val="both"/>
        <w:rPr>
          <w:sz w:val="24"/>
          <w:szCs w:val="24"/>
        </w:rPr>
      </w:pPr>
      <w:r>
        <w:rPr>
          <w:sz w:val="24"/>
          <w:szCs w:val="24"/>
        </w:rPr>
        <w:t xml:space="preserve">Kod unošenja ocjena u e-dnevnik, kriterij iz točke 4 unosi se u rubriku </w:t>
      </w:r>
      <w:r w:rsidRPr="00F73762">
        <w:rPr>
          <w:b/>
          <w:bCs/>
          <w:sz w:val="24"/>
          <w:szCs w:val="24"/>
        </w:rPr>
        <w:t>STVARALAČKO IZRAŽAVANJE</w:t>
      </w:r>
      <w:r>
        <w:rPr>
          <w:sz w:val="24"/>
          <w:szCs w:val="24"/>
        </w:rPr>
        <w:t xml:space="preserve">, dok se ostali navedeni kriteriji unose u rubriku </w:t>
      </w:r>
      <w:r w:rsidRPr="00F73762">
        <w:rPr>
          <w:b/>
          <w:bCs/>
          <w:sz w:val="24"/>
          <w:szCs w:val="24"/>
        </w:rPr>
        <w:t>KULTURA MEĐUSOBNOG KOMUNICIRANJA</w:t>
      </w:r>
      <w:r>
        <w:rPr>
          <w:sz w:val="24"/>
          <w:szCs w:val="24"/>
        </w:rPr>
        <w:t>.</w:t>
      </w:r>
      <w:bookmarkStart w:id="2" w:name="_GoBack"/>
      <w:bookmarkEnd w:id="2"/>
    </w:p>
    <w:p w:rsidR="003A0B27" w:rsidRDefault="003A0B27" w:rsidP="003A0B27">
      <w:pPr>
        <w:jc w:val="both"/>
        <w:rPr>
          <w:rFonts w:ascii="Times New Roman" w:hAnsi="Times New Roman" w:cs="Times New Roman"/>
          <w:b/>
          <w:sz w:val="24"/>
        </w:rPr>
      </w:pPr>
    </w:p>
    <w:p w:rsidR="001643D0" w:rsidRPr="001643D0" w:rsidRDefault="001643D0" w:rsidP="001643D0">
      <w:pPr>
        <w:pStyle w:val="ListParagraph"/>
        <w:numPr>
          <w:ilvl w:val="0"/>
          <w:numId w:val="1"/>
        </w:numPr>
        <w:jc w:val="both"/>
        <w:rPr>
          <w:rFonts w:ascii="Times New Roman" w:hAnsi="Times New Roman" w:cs="Times New Roman"/>
          <w:b/>
          <w:sz w:val="24"/>
        </w:rPr>
      </w:pPr>
      <w:r>
        <w:rPr>
          <w:rFonts w:ascii="Times New Roman" w:hAnsi="Times New Roman" w:cs="Times New Roman"/>
          <w:b/>
          <w:sz w:val="24"/>
        </w:rPr>
        <w:t xml:space="preserve">Informatika </w:t>
      </w:r>
      <w:r>
        <w:rPr>
          <w:rFonts w:ascii="Times New Roman" w:hAnsi="Times New Roman" w:cs="Times New Roman"/>
          <w:sz w:val="24"/>
        </w:rPr>
        <w:t>(nastavnici: Emina Gudel</w:t>
      </w:r>
      <w:r w:rsidR="00F94668">
        <w:rPr>
          <w:rFonts w:ascii="Times New Roman" w:hAnsi="Times New Roman" w:cs="Times New Roman"/>
          <w:sz w:val="24"/>
        </w:rPr>
        <w:t>j</w:t>
      </w:r>
      <w:r>
        <w:rPr>
          <w:rFonts w:ascii="Times New Roman" w:hAnsi="Times New Roman" w:cs="Times New Roman"/>
          <w:sz w:val="24"/>
        </w:rPr>
        <w:t xml:space="preserve"> i Tin Antonić)</w:t>
      </w:r>
    </w:p>
    <w:p w:rsidR="00020D4B" w:rsidRPr="00D53696" w:rsidRDefault="00020D4B" w:rsidP="00020D4B">
      <w:pPr>
        <w:pStyle w:val="Heading1"/>
        <w:rPr>
          <w:rFonts w:eastAsia="Times New Roman"/>
        </w:rPr>
      </w:pPr>
      <w:r w:rsidRPr="00D53696">
        <w:rPr>
          <w:rFonts w:eastAsia="Times New Roman"/>
        </w:rPr>
        <w:t xml:space="preserve">Holistička rubrika za procjenu aktivnosti </w:t>
      </w:r>
    </w:p>
    <w:tbl>
      <w:tblPr>
        <w:tblStyle w:val="TableGrid"/>
        <w:tblW w:w="5000" w:type="pct"/>
        <w:jc w:val="center"/>
        <w:tblLook w:val="04A0"/>
      </w:tblPr>
      <w:tblGrid>
        <w:gridCol w:w="3996"/>
        <w:gridCol w:w="10224"/>
      </w:tblGrid>
      <w:tr w:rsidR="00020D4B" w:rsidRPr="00C24B32" w:rsidTr="00D22026">
        <w:trPr>
          <w:jc w:val="center"/>
        </w:trPr>
        <w:tc>
          <w:tcPr>
            <w:tcW w:w="1405" w:type="pct"/>
            <w:vAlign w:val="center"/>
          </w:tcPr>
          <w:p w:rsidR="00020D4B" w:rsidRPr="00C24B32" w:rsidRDefault="00020D4B" w:rsidP="00D22026">
            <w:pPr>
              <w:jc w:val="center"/>
              <w:rPr>
                <w:rFonts w:ascii="Comic Sans MS" w:hAnsi="Comic Sans MS"/>
                <w:b/>
                <w:bCs/>
                <w:sz w:val="18"/>
                <w:szCs w:val="18"/>
              </w:rPr>
            </w:pPr>
            <w:r w:rsidRPr="00C24B32">
              <w:rPr>
                <w:rFonts w:ascii="Comic Sans MS" w:hAnsi="Comic Sans MS"/>
                <w:b/>
                <w:bCs/>
                <w:sz w:val="18"/>
                <w:szCs w:val="18"/>
              </w:rPr>
              <w:t>RAZINE OSTVARENOSTI KRITERIJA</w:t>
            </w:r>
          </w:p>
        </w:tc>
        <w:tc>
          <w:tcPr>
            <w:tcW w:w="3595" w:type="pct"/>
            <w:vAlign w:val="center"/>
          </w:tcPr>
          <w:p w:rsidR="00020D4B" w:rsidRPr="00C24B32" w:rsidRDefault="00020D4B" w:rsidP="00D22026">
            <w:pPr>
              <w:jc w:val="center"/>
              <w:rPr>
                <w:rFonts w:ascii="Comic Sans MS" w:hAnsi="Comic Sans MS"/>
                <w:b/>
                <w:bCs/>
                <w:sz w:val="18"/>
                <w:szCs w:val="18"/>
              </w:rPr>
            </w:pPr>
            <w:r w:rsidRPr="00C24B32">
              <w:rPr>
                <w:rFonts w:ascii="Comic Sans MS" w:hAnsi="Comic Sans MS"/>
                <w:b/>
                <w:bCs/>
                <w:sz w:val="18"/>
                <w:szCs w:val="18"/>
              </w:rPr>
              <w:t>OPISNICE</w:t>
            </w:r>
          </w:p>
        </w:tc>
      </w:tr>
      <w:tr w:rsidR="00020D4B" w:rsidRPr="00C24B32" w:rsidTr="00D22026">
        <w:trPr>
          <w:jc w:val="center"/>
        </w:trPr>
        <w:tc>
          <w:tcPr>
            <w:tcW w:w="1405" w:type="pct"/>
            <w:vAlign w:val="center"/>
          </w:tcPr>
          <w:p w:rsidR="00020D4B" w:rsidRPr="00C24B32" w:rsidRDefault="00020D4B" w:rsidP="00D22026">
            <w:pPr>
              <w:jc w:val="center"/>
              <w:rPr>
                <w:rFonts w:ascii="Comic Sans MS" w:hAnsi="Comic Sans MS"/>
                <w:sz w:val="18"/>
                <w:szCs w:val="18"/>
              </w:rPr>
            </w:pPr>
            <w:r w:rsidRPr="00C24B32">
              <w:rPr>
                <w:rFonts w:ascii="Comic Sans MS" w:hAnsi="Comic Sans MS"/>
                <w:noProof/>
                <w:sz w:val="18"/>
                <w:szCs w:val="18"/>
              </w:rPr>
              <w:drawing>
                <wp:inline distT="0" distB="0" distL="0" distR="0">
                  <wp:extent cx="532738" cy="487975"/>
                  <wp:effectExtent l="19050" t="0" r="662" b="0"/>
                  <wp:docPr id="208378316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6460" cy="491384"/>
                          </a:xfrm>
                          <a:prstGeom prst="rect">
                            <a:avLst/>
                          </a:prstGeom>
                        </pic:spPr>
                      </pic:pic>
                    </a:graphicData>
                  </a:graphic>
                </wp:inline>
              </w:drawing>
            </w:r>
          </w:p>
          <w:p w:rsidR="00020D4B" w:rsidRPr="00C24B32" w:rsidRDefault="00020D4B" w:rsidP="00D22026">
            <w:pPr>
              <w:spacing w:line="257" w:lineRule="auto"/>
              <w:jc w:val="center"/>
              <w:rPr>
                <w:rFonts w:ascii="Comic Sans MS" w:hAnsi="Comic Sans MS"/>
                <w:b/>
                <w:bCs/>
                <w:sz w:val="18"/>
                <w:szCs w:val="18"/>
              </w:rPr>
            </w:pPr>
            <w:r w:rsidRPr="00C24B32">
              <w:rPr>
                <w:rFonts w:ascii="Comic Sans MS" w:hAnsi="Comic Sans MS"/>
                <w:b/>
                <w:bCs/>
                <w:sz w:val="18"/>
                <w:szCs w:val="18"/>
              </w:rPr>
              <w:t>ODLIČAN (5)</w:t>
            </w:r>
          </w:p>
          <w:p w:rsidR="00020D4B" w:rsidRPr="00C24B32" w:rsidRDefault="00020D4B" w:rsidP="00D22026">
            <w:pPr>
              <w:jc w:val="center"/>
              <w:rPr>
                <w:rFonts w:ascii="Comic Sans MS" w:hAnsi="Comic Sans MS"/>
                <w:sz w:val="18"/>
                <w:szCs w:val="18"/>
              </w:rPr>
            </w:pPr>
          </w:p>
        </w:tc>
        <w:tc>
          <w:tcPr>
            <w:tcW w:w="3595" w:type="pct"/>
            <w:vAlign w:val="center"/>
          </w:tcPr>
          <w:p w:rsidR="00020D4B" w:rsidRPr="00C24B32" w:rsidRDefault="00020D4B" w:rsidP="00D22026">
            <w:pPr>
              <w:rPr>
                <w:rFonts w:ascii="Comic Sans MS" w:hAnsi="Comic Sans MS"/>
                <w:sz w:val="18"/>
                <w:szCs w:val="18"/>
              </w:rPr>
            </w:pPr>
            <w:r w:rsidRPr="00C24B32">
              <w:rPr>
                <w:rFonts w:ascii="Comic Sans MS" w:hAnsi="Comic Sans MS"/>
                <w:bCs/>
                <w:sz w:val="18"/>
                <w:szCs w:val="18"/>
              </w:rPr>
              <w:t>Učenik izuzetno aktivno sudjeluje u svim fazama nastavnog sata,  samostalno donosi zaključke i postavlja pitanja, redovito i odgovorno izvršava sve postavljene zadatke, koristi neobvezne izvore znanja i potiče radnu atmosferu u virtualnom razredu , samostalno pronalazi kreativna rješenja problema, samoinicijativno pomaže drugima, komunikacija je uljudna, redovita.</w:t>
            </w:r>
          </w:p>
        </w:tc>
      </w:tr>
      <w:tr w:rsidR="00020D4B" w:rsidRPr="00C24B32" w:rsidTr="00D22026">
        <w:trPr>
          <w:trHeight w:val="908"/>
          <w:jc w:val="center"/>
        </w:trPr>
        <w:tc>
          <w:tcPr>
            <w:tcW w:w="1405" w:type="pct"/>
            <w:vAlign w:val="center"/>
          </w:tcPr>
          <w:p w:rsidR="00020D4B" w:rsidRPr="00C24B32" w:rsidRDefault="00020D4B" w:rsidP="00D22026">
            <w:pPr>
              <w:jc w:val="center"/>
              <w:rPr>
                <w:rFonts w:ascii="Comic Sans MS" w:hAnsi="Comic Sans MS"/>
                <w:sz w:val="18"/>
                <w:szCs w:val="18"/>
              </w:rPr>
            </w:pPr>
            <w:r w:rsidRPr="00C24B32">
              <w:rPr>
                <w:rFonts w:ascii="Comic Sans MS" w:hAnsi="Comic Sans MS"/>
                <w:noProof/>
                <w:sz w:val="18"/>
                <w:szCs w:val="18"/>
              </w:rPr>
              <w:drawing>
                <wp:inline distT="0" distB="0" distL="0" distR="0">
                  <wp:extent cx="523240" cy="468351"/>
                  <wp:effectExtent l="0" t="0" r="0" b="8255"/>
                  <wp:docPr id="46270342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3240" cy="468351"/>
                          </a:xfrm>
                          <a:prstGeom prst="rect">
                            <a:avLst/>
                          </a:prstGeom>
                        </pic:spPr>
                      </pic:pic>
                    </a:graphicData>
                  </a:graphic>
                </wp:inline>
              </w:drawing>
            </w:r>
          </w:p>
          <w:p w:rsidR="00020D4B" w:rsidRPr="00C24B32" w:rsidRDefault="00020D4B" w:rsidP="00D22026">
            <w:pPr>
              <w:spacing w:line="257" w:lineRule="auto"/>
              <w:jc w:val="center"/>
              <w:rPr>
                <w:rFonts w:ascii="Comic Sans MS" w:hAnsi="Comic Sans MS"/>
                <w:b/>
                <w:bCs/>
                <w:sz w:val="18"/>
                <w:szCs w:val="18"/>
              </w:rPr>
            </w:pPr>
            <w:r w:rsidRPr="00C24B32">
              <w:rPr>
                <w:rFonts w:ascii="Comic Sans MS" w:hAnsi="Comic Sans MS"/>
                <w:b/>
                <w:bCs/>
                <w:sz w:val="18"/>
                <w:szCs w:val="18"/>
              </w:rPr>
              <w:t>VRLO DOBAR (4)</w:t>
            </w:r>
          </w:p>
        </w:tc>
        <w:tc>
          <w:tcPr>
            <w:tcW w:w="3595" w:type="pct"/>
            <w:vAlign w:val="center"/>
          </w:tcPr>
          <w:p w:rsidR="00020D4B" w:rsidRPr="00C24B32" w:rsidRDefault="00020D4B" w:rsidP="00D22026">
            <w:pPr>
              <w:spacing w:line="257" w:lineRule="auto"/>
              <w:rPr>
                <w:rFonts w:ascii="Comic Sans MS" w:hAnsi="Comic Sans MS"/>
                <w:bCs/>
                <w:sz w:val="18"/>
                <w:szCs w:val="18"/>
              </w:rPr>
            </w:pPr>
            <w:r w:rsidRPr="00C24B32">
              <w:rPr>
                <w:rFonts w:ascii="Comic Sans MS" w:hAnsi="Comic Sans MS"/>
                <w:bCs/>
                <w:sz w:val="18"/>
                <w:szCs w:val="18"/>
              </w:rPr>
              <w:t>Učenik sudjeluje u svim fazama nastavnog sata te uglavnom samostalno donosi zaključke i postavlja pitanja, redovito izvršava postavljene zadatke, ali je ponekad brzoplet u radu, redovito daje pozitivan doprinos radnoj atmosferi u virtualnom razredu kroz postavljanje pitanja i poticanje na rasprave , gotovo uvijek ima potpunu zadaću, komunikacija je uljudna i redovita.</w:t>
            </w:r>
          </w:p>
        </w:tc>
      </w:tr>
      <w:tr w:rsidR="00020D4B" w:rsidRPr="00C24B32" w:rsidTr="00D22026">
        <w:trPr>
          <w:trHeight w:val="978"/>
          <w:jc w:val="center"/>
        </w:trPr>
        <w:tc>
          <w:tcPr>
            <w:tcW w:w="1405" w:type="pct"/>
            <w:vAlign w:val="center"/>
          </w:tcPr>
          <w:p w:rsidR="00020D4B" w:rsidRPr="00C24B32" w:rsidRDefault="00020D4B" w:rsidP="00D22026">
            <w:pPr>
              <w:jc w:val="center"/>
              <w:rPr>
                <w:rFonts w:ascii="Comic Sans MS" w:hAnsi="Comic Sans MS"/>
                <w:sz w:val="18"/>
                <w:szCs w:val="18"/>
              </w:rPr>
            </w:pPr>
            <w:r w:rsidRPr="00C24B32">
              <w:rPr>
                <w:rFonts w:ascii="Comic Sans MS" w:hAnsi="Comic Sans MS"/>
                <w:noProof/>
                <w:sz w:val="18"/>
                <w:szCs w:val="18"/>
              </w:rPr>
              <w:drawing>
                <wp:inline distT="0" distB="0" distL="0" distR="0">
                  <wp:extent cx="486634" cy="478785"/>
                  <wp:effectExtent l="0" t="0" r="8890" b="0"/>
                  <wp:docPr id="150418759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6634" cy="478785"/>
                          </a:xfrm>
                          <a:prstGeom prst="rect">
                            <a:avLst/>
                          </a:prstGeom>
                        </pic:spPr>
                      </pic:pic>
                    </a:graphicData>
                  </a:graphic>
                </wp:inline>
              </w:drawing>
            </w:r>
          </w:p>
          <w:p w:rsidR="00020D4B" w:rsidRPr="00C24B32" w:rsidRDefault="00020D4B" w:rsidP="00D22026">
            <w:pPr>
              <w:spacing w:line="257" w:lineRule="auto"/>
              <w:jc w:val="center"/>
              <w:rPr>
                <w:rFonts w:ascii="Comic Sans MS" w:hAnsi="Comic Sans MS"/>
                <w:b/>
                <w:bCs/>
                <w:sz w:val="18"/>
                <w:szCs w:val="18"/>
              </w:rPr>
            </w:pPr>
            <w:r w:rsidRPr="00C24B32">
              <w:rPr>
                <w:rFonts w:ascii="Comic Sans MS" w:hAnsi="Comic Sans MS"/>
                <w:b/>
                <w:bCs/>
                <w:sz w:val="18"/>
                <w:szCs w:val="18"/>
              </w:rPr>
              <w:t>DOBAR (3)</w:t>
            </w:r>
          </w:p>
        </w:tc>
        <w:tc>
          <w:tcPr>
            <w:tcW w:w="3595" w:type="pct"/>
            <w:vAlign w:val="center"/>
          </w:tcPr>
          <w:p w:rsidR="00020D4B" w:rsidRPr="00C24B32" w:rsidRDefault="00020D4B" w:rsidP="00D22026">
            <w:pPr>
              <w:spacing w:line="257" w:lineRule="auto"/>
              <w:rPr>
                <w:rFonts w:ascii="Comic Sans MS" w:hAnsi="Comic Sans MS"/>
                <w:bCs/>
                <w:sz w:val="18"/>
                <w:szCs w:val="18"/>
              </w:rPr>
            </w:pPr>
            <w:r w:rsidRPr="00C24B32">
              <w:rPr>
                <w:rFonts w:ascii="Comic Sans MS" w:hAnsi="Comic Sans MS"/>
                <w:bCs/>
                <w:sz w:val="18"/>
                <w:szCs w:val="18"/>
              </w:rPr>
              <w:t>Učenik povremeno sudjeluje u usvajanju nastavnih sadržaja, uz pomoć učitelja donosi zaključke, redovito izvršava obveze,  ali  radi isključivo ono što mora, komunikacija je uljudna i redovita .</w:t>
            </w:r>
          </w:p>
          <w:p w:rsidR="00020D4B" w:rsidRPr="00C24B32" w:rsidRDefault="00020D4B" w:rsidP="00D22026">
            <w:pPr>
              <w:rPr>
                <w:rFonts w:ascii="Comic Sans MS" w:hAnsi="Comic Sans MS"/>
                <w:sz w:val="18"/>
                <w:szCs w:val="18"/>
              </w:rPr>
            </w:pPr>
          </w:p>
        </w:tc>
      </w:tr>
      <w:tr w:rsidR="00020D4B" w:rsidRPr="00C24B32" w:rsidTr="00D22026">
        <w:trPr>
          <w:trHeight w:val="977"/>
          <w:jc w:val="center"/>
        </w:trPr>
        <w:tc>
          <w:tcPr>
            <w:tcW w:w="1405" w:type="pct"/>
            <w:vAlign w:val="center"/>
          </w:tcPr>
          <w:p w:rsidR="00020D4B" w:rsidRPr="00C24B32" w:rsidRDefault="00020D4B" w:rsidP="00D22026">
            <w:pPr>
              <w:jc w:val="center"/>
              <w:rPr>
                <w:rFonts w:ascii="Comic Sans MS" w:hAnsi="Comic Sans MS"/>
                <w:sz w:val="18"/>
                <w:szCs w:val="18"/>
              </w:rPr>
            </w:pPr>
            <w:r w:rsidRPr="00C24B32">
              <w:rPr>
                <w:rFonts w:ascii="Comic Sans MS" w:hAnsi="Comic Sans MS"/>
                <w:noProof/>
                <w:sz w:val="18"/>
                <w:szCs w:val="18"/>
              </w:rPr>
              <w:drawing>
                <wp:inline distT="0" distB="0" distL="0" distR="0">
                  <wp:extent cx="504670" cy="497821"/>
                  <wp:effectExtent l="0" t="0" r="0" b="0"/>
                  <wp:docPr id="1079340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4670" cy="497821"/>
                          </a:xfrm>
                          <a:prstGeom prst="rect">
                            <a:avLst/>
                          </a:prstGeom>
                        </pic:spPr>
                      </pic:pic>
                    </a:graphicData>
                  </a:graphic>
                </wp:inline>
              </w:drawing>
            </w:r>
          </w:p>
          <w:p w:rsidR="00020D4B" w:rsidRPr="00C24B32" w:rsidRDefault="00020D4B" w:rsidP="00D22026">
            <w:pPr>
              <w:jc w:val="center"/>
              <w:rPr>
                <w:rFonts w:ascii="Comic Sans MS" w:hAnsi="Comic Sans MS"/>
                <w:sz w:val="18"/>
                <w:szCs w:val="18"/>
              </w:rPr>
            </w:pPr>
            <w:r w:rsidRPr="00C24B32">
              <w:rPr>
                <w:rFonts w:ascii="Comic Sans MS" w:hAnsi="Comic Sans MS"/>
                <w:b/>
                <w:bCs/>
                <w:sz w:val="18"/>
                <w:szCs w:val="18"/>
              </w:rPr>
              <w:t>DOVOLJAN (2)</w:t>
            </w:r>
          </w:p>
        </w:tc>
        <w:tc>
          <w:tcPr>
            <w:tcW w:w="3595" w:type="pct"/>
            <w:vAlign w:val="center"/>
          </w:tcPr>
          <w:p w:rsidR="00020D4B" w:rsidRPr="00C24B32" w:rsidRDefault="00020D4B" w:rsidP="00D22026">
            <w:pPr>
              <w:spacing w:line="257" w:lineRule="auto"/>
              <w:rPr>
                <w:rFonts w:ascii="Comic Sans MS" w:hAnsi="Comic Sans MS"/>
                <w:bCs/>
                <w:sz w:val="18"/>
                <w:szCs w:val="18"/>
              </w:rPr>
            </w:pPr>
            <w:r w:rsidRPr="00C24B32">
              <w:rPr>
                <w:rFonts w:ascii="Comic Sans MS" w:hAnsi="Comic Sans MS"/>
                <w:bCs/>
                <w:sz w:val="18"/>
                <w:szCs w:val="18"/>
              </w:rPr>
              <w:t>Učenik rijetko i samo uz poticaj sudjeluje u usvajanju nastavnih sadržaja, nedovoljno samostalan i sustavan u radu , povremeno izvršava obveze, rijetko ima riješene zadaće, komunikacija je uljudna, ali neredovita .</w:t>
            </w:r>
          </w:p>
        </w:tc>
      </w:tr>
      <w:tr w:rsidR="00020D4B" w:rsidRPr="00C24B32" w:rsidTr="00D22026">
        <w:trPr>
          <w:trHeight w:val="977"/>
          <w:jc w:val="center"/>
        </w:trPr>
        <w:tc>
          <w:tcPr>
            <w:tcW w:w="1405" w:type="pct"/>
            <w:vAlign w:val="center"/>
          </w:tcPr>
          <w:p w:rsidR="00020D4B" w:rsidRPr="00C24B32" w:rsidRDefault="00020D4B" w:rsidP="00D22026">
            <w:pPr>
              <w:jc w:val="center"/>
              <w:rPr>
                <w:rFonts w:ascii="Comic Sans MS" w:hAnsi="Comic Sans MS"/>
                <w:noProof/>
                <w:sz w:val="18"/>
                <w:szCs w:val="18"/>
              </w:rPr>
            </w:pPr>
            <w:r w:rsidRPr="00C24B32">
              <w:rPr>
                <w:rFonts w:ascii="Comic Sans MS" w:hAnsi="Comic Sans MS"/>
                <w:noProof/>
                <w:sz w:val="18"/>
                <w:szCs w:val="18"/>
              </w:rPr>
              <w:lastRenderedPageBreak/>
              <w:drawing>
                <wp:inline distT="0" distB="0" distL="0" distR="0">
                  <wp:extent cx="504797" cy="365760"/>
                  <wp:effectExtent l="19050" t="0" r="0" b="0"/>
                  <wp:docPr id="11" name="Slika 1" descr="Rezultat slike za sad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slike za sad face emoji"/>
                          <pic:cNvPicPr>
                            <a:picLocks noChangeAspect="1" noChangeArrowheads="1"/>
                          </pic:cNvPicPr>
                        </pic:nvPicPr>
                        <pic:blipFill>
                          <a:blip r:embed="rId16" cstate="print"/>
                          <a:srcRect/>
                          <a:stretch>
                            <a:fillRect/>
                          </a:stretch>
                        </pic:blipFill>
                        <pic:spPr bwMode="auto">
                          <a:xfrm>
                            <a:off x="0" y="0"/>
                            <a:ext cx="507277" cy="367557"/>
                          </a:xfrm>
                          <a:prstGeom prst="rect">
                            <a:avLst/>
                          </a:prstGeom>
                          <a:noFill/>
                          <a:ln w="9525">
                            <a:noFill/>
                            <a:miter lim="800000"/>
                            <a:headEnd/>
                            <a:tailEnd/>
                          </a:ln>
                        </pic:spPr>
                      </pic:pic>
                    </a:graphicData>
                  </a:graphic>
                </wp:inline>
              </w:drawing>
            </w:r>
          </w:p>
          <w:p w:rsidR="00020D4B" w:rsidRPr="00C24B32" w:rsidRDefault="00020D4B" w:rsidP="00D22026">
            <w:pPr>
              <w:spacing w:line="257" w:lineRule="auto"/>
              <w:jc w:val="center"/>
              <w:rPr>
                <w:rFonts w:ascii="Comic Sans MS" w:hAnsi="Comic Sans MS"/>
                <w:b/>
                <w:bCs/>
                <w:sz w:val="18"/>
                <w:szCs w:val="18"/>
              </w:rPr>
            </w:pPr>
            <w:r w:rsidRPr="00C24B32">
              <w:rPr>
                <w:rFonts w:ascii="Comic Sans MS" w:hAnsi="Comic Sans MS"/>
                <w:b/>
                <w:bCs/>
                <w:sz w:val="18"/>
                <w:szCs w:val="18"/>
              </w:rPr>
              <w:t>NEDOVOLJAN (1)</w:t>
            </w:r>
          </w:p>
          <w:p w:rsidR="00020D4B" w:rsidRPr="00C24B32" w:rsidRDefault="00020D4B" w:rsidP="00D22026">
            <w:pPr>
              <w:jc w:val="center"/>
              <w:rPr>
                <w:rFonts w:ascii="Comic Sans MS" w:hAnsi="Comic Sans MS"/>
                <w:noProof/>
                <w:sz w:val="18"/>
                <w:szCs w:val="18"/>
              </w:rPr>
            </w:pPr>
          </w:p>
        </w:tc>
        <w:tc>
          <w:tcPr>
            <w:tcW w:w="3595" w:type="pct"/>
            <w:vAlign w:val="center"/>
          </w:tcPr>
          <w:p w:rsidR="00020D4B" w:rsidRPr="00C24B32" w:rsidRDefault="00020D4B" w:rsidP="00D22026">
            <w:pPr>
              <w:spacing w:line="257" w:lineRule="auto"/>
              <w:rPr>
                <w:rFonts w:ascii="Comic Sans MS" w:hAnsi="Comic Sans MS"/>
                <w:bCs/>
                <w:sz w:val="18"/>
                <w:szCs w:val="18"/>
              </w:rPr>
            </w:pPr>
            <w:r w:rsidRPr="00C24B32">
              <w:rPr>
                <w:rFonts w:ascii="Comic Sans MS" w:hAnsi="Comic Sans MS"/>
                <w:bCs/>
                <w:sz w:val="18"/>
                <w:szCs w:val="18"/>
              </w:rPr>
              <w:t>Učenik ne sudjeluje u usvajanju nastavnih sadržaja, nezainteresiran je za rad i odbija suradnju, ne izvršava postavljene zadatke, učestalo nema domaće zadaće, neodgovornog odnosa prema radu i radnim obvezama, često se ne pridržava dogovorenih pravila, komunikacija je neuljudna i neredovita .</w:t>
            </w:r>
          </w:p>
        </w:tc>
      </w:tr>
    </w:tbl>
    <w:p w:rsidR="00020D4B" w:rsidRDefault="00020D4B" w:rsidP="00020D4B">
      <w:pPr>
        <w:rPr>
          <w:rFonts w:ascii="Comic Sans MS" w:eastAsia="Times New Roman" w:hAnsi="Comic Sans MS"/>
          <w:b/>
          <w:bCs/>
          <w:sz w:val="18"/>
          <w:szCs w:val="18"/>
        </w:rPr>
      </w:pPr>
    </w:p>
    <w:p w:rsidR="00020D4B" w:rsidRDefault="00020D4B" w:rsidP="00020D4B">
      <w:pPr>
        <w:jc w:val="center"/>
        <w:rPr>
          <w:rFonts w:ascii="Comic Sans MS" w:eastAsia="Times New Roman" w:hAnsi="Comic Sans MS"/>
          <w:b/>
          <w:bCs/>
          <w:sz w:val="18"/>
          <w:szCs w:val="18"/>
        </w:rPr>
      </w:pPr>
    </w:p>
    <w:p w:rsidR="00020D4B" w:rsidRPr="00D53696" w:rsidRDefault="00020D4B" w:rsidP="00020D4B">
      <w:pPr>
        <w:pStyle w:val="Heading1"/>
        <w:rPr>
          <w:rFonts w:eastAsia="Times New Roman"/>
        </w:rPr>
      </w:pPr>
      <w:r w:rsidRPr="00D53696">
        <w:rPr>
          <w:rFonts w:eastAsia="Times New Roman"/>
        </w:rPr>
        <w:t xml:space="preserve">Analitička rubrika za procjenu učeničkih aktivnosti </w:t>
      </w:r>
    </w:p>
    <w:tbl>
      <w:tblPr>
        <w:tblStyle w:val="TableGrid"/>
        <w:tblW w:w="5000" w:type="pct"/>
        <w:tblLook w:val="04A0"/>
      </w:tblPr>
      <w:tblGrid>
        <w:gridCol w:w="2039"/>
        <w:gridCol w:w="4129"/>
        <w:gridCol w:w="3834"/>
        <w:gridCol w:w="3561"/>
        <w:gridCol w:w="657"/>
      </w:tblGrid>
      <w:tr w:rsidR="00020D4B" w:rsidRPr="00C24B32" w:rsidTr="00D22026">
        <w:tc>
          <w:tcPr>
            <w:tcW w:w="717" w:type="pct"/>
          </w:tcPr>
          <w:p w:rsidR="00020D4B" w:rsidRPr="00C24B32" w:rsidRDefault="00020D4B" w:rsidP="00D22026">
            <w:pPr>
              <w:rPr>
                <w:rFonts w:ascii="Comic Sans MS" w:hAnsi="Comic Sans MS"/>
                <w:b/>
                <w:sz w:val="18"/>
                <w:szCs w:val="18"/>
              </w:rPr>
            </w:pPr>
          </w:p>
        </w:tc>
        <w:tc>
          <w:tcPr>
            <w:tcW w:w="1452" w:type="pct"/>
          </w:tcPr>
          <w:p w:rsidR="00020D4B" w:rsidRPr="00C24B32" w:rsidRDefault="00020D4B" w:rsidP="00D22026">
            <w:pPr>
              <w:rPr>
                <w:rFonts w:ascii="Comic Sans MS" w:hAnsi="Comic Sans MS"/>
                <w:b/>
                <w:sz w:val="18"/>
                <w:szCs w:val="18"/>
              </w:rPr>
            </w:pPr>
            <w:r w:rsidRPr="00C24B32">
              <w:rPr>
                <w:rFonts w:ascii="Comic Sans MS" w:hAnsi="Comic Sans MS"/>
                <w:b/>
                <w:sz w:val="18"/>
                <w:szCs w:val="18"/>
              </w:rPr>
              <w:t>0 -neostvareno</w:t>
            </w:r>
          </w:p>
        </w:tc>
        <w:tc>
          <w:tcPr>
            <w:tcW w:w="1348" w:type="pct"/>
          </w:tcPr>
          <w:p w:rsidR="00020D4B" w:rsidRPr="00C24B32" w:rsidRDefault="00020D4B" w:rsidP="00D22026">
            <w:pPr>
              <w:rPr>
                <w:rFonts w:ascii="Comic Sans MS" w:hAnsi="Comic Sans MS"/>
                <w:b/>
                <w:sz w:val="18"/>
                <w:szCs w:val="18"/>
              </w:rPr>
            </w:pPr>
            <w:r w:rsidRPr="00C24B32">
              <w:rPr>
                <w:rFonts w:ascii="Comic Sans MS" w:hAnsi="Comic Sans MS"/>
                <w:b/>
                <w:sz w:val="18"/>
                <w:szCs w:val="18"/>
              </w:rPr>
              <w:t>1 - djelomično</w:t>
            </w:r>
          </w:p>
        </w:tc>
        <w:tc>
          <w:tcPr>
            <w:tcW w:w="1252" w:type="pct"/>
          </w:tcPr>
          <w:p w:rsidR="00020D4B" w:rsidRPr="00C24B32" w:rsidRDefault="00020D4B" w:rsidP="00D22026">
            <w:pPr>
              <w:rPr>
                <w:rFonts w:ascii="Comic Sans MS" w:hAnsi="Comic Sans MS"/>
                <w:b/>
                <w:sz w:val="18"/>
                <w:szCs w:val="18"/>
              </w:rPr>
            </w:pPr>
            <w:r w:rsidRPr="00C24B32">
              <w:rPr>
                <w:rFonts w:ascii="Comic Sans MS" w:hAnsi="Comic Sans MS"/>
                <w:b/>
                <w:sz w:val="18"/>
                <w:szCs w:val="18"/>
              </w:rPr>
              <w:t>2 - U potpunosti</w:t>
            </w:r>
          </w:p>
        </w:tc>
        <w:tc>
          <w:tcPr>
            <w:tcW w:w="231" w:type="pct"/>
          </w:tcPr>
          <w:p w:rsidR="00020D4B" w:rsidRPr="00C24B32" w:rsidRDefault="00020D4B" w:rsidP="00D22026">
            <w:pPr>
              <w:rPr>
                <w:rFonts w:ascii="Comic Sans MS" w:hAnsi="Comic Sans MS"/>
                <w:b/>
                <w:sz w:val="18"/>
                <w:szCs w:val="18"/>
              </w:rPr>
            </w:pPr>
          </w:p>
        </w:tc>
      </w:tr>
      <w:tr w:rsidR="00020D4B" w:rsidRPr="00C24B32" w:rsidTr="00D22026">
        <w:tc>
          <w:tcPr>
            <w:tcW w:w="717" w:type="pct"/>
            <w:vMerge w:val="restart"/>
          </w:tcPr>
          <w:p w:rsidR="00020D4B" w:rsidRPr="00C24B32" w:rsidRDefault="00020D4B" w:rsidP="00D22026">
            <w:pPr>
              <w:jc w:val="center"/>
              <w:rPr>
                <w:rFonts w:ascii="Comic Sans MS" w:hAnsi="Comic Sans MS"/>
                <w:b/>
                <w:sz w:val="18"/>
                <w:szCs w:val="18"/>
              </w:rPr>
            </w:pPr>
            <w:r w:rsidRPr="00C24B32">
              <w:rPr>
                <w:rFonts w:ascii="Comic Sans MS" w:hAnsi="Comic Sans MS"/>
                <w:b/>
                <w:sz w:val="18"/>
                <w:szCs w:val="18"/>
              </w:rPr>
              <w:t>Odnos prema radu</w:t>
            </w:r>
          </w:p>
        </w:tc>
        <w:tc>
          <w:tcPr>
            <w:tcW w:w="1452"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Učenik se ne trudi u izvršavanju zadataka, navodi različite razloge zašto nešto nije učinio</w:t>
            </w:r>
          </w:p>
        </w:tc>
        <w:tc>
          <w:tcPr>
            <w:tcW w:w="1348"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Učenik se trudi u izvršavanju zadanih zadataka, no ne uvijek i u potpunosti</w:t>
            </w:r>
          </w:p>
        </w:tc>
        <w:tc>
          <w:tcPr>
            <w:tcW w:w="1252"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Učenik se iznimno trudi u izvršavanju svih zadanih zadataka, potiče druge na aktivnost</w:t>
            </w:r>
          </w:p>
        </w:tc>
        <w:tc>
          <w:tcPr>
            <w:tcW w:w="231"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 xml:space="preserve"> /2</w:t>
            </w:r>
          </w:p>
        </w:tc>
      </w:tr>
      <w:tr w:rsidR="00020D4B" w:rsidRPr="00C24B32" w:rsidTr="00D22026">
        <w:tc>
          <w:tcPr>
            <w:tcW w:w="717" w:type="pct"/>
            <w:vMerge/>
          </w:tcPr>
          <w:p w:rsidR="00020D4B" w:rsidRPr="00C24B32" w:rsidRDefault="00020D4B" w:rsidP="00D22026">
            <w:pPr>
              <w:jc w:val="center"/>
              <w:rPr>
                <w:rFonts w:ascii="Comic Sans MS" w:hAnsi="Comic Sans MS"/>
                <w:b/>
                <w:sz w:val="18"/>
                <w:szCs w:val="18"/>
              </w:rPr>
            </w:pPr>
          </w:p>
        </w:tc>
        <w:tc>
          <w:tcPr>
            <w:tcW w:w="1452"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Učenik nije motiviran za rad pa ga je potrebno dodatno poticati i kontrolirati</w:t>
            </w:r>
          </w:p>
        </w:tc>
        <w:tc>
          <w:tcPr>
            <w:tcW w:w="1348"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Motivacija za rad je promjenjiva, ovisno o zadanoj aktivnosti</w:t>
            </w:r>
          </w:p>
        </w:tc>
        <w:tc>
          <w:tcPr>
            <w:tcW w:w="1252"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Učenik je iznimno motiviran za rad</w:t>
            </w:r>
          </w:p>
        </w:tc>
        <w:tc>
          <w:tcPr>
            <w:tcW w:w="231"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 xml:space="preserve"> /2</w:t>
            </w:r>
          </w:p>
        </w:tc>
      </w:tr>
      <w:tr w:rsidR="00020D4B" w:rsidRPr="00C24B32" w:rsidTr="00D22026">
        <w:tc>
          <w:tcPr>
            <w:tcW w:w="717" w:type="pct"/>
            <w:vMerge w:val="restart"/>
          </w:tcPr>
          <w:p w:rsidR="00020D4B" w:rsidRPr="00C24B32" w:rsidRDefault="00020D4B" w:rsidP="00D22026">
            <w:pPr>
              <w:rPr>
                <w:rFonts w:ascii="Comic Sans MS" w:hAnsi="Comic Sans MS"/>
                <w:b/>
                <w:sz w:val="18"/>
                <w:szCs w:val="18"/>
              </w:rPr>
            </w:pPr>
            <w:r w:rsidRPr="00C24B32">
              <w:rPr>
                <w:rFonts w:ascii="Comic Sans MS" w:hAnsi="Comic Sans MS"/>
                <w:b/>
                <w:sz w:val="18"/>
                <w:szCs w:val="18"/>
              </w:rPr>
              <w:t>komunikacija</w:t>
            </w:r>
          </w:p>
        </w:tc>
        <w:tc>
          <w:tcPr>
            <w:tcW w:w="1452"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Učenik se ponaša izvan pravila o pristojnoj komunikaciji</w:t>
            </w:r>
          </w:p>
        </w:tc>
        <w:tc>
          <w:tcPr>
            <w:tcW w:w="1348"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Ponekad zaboravlja pravila pristojne komunikacije</w:t>
            </w:r>
          </w:p>
        </w:tc>
        <w:tc>
          <w:tcPr>
            <w:tcW w:w="1252"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Uljudno se odnosi u pisanoj i usmenoj komunikaciji</w:t>
            </w:r>
          </w:p>
        </w:tc>
        <w:tc>
          <w:tcPr>
            <w:tcW w:w="231"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 xml:space="preserve"> /2</w:t>
            </w:r>
          </w:p>
        </w:tc>
      </w:tr>
      <w:tr w:rsidR="00020D4B" w:rsidRPr="00C24B32" w:rsidTr="00D22026">
        <w:tc>
          <w:tcPr>
            <w:tcW w:w="717" w:type="pct"/>
            <w:vMerge/>
          </w:tcPr>
          <w:p w:rsidR="00020D4B" w:rsidRPr="00C24B32" w:rsidRDefault="00020D4B" w:rsidP="00D22026">
            <w:pPr>
              <w:rPr>
                <w:rFonts w:ascii="Comic Sans MS" w:hAnsi="Comic Sans MS"/>
                <w:b/>
                <w:sz w:val="18"/>
                <w:szCs w:val="18"/>
              </w:rPr>
            </w:pPr>
          </w:p>
        </w:tc>
        <w:tc>
          <w:tcPr>
            <w:tcW w:w="1452"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Ne odgovara na učiteljeve poruke ili odgovara na poruke, ali tek nakon upozorenja</w:t>
            </w:r>
          </w:p>
        </w:tc>
        <w:tc>
          <w:tcPr>
            <w:tcW w:w="1348"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Odgovara na učiteljeve poruke, ali sa zakašnjenjem</w:t>
            </w:r>
          </w:p>
        </w:tc>
        <w:tc>
          <w:tcPr>
            <w:tcW w:w="1252"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Uvijek odgovara na učiteljeve poruke</w:t>
            </w:r>
          </w:p>
        </w:tc>
        <w:tc>
          <w:tcPr>
            <w:tcW w:w="231"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 xml:space="preserve"> /2</w:t>
            </w:r>
          </w:p>
        </w:tc>
      </w:tr>
      <w:tr w:rsidR="00020D4B" w:rsidRPr="00C24B32" w:rsidTr="00D22026">
        <w:tc>
          <w:tcPr>
            <w:tcW w:w="717" w:type="pct"/>
            <w:vMerge/>
          </w:tcPr>
          <w:p w:rsidR="00020D4B" w:rsidRPr="00C24B32" w:rsidRDefault="00020D4B" w:rsidP="00D22026">
            <w:pPr>
              <w:rPr>
                <w:rFonts w:ascii="Comic Sans MS" w:hAnsi="Comic Sans MS"/>
                <w:b/>
                <w:sz w:val="18"/>
                <w:szCs w:val="18"/>
              </w:rPr>
            </w:pPr>
          </w:p>
        </w:tc>
        <w:tc>
          <w:tcPr>
            <w:tcW w:w="1452"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Ne potpisuje zadatke svojim imenom i prezimenom, a iz e-pošte nije vidljivo tko je</w:t>
            </w:r>
          </w:p>
        </w:tc>
        <w:tc>
          <w:tcPr>
            <w:tcW w:w="1348"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Ponekad se zaboravi potpisati ili iz potpisa nije vidljivo tko je</w:t>
            </w:r>
          </w:p>
        </w:tc>
        <w:tc>
          <w:tcPr>
            <w:tcW w:w="1252"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Uvijek potpisuje zadatke svojim imenom i prezimenom</w:t>
            </w:r>
          </w:p>
        </w:tc>
        <w:tc>
          <w:tcPr>
            <w:tcW w:w="231"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 xml:space="preserve"> /2</w:t>
            </w:r>
          </w:p>
        </w:tc>
      </w:tr>
      <w:tr w:rsidR="00020D4B" w:rsidRPr="00C24B32" w:rsidTr="00D22026">
        <w:tc>
          <w:tcPr>
            <w:tcW w:w="717" w:type="pct"/>
            <w:vMerge w:val="restart"/>
          </w:tcPr>
          <w:p w:rsidR="00020D4B" w:rsidRPr="00C24B32" w:rsidRDefault="00020D4B" w:rsidP="00D22026">
            <w:pPr>
              <w:rPr>
                <w:rFonts w:ascii="Comic Sans MS" w:hAnsi="Comic Sans MS"/>
                <w:b/>
                <w:sz w:val="18"/>
                <w:szCs w:val="18"/>
              </w:rPr>
            </w:pPr>
            <w:r w:rsidRPr="00C24B32">
              <w:rPr>
                <w:rFonts w:ascii="Comic Sans MS" w:hAnsi="Comic Sans MS"/>
                <w:b/>
                <w:sz w:val="18"/>
                <w:szCs w:val="18"/>
              </w:rPr>
              <w:t>Praćenje nastave u virtualnoj učionici</w:t>
            </w:r>
          </w:p>
        </w:tc>
        <w:tc>
          <w:tcPr>
            <w:tcW w:w="1452"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Učenik čita poruke i obavijesti sa zakašnjenjem od nekoliko dana ili ih uopće ne čita</w:t>
            </w:r>
          </w:p>
        </w:tc>
        <w:tc>
          <w:tcPr>
            <w:tcW w:w="1348"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Učenik prati obavijesti i upute no zna mu se dogoditi da mu obavijest promakne pa ga učitelj mora kontaktirati privatnom porukom</w:t>
            </w:r>
          </w:p>
        </w:tc>
        <w:tc>
          <w:tcPr>
            <w:tcW w:w="1252"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Tijekom dana prati upute i obavijesti</w:t>
            </w:r>
          </w:p>
        </w:tc>
        <w:tc>
          <w:tcPr>
            <w:tcW w:w="231"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 xml:space="preserve"> /2</w:t>
            </w:r>
          </w:p>
        </w:tc>
      </w:tr>
      <w:tr w:rsidR="00020D4B" w:rsidRPr="00C24B32" w:rsidTr="00D22026">
        <w:tc>
          <w:tcPr>
            <w:tcW w:w="717" w:type="pct"/>
            <w:vMerge/>
          </w:tcPr>
          <w:p w:rsidR="00020D4B" w:rsidRPr="00C24B32" w:rsidRDefault="00020D4B" w:rsidP="00D22026">
            <w:pPr>
              <w:rPr>
                <w:rFonts w:ascii="Comic Sans MS" w:hAnsi="Comic Sans MS"/>
                <w:b/>
                <w:sz w:val="18"/>
                <w:szCs w:val="18"/>
              </w:rPr>
            </w:pPr>
          </w:p>
        </w:tc>
        <w:tc>
          <w:tcPr>
            <w:tcW w:w="1452"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Učenik ne upotrebljava oznaku „sviđa mi se“ i tako daje do znanja učitelju da nije  preuzeo zadatke ili pročitao obavijest</w:t>
            </w:r>
          </w:p>
        </w:tc>
        <w:tc>
          <w:tcPr>
            <w:tcW w:w="1348"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Učenik povremeno upotrebljava oznaku „sviđa mi se“</w:t>
            </w:r>
          </w:p>
        </w:tc>
        <w:tc>
          <w:tcPr>
            <w:tcW w:w="1252"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Učenik uvijek upotrebljava oznaku „sviđa mi se“ i tako daje do znanja učitelju da je  preuzeo zadatke ili pročitao obavijest</w:t>
            </w:r>
          </w:p>
        </w:tc>
        <w:tc>
          <w:tcPr>
            <w:tcW w:w="231"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 xml:space="preserve"> /2</w:t>
            </w:r>
          </w:p>
        </w:tc>
      </w:tr>
      <w:tr w:rsidR="00020D4B" w:rsidRPr="00C24B32" w:rsidTr="00D22026">
        <w:tc>
          <w:tcPr>
            <w:tcW w:w="717" w:type="pct"/>
          </w:tcPr>
          <w:p w:rsidR="00020D4B" w:rsidRPr="00C24B32" w:rsidRDefault="00020D4B" w:rsidP="00D22026">
            <w:pPr>
              <w:rPr>
                <w:rFonts w:ascii="Comic Sans MS" w:hAnsi="Comic Sans MS"/>
                <w:b/>
                <w:sz w:val="18"/>
                <w:szCs w:val="18"/>
              </w:rPr>
            </w:pPr>
            <w:r w:rsidRPr="00C24B32">
              <w:rPr>
                <w:rFonts w:ascii="Comic Sans MS" w:hAnsi="Comic Sans MS"/>
                <w:b/>
                <w:sz w:val="18"/>
                <w:szCs w:val="18"/>
              </w:rPr>
              <w:t>rokovi</w:t>
            </w:r>
          </w:p>
        </w:tc>
        <w:tc>
          <w:tcPr>
            <w:tcW w:w="1452"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Ne poštuje zadane rokove ni nakon produženja roka ili upozorenja</w:t>
            </w:r>
          </w:p>
        </w:tc>
        <w:tc>
          <w:tcPr>
            <w:tcW w:w="1348"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Uglavnom poštuje rokove, no zna se dogoditi da zadatke preda s malim zakašnjenjem</w:t>
            </w:r>
          </w:p>
        </w:tc>
        <w:tc>
          <w:tcPr>
            <w:tcW w:w="1252"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Poštuje rokove i sve zadatke predaje na vrijeme</w:t>
            </w:r>
          </w:p>
        </w:tc>
        <w:tc>
          <w:tcPr>
            <w:tcW w:w="231" w:type="pct"/>
          </w:tcPr>
          <w:p w:rsidR="00020D4B" w:rsidRPr="00C24B32" w:rsidRDefault="00020D4B" w:rsidP="00D22026">
            <w:pPr>
              <w:rPr>
                <w:rFonts w:ascii="Comic Sans MS" w:hAnsi="Comic Sans MS"/>
                <w:sz w:val="18"/>
                <w:szCs w:val="18"/>
              </w:rPr>
            </w:pPr>
            <w:r w:rsidRPr="00C24B32">
              <w:rPr>
                <w:rFonts w:ascii="Comic Sans MS" w:hAnsi="Comic Sans MS"/>
                <w:sz w:val="18"/>
                <w:szCs w:val="18"/>
              </w:rPr>
              <w:t xml:space="preserve"> /2</w:t>
            </w:r>
          </w:p>
        </w:tc>
      </w:tr>
    </w:tbl>
    <w:p w:rsidR="00020D4B" w:rsidRDefault="00020D4B" w:rsidP="00020D4B">
      <w:pPr>
        <w:spacing w:line="257" w:lineRule="auto"/>
        <w:rPr>
          <w:rFonts w:ascii="Comic Sans MS" w:hAnsi="Comic Sans MS"/>
          <w:b/>
          <w:bCs/>
          <w:sz w:val="18"/>
          <w:szCs w:val="18"/>
        </w:rPr>
      </w:pPr>
    </w:p>
    <w:p w:rsidR="00020D4B" w:rsidRPr="00D53696" w:rsidRDefault="00020D4B" w:rsidP="00020D4B">
      <w:pPr>
        <w:pStyle w:val="Heading1"/>
        <w:rPr>
          <w:rFonts w:eastAsia="Times New Roman"/>
        </w:rPr>
      </w:pPr>
      <w:r w:rsidRPr="00D53696">
        <w:rPr>
          <w:rFonts w:eastAsia="Times New Roman"/>
        </w:rPr>
        <w:lastRenderedPageBreak/>
        <w:t>Analitička rubrika za vrednovanje miniprojekta</w:t>
      </w:r>
    </w:p>
    <w:tbl>
      <w:tblPr>
        <w:tblStyle w:val="TableGrid"/>
        <w:tblpPr w:leftFromText="180" w:rightFromText="180" w:vertAnchor="page" w:horzAnchor="margin" w:tblpXSpec="center" w:tblpY="2222"/>
        <w:tblW w:w="0" w:type="auto"/>
        <w:tblLayout w:type="fixed"/>
        <w:tblLook w:val="04A0"/>
      </w:tblPr>
      <w:tblGrid>
        <w:gridCol w:w="1800"/>
        <w:gridCol w:w="2490"/>
        <w:gridCol w:w="2480"/>
        <w:gridCol w:w="2256"/>
      </w:tblGrid>
      <w:tr w:rsidR="00020D4B" w:rsidRPr="00C24B32" w:rsidTr="00020D4B">
        <w:trPr>
          <w:trHeight w:val="372"/>
        </w:trPr>
        <w:tc>
          <w:tcPr>
            <w:tcW w:w="1800" w:type="dxa"/>
            <w:vMerge w:val="restart"/>
            <w:vAlign w:val="center"/>
          </w:tcPr>
          <w:p w:rsidR="00020D4B" w:rsidRPr="00C24B32" w:rsidRDefault="00020D4B" w:rsidP="00020D4B">
            <w:pPr>
              <w:rPr>
                <w:rFonts w:ascii="Comic Sans MS" w:hAnsi="Comic Sans MS"/>
                <w:sz w:val="18"/>
                <w:szCs w:val="18"/>
              </w:rPr>
            </w:pPr>
            <w:r w:rsidRPr="00C24B32">
              <w:rPr>
                <w:rFonts w:ascii="Comic Sans MS" w:eastAsia="Calibri" w:hAnsi="Comic Sans MS" w:cs="Calibri"/>
                <w:b/>
                <w:bCs/>
                <w:sz w:val="18"/>
                <w:szCs w:val="18"/>
              </w:rPr>
              <w:t>SASTAVNICE</w:t>
            </w:r>
          </w:p>
        </w:tc>
        <w:tc>
          <w:tcPr>
            <w:tcW w:w="7226" w:type="dxa"/>
            <w:gridSpan w:val="3"/>
            <w:vAlign w:val="center"/>
          </w:tcPr>
          <w:p w:rsidR="00020D4B" w:rsidRPr="00C24B32" w:rsidRDefault="00020D4B" w:rsidP="00020D4B">
            <w:pPr>
              <w:spacing w:line="259" w:lineRule="auto"/>
              <w:jc w:val="center"/>
              <w:rPr>
                <w:rFonts w:ascii="Comic Sans MS" w:hAnsi="Comic Sans MS"/>
                <w:sz w:val="18"/>
                <w:szCs w:val="18"/>
              </w:rPr>
            </w:pPr>
            <w:r w:rsidRPr="00C24B32">
              <w:rPr>
                <w:rFonts w:ascii="Comic Sans MS" w:eastAsia="Calibri" w:hAnsi="Comic Sans MS" w:cs="Calibri"/>
                <w:b/>
                <w:bCs/>
                <w:sz w:val="18"/>
                <w:szCs w:val="18"/>
              </w:rPr>
              <w:t>RAZINE OSTVARENOSTI KRITERIJA</w:t>
            </w:r>
          </w:p>
        </w:tc>
      </w:tr>
      <w:tr w:rsidR="00020D4B" w:rsidRPr="00C24B32" w:rsidTr="00020D4B">
        <w:trPr>
          <w:trHeight w:val="405"/>
        </w:trPr>
        <w:tc>
          <w:tcPr>
            <w:tcW w:w="1800" w:type="dxa"/>
            <w:vMerge/>
          </w:tcPr>
          <w:p w:rsidR="00020D4B" w:rsidRPr="00C24B32" w:rsidRDefault="00020D4B" w:rsidP="00020D4B">
            <w:pPr>
              <w:rPr>
                <w:rFonts w:ascii="Comic Sans MS" w:hAnsi="Comic Sans MS"/>
                <w:sz w:val="18"/>
                <w:szCs w:val="18"/>
              </w:rPr>
            </w:pPr>
          </w:p>
        </w:tc>
        <w:tc>
          <w:tcPr>
            <w:tcW w:w="2490" w:type="dxa"/>
            <w:vAlign w:val="center"/>
          </w:tcPr>
          <w:p w:rsidR="00020D4B" w:rsidRPr="00C24B32" w:rsidRDefault="00020D4B" w:rsidP="00020D4B">
            <w:pPr>
              <w:spacing w:line="259" w:lineRule="auto"/>
              <w:jc w:val="center"/>
              <w:rPr>
                <w:rFonts w:ascii="Comic Sans MS" w:hAnsi="Comic Sans MS"/>
                <w:sz w:val="18"/>
                <w:szCs w:val="18"/>
              </w:rPr>
            </w:pPr>
            <w:r w:rsidRPr="00C24B32">
              <w:rPr>
                <w:rFonts w:ascii="Comic Sans MS" w:eastAsia="Calibri" w:hAnsi="Comic Sans MS" w:cs="Calibri"/>
                <w:b/>
                <w:bCs/>
                <w:sz w:val="18"/>
                <w:szCs w:val="18"/>
              </w:rPr>
              <w:t>izvrsno</w:t>
            </w:r>
          </w:p>
        </w:tc>
        <w:tc>
          <w:tcPr>
            <w:tcW w:w="2480" w:type="dxa"/>
            <w:vAlign w:val="center"/>
          </w:tcPr>
          <w:p w:rsidR="00020D4B" w:rsidRPr="00C24B32" w:rsidRDefault="00020D4B" w:rsidP="00020D4B">
            <w:pPr>
              <w:jc w:val="center"/>
              <w:rPr>
                <w:rFonts w:ascii="Comic Sans MS" w:eastAsia="Calibri" w:hAnsi="Comic Sans MS" w:cs="Calibri"/>
                <w:b/>
                <w:bCs/>
                <w:sz w:val="18"/>
                <w:szCs w:val="18"/>
              </w:rPr>
            </w:pPr>
            <w:r w:rsidRPr="00C24B32">
              <w:rPr>
                <w:rFonts w:ascii="Comic Sans MS" w:eastAsia="Calibri" w:hAnsi="Comic Sans MS" w:cs="Calibri"/>
                <w:b/>
                <w:bCs/>
                <w:sz w:val="18"/>
                <w:szCs w:val="18"/>
              </w:rPr>
              <w:t>odgovarajuće</w:t>
            </w:r>
          </w:p>
        </w:tc>
        <w:tc>
          <w:tcPr>
            <w:tcW w:w="2256" w:type="dxa"/>
            <w:vAlign w:val="center"/>
          </w:tcPr>
          <w:p w:rsidR="00020D4B" w:rsidRPr="00C24B32" w:rsidRDefault="00020D4B" w:rsidP="00020D4B">
            <w:pPr>
              <w:jc w:val="center"/>
              <w:rPr>
                <w:rFonts w:ascii="Comic Sans MS" w:eastAsia="Calibri" w:hAnsi="Comic Sans MS" w:cs="Calibri"/>
                <w:b/>
                <w:bCs/>
                <w:sz w:val="18"/>
                <w:szCs w:val="18"/>
              </w:rPr>
            </w:pPr>
            <w:r w:rsidRPr="00C24B32">
              <w:rPr>
                <w:rFonts w:ascii="Comic Sans MS" w:eastAsia="Calibri" w:hAnsi="Comic Sans MS" w:cs="Calibri"/>
                <w:b/>
                <w:bCs/>
                <w:sz w:val="18"/>
                <w:szCs w:val="18"/>
              </w:rPr>
              <w:t>u razvoju</w:t>
            </w:r>
          </w:p>
        </w:tc>
      </w:tr>
      <w:tr w:rsidR="00020D4B" w:rsidRPr="00C24B32" w:rsidTr="00020D4B">
        <w:trPr>
          <w:trHeight w:val="771"/>
        </w:trPr>
        <w:tc>
          <w:tcPr>
            <w:tcW w:w="1800" w:type="dxa"/>
            <w:vAlign w:val="center"/>
          </w:tcPr>
          <w:p w:rsidR="00020D4B" w:rsidRPr="00C24B32" w:rsidRDefault="00020D4B" w:rsidP="00020D4B">
            <w:pPr>
              <w:rPr>
                <w:rFonts w:ascii="Comic Sans MS" w:hAnsi="Comic Sans MS"/>
                <w:sz w:val="18"/>
                <w:szCs w:val="18"/>
              </w:rPr>
            </w:pPr>
            <w:r w:rsidRPr="00C24B32">
              <w:rPr>
                <w:rFonts w:ascii="Comic Sans MS" w:eastAsia="Calibri" w:hAnsi="Comic Sans MS" w:cs="Calibri"/>
                <w:b/>
                <w:bCs/>
                <w:sz w:val="18"/>
                <w:szCs w:val="18"/>
              </w:rPr>
              <w:t>cilj</w:t>
            </w:r>
          </w:p>
        </w:tc>
        <w:tc>
          <w:tcPr>
            <w:tcW w:w="2490" w:type="dxa"/>
            <w:vAlign w:val="center"/>
          </w:tcPr>
          <w:p w:rsidR="00020D4B" w:rsidRPr="00C24B32" w:rsidRDefault="00020D4B" w:rsidP="00020D4B">
            <w:pPr>
              <w:rPr>
                <w:rFonts w:ascii="Comic Sans MS" w:hAnsi="Comic Sans MS"/>
                <w:sz w:val="18"/>
                <w:szCs w:val="18"/>
              </w:rPr>
            </w:pPr>
            <w:r w:rsidRPr="00C24B32">
              <w:rPr>
                <w:rFonts w:ascii="Comic Sans MS" w:eastAsia="Calibri" w:hAnsi="Comic Sans MS" w:cs="Calibri"/>
                <w:sz w:val="18"/>
                <w:szCs w:val="18"/>
              </w:rPr>
              <w:t>Cilj je jasno definiran, aktualan, zanimljiv i znanstveno utemeljen.</w:t>
            </w:r>
          </w:p>
        </w:tc>
        <w:tc>
          <w:tcPr>
            <w:tcW w:w="2480" w:type="dxa"/>
            <w:vAlign w:val="center"/>
          </w:tcPr>
          <w:p w:rsidR="00020D4B" w:rsidRPr="00C24B32" w:rsidRDefault="00020D4B" w:rsidP="00020D4B">
            <w:pPr>
              <w:rPr>
                <w:rFonts w:ascii="Comic Sans MS" w:hAnsi="Comic Sans MS"/>
                <w:sz w:val="18"/>
                <w:szCs w:val="18"/>
              </w:rPr>
            </w:pPr>
            <w:r w:rsidRPr="00C24B32">
              <w:rPr>
                <w:rFonts w:ascii="Comic Sans MS" w:eastAsia="Calibri" w:hAnsi="Comic Sans MS" w:cs="Calibri"/>
                <w:sz w:val="18"/>
                <w:szCs w:val="18"/>
              </w:rPr>
              <w:t>Cilj je nejasno definiran i djelomično je znanstveno utemeljen.</w:t>
            </w:r>
          </w:p>
        </w:tc>
        <w:tc>
          <w:tcPr>
            <w:tcW w:w="2256" w:type="dxa"/>
            <w:vAlign w:val="center"/>
          </w:tcPr>
          <w:p w:rsidR="00020D4B" w:rsidRPr="00C24B32" w:rsidRDefault="00020D4B" w:rsidP="00020D4B">
            <w:pPr>
              <w:rPr>
                <w:rFonts w:ascii="Comic Sans MS" w:hAnsi="Comic Sans MS"/>
                <w:sz w:val="18"/>
                <w:szCs w:val="18"/>
              </w:rPr>
            </w:pPr>
            <w:r w:rsidRPr="00C24B32">
              <w:rPr>
                <w:rFonts w:ascii="Comic Sans MS" w:eastAsia="Calibri" w:hAnsi="Comic Sans MS" w:cs="Calibri"/>
                <w:sz w:val="18"/>
                <w:szCs w:val="18"/>
              </w:rPr>
              <w:t xml:space="preserve">Cilj je znanstveno neutemeljen. </w:t>
            </w:r>
          </w:p>
        </w:tc>
      </w:tr>
      <w:tr w:rsidR="00020D4B" w:rsidRPr="00C24B32" w:rsidTr="00020D4B">
        <w:trPr>
          <w:trHeight w:val="1269"/>
        </w:trPr>
        <w:tc>
          <w:tcPr>
            <w:tcW w:w="1800" w:type="dxa"/>
            <w:vAlign w:val="center"/>
          </w:tcPr>
          <w:p w:rsidR="00020D4B" w:rsidRPr="00C24B32" w:rsidRDefault="00020D4B" w:rsidP="00020D4B">
            <w:pPr>
              <w:spacing w:line="259" w:lineRule="auto"/>
              <w:rPr>
                <w:rFonts w:ascii="Comic Sans MS" w:hAnsi="Comic Sans MS"/>
                <w:sz w:val="18"/>
                <w:szCs w:val="18"/>
              </w:rPr>
            </w:pPr>
            <w:r w:rsidRPr="00C24B32">
              <w:rPr>
                <w:rFonts w:ascii="Comic Sans MS" w:eastAsia="Calibri" w:hAnsi="Comic Sans MS" w:cs="Calibri"/>
                <w:b/>
                <w:bCs/>
                <w:sz w:val="18"/>
                <w:szCs w:val="18"/>
              </w:rPr>
              <w:t>plan rada</w:t>
            </w:r>
          </w:p>
        </w:tc>
        <w:tc>
          <w:tcPr>
            <w:tcW w:w="2490" w:type="dxa"/>
            <w:vAlign w:val="center"/>
          </w:tcPr>
          <w:p w:rsidR="00020D4B" w:rsidRPr="00C24B32" w:rsidRDefault="00020D4B" w:rsidP="00020D4B">
            <w:pPr>
              <w:rPr>
                <w:rFonts w:ascii="Comic Sans MS" w:hAnsi="Comic Sans MS"/>
                <w:sz w:val="18"/>
                <w:szCs w:val="18"/>
              </w:rPr>
            </w:pPr>
            <w:r w:rsidRPr="00C24B32">
              <w:rPr>
                <w:rFonts w:ascii="Comic Sans MS" w:eastAsia="Calibri" w:hAnsi="Comic Sans MS" w:cs="Calibri"/>
                <w:sz w:val="18"/>
                <w:szCs w:val="18"/>
              </w:rPr>
              <w:t xml:space="preserve">Sve aktivnosti jasno su razrađene s navedenim vremenom izvršenja i s jasnom podjelom rada. </w:t>
            </w:r>
          </w:p>
        </w:tc>
        <w:tc>
          <w:tcPr>
            <w:tcW w:w="2480" w:type="dxa"/>
            <w:vAlign w:val="center"/>
          </w:tcPr>
          <w:p w:rsidR="00020D4B" w:rsidRPr="00C24B32" w:rsidRDefault="00020D4B" w:rsidP="00020D4B">
            <w:pPr>
              <w:rPr>
                <w:rFonts w:ascii="Comic Sans MS" w:hAnsi="Comic Sans MS"/>
                <w:sz w:val="18"/>
                <w:szCs w:val="18"/>
              </w:rPr>
            </w:pPr>
            <w:r w:rsidRPr="00C24B32">
              <w:rPr>
                <w:rFonts w:ascii="Comic Sans MS" w:eastAsia="Calibri" w:hAnsi="Comic Sans MS" w:cs="Calibri"/>
                <w:sz w:val="18"/>
                <w:szCs w:val="18"/>
              </w:rPr>
              <w:t>Aktivnosti su dobro razrađene, ali bez precizno utvrđenih komponenata realizacije.</w:t>
            </w:r>
          </w:p>
        </w:tc>
        <w:tc>
          <w:tcPr>
            <w:tcW w:w="2256" w:type="dxa"/>
            <w:vAlign w:val="center"/>
          </w:tcPr>
          <w:p w:rsidR="00020D4B" w:rsidRPr="00C24B32" w:rsidRDefault="00020D4B" w:rsidP="00020D4B">
            <w:pPr>
              <w:rPr>
                <w:rFonts w:ascii="Comic Sans MS" w:hAnsi="Comic Sans MS"/>
                <w:sz w:val="18"/>
                <w:szCs w:val="18"/>
              </w:rPr>
            </w:pPr>
            <w:r w:rsidRPr="00C24B32">
              <w:rPr>
                <w:rFonts w:ascii="Comic Sans MS" w:eastAsia="Calibri" w:hAnsi="Comic Sans MS" w:cs="Calibri"/>
                <w:sz w:val="18"/>
                <w:szCs w:val="18"/>
              </w:rPr>
              <w:t>Aktivnosti su djelomično razrađene s nedorečenim komponentama realizacije.</w:t>
            </w:r>
          </w:p>
        </w:tc>
      </w:tr>
      <w:tr w:rsidR="00020D4B" w:rsidRPr="00C24B32" w:rsidTr="00020D4B">
        <w:trPr>
          <w:trHeight w:val="1331"/>
        </w:trPr>
        <w:tc>
          <w:tcPr>
            <w:tcW w:w="1800" w:type="dxa"/>
            <w:vAlign w:val="center"/>
          </w:tcPr>
          <w:p w:rsidR="00020D4B" w:rsidRPr="00C24B32" w:rsidRDefault="00020D4B" w:rsidP="00020D4B">
            <w:pPr>
              <w:spacing w:line="259" w:lineRule="auto"/>
              <w:rPr>
                <w:rFonts w:ascii="Comic Sans MS" w:hAnsi="Comic Sans MS"/>
                <w:sz w:val="18"/>
                <w:szCs w:val="18"/>
              </w:rPr>
            </w:pPr>
            <w:r w:rsidRPr="00C24B32">
              <w:rPr>
                <w:rFonts w:ascii="Comic Sans MS" w:eastAsia="Calibri" w:hAnsi="Comic Sans MS" w:cs="Calibri"/>
                <w:b/>
                <w:bCs/>
                <w:sz w:val="18"/>
                <w:szCs w:val="18"/>
              </w:rPr>
              <w:t>metode rada</w:t>
            </w:r>
          </w:p>
        </w:tc>
        <w:tc>
          <w:tcPr>
            <w:tcW w:w="2490" w:type="dxa"/>
            <w:vAlign w:val="center"/>
          </w:tcPr>
          <w:p w:rsidR="00020D4B" w:rsidRPr="00C24B32" w:rsidRDefault="00020D4B" w:rsidP="00020D4B">
            <w:pPr>
              <w:rPr>
                <w:rFonts w:ascii="Comic Sans MS" w:hAnsi="Comic Sans MS"/>
                <w:sz w:val="18"/>
                <w:szCs w:val="18"/>
              </w:rPr>
            </w:pPr>
            <w:r w:rsidRPr="00C24B32">
              <w:rPr>
                <w:rFonts w:ascii="Comic Sans MS" w:eastAsia="Calibri" w:hAnsi="Comic Sans MS" w:cs="Calibri"/>
                <w:sz w:val="18"/>
                <w:szCs w:val="18"/>
              </w:rPr>
              <w:t>Metode rada dobro su odabrane u odnosu na cilj te su pravilno i točno primijenjene.</w:t>
            </w:r>
          </w:p>
        </w:tc>
        <w:tc>
          <w:tcPr>
            <w:tcW w:w="2480" w:type="dxa"/>
            <w:vAlign w:val="center"/>
          </w:tcPr>
          <w:p w:rsidR="00020D4B" w:rsidRPr="00C24B32" w:rsidRDefault="00020D4B" w:rsidP="00020D4B">
            <w:pPr>
              <w:rPr>
                <w:rFonts w:ascii="Comic Sans MS" w:hAnsi="Comic Sans MS"/>
                <w:sz w:val="18"/>
                <w:szCs w:val="18"/>
              </w:rPr>
            </w:pPr>
            <w:r w:rsidRPr="00C24B32">
              <w:rPr>
                <w:rFonts w:ascii="Comic Sans MS" w:eastAsia="Calibri" w:hAnsi="Comic Sans MS" w:cs="Calibri"/>
                <w:sz w:val="18"/>
                <w:szCs w:val="18"/>
              </w:rPr>
              <w:t>Metode rada dobro su odabrane u odnosu na cilj, ali je njihova primjena manjkava.</w:t>
            </w:r>
          </w:p>
        </w:tc>
        <w:tc>
          <w:tcPr>
            <w:tcW w:w="2256" w:type="dxa"/>
            <w:vAlign w:val="center"/>
          </w:tcPr>
          <w:p w:rsidR="00020D4B" w:rsidRPr="00C24B32" w:rsidRDefault="00020D4B" w:rsidP="00020D4B">
            <w:pPr>
              <w:rPr>
                <w:rFonts w:ascii="Comic Sans MS" w:hAnsi="Comic Sans MS"/>
                <w:sz w:val="18"/>
                <w:szCs w:val="18"/>
              </w:rPr>
            </w:pPr>
            <w:r w:rsidRPr="00C24B32">
              <w:rPr>
                <w:rFonts w:ascii="Comic Sans MS" w:eastAsia="Calibri" w:hAnsi="Comic Sans MS" w:cs="Calibri"/>
                <w:sz w:val="18"/>
                <w:szCs w:val="18"/>
              </w:rPr>
              <w:t>Metode rada nisu najbolje odabrane u odnosu na cilj, a primjena im je manjkava.</w:t>
            </w:r>
          </w:p>
        </w:tc>
      </w:tr>
      <w:tr w:rsidR="00020D4B" w:rsidRPr="00C24B32" w:rsidTr="00020D4B">
        <w:trPr>
          <w:trHeight w:val="1265"/>
        </w:trPr>
        <w:tc>
          <w:tcPr>
            <w:tcW w:w="1800" w:type="dxa"/>
            <w:vAlign w:val="center"/>
          </w:tcPr>
          <w:p w:rsidR="00020D4B" w:rsidRPr="00C24B32" w:rsidRDefault="00020D4B" w:rsidP="00020D4B">
            <w:pPr>
              <w:spacing w:line="259" w:lineRule="auto"/>
              <w:rPr>
                <w:rFonts w:ascii="Comic Sans MS" w:eastAsia="Calibri" w:hAnsi="Comic Sans MS" w:cs="Calibri"/>
                <w:b/>
                <w:bCs/>
                <w:sz w:val="18"/>
                <w:szCs w:val="18"/>
              </w:rPr>
            </w:pPr>
            <w:r w:rsidRPr="00C24B32">
              <w:rPr>
                <w:rFonts w:ascii="Comic Sans MS" w:eastAsia="Calibri" w:hAnsi="Comic Sans MS" w:cs="Calibri"/>
                <w:b/>
                <w:bCs/>
                <w:sz w:val="18"/>
                <w:szCs w:val="18"/>
              </w:rPr>
              <w:t>obrada podataka i prikaz rezultata</w:t>
            </w:r>
          </w:p>
        </w:tc>
        <w:tc>
          <w:tcPr>
            <w:tcW w:w="2490" w:type="dxa"/>
            <w:vAlign w:val="center"/>
          </w:tcPr>
          <w:p w:rsidR="00020D4B" w:rsidRPr="00C24B32" w:rsidRDefault="00020D4B" w:rsidP="00020D4B">
            <w:pPr>
              <w:rPr>
                <w:rFonts w:ascii="Comic Sans MS" w:hAnsi="Comic Sans MS"/>
                <w:sz w:val="18"/>
                <w:szCs w:val="18"/>
              </w:rPr>
            </w:pPr>
            <w:r w:rsidRPr="00C24B32">
              <w:rPr>
                <w:rFonts w:ascii="Comic Sans MS" w:eastAsia="Calibri" w:hAnsi="Comic Sans MS" w:cs="Calibri"/>
                <w:sz w:val="18"/>
                <w:szCs w:val="18"/>
              </w:rPr>
              <w:t>Rezultati su sistematično obrađeni te točno, jasno i kreativno prikazani (tablično, grafički i/ili slikovno).</w:t>
            </w:r>
          </w:p>
        </w:tc>
        <w:tc>
          <w:tcPr>
            <w:tcW w:w="2480" w:type="dxa"/>
            <w:vAlign w:val="center"/>
          </w:tcPr>
          <w:p w:rsidR="00020D4B" w:rsidRPr="00C24B32" w:rsidRDefault="00020D4B" w:rsidP="00020D4B">
            <w:pPr>
              <w:rPr>
                <w:rFonts w:ascii="Comic Sans MS" w:hAnsi="Comic Sans MS"/>
                <w:sz w:val="18"/>
                <w:szCs w:val="18"/>
              </w:rPr>
            </w:pPr>
            <w:r w:rsidRPr="00C24B32">
              <w:rPr>
                <w:rFonts w:ascii="Comic Sans MS" w:eastAsia="Calibri" w:hAnsi="Comic Sans MS" w:cs="Calibri"/>
                <w:sz w:val="18"/>
                <w:szCs w:val="18"/>
              </w:rPr>
              <w:t>Rezultati su dobro obrađeni, ali nisu jasno prikazani.</w:t>
            </w:r>
          </w:p>
        </w:tc>
        <w:tc>
          <w:tcPr>
            <w:tcW w:w="2256" w:type="dxa"/>
            <w:vAlign w:val="center"/>
          </w:tcPr>
          <w:p w:rsidR="00020D4B" w:rsidRPr="00C24B32" w:rsidRDefault="00020D4B" w:rsidP="00020D4B">
            <w:pPr>
              <w:rPr>
                <w:rFonts w:ascii="Comic Sans MS" w:hAnsi="Comic Sans MS"/>
                <w:sz w:val="18"/>
                <w:szCs w:val="18"/>
              </w:rPr>
            </w:pPr>
            <w:r w:rsidRPr="00C24B32">
              <w:rPr>
                <w:rFonts w:ascii="Comic Sans MS" w:eastAsia="Calibri" w:hAnsi="Comic Sans MS" w:cs="Calibri"/>
                <w:sz w:val="18"/>
                <w:szCs w:val="18"/>
              </w:rPr>
              <w:t>Rezultati nisu obrađeni, a prikaz je nejasan i/ili nepregledan i/ili nečitljiv.</w:t>
            </w:r>
          </w:p>
        </w:tc>
      </w:tr>
      <w:tr w:rsidR="00020D4B" w:rsidRPr="00C24B32" w:rsidTr="00020D4B">
        <w:trPr>
          <w:trHeight w:val="1701"/>
        </w:trPr>
        <w:tc>
          <w:tcPr>
            <w:tcW w:w="1800" w:type="dxa"/>
            <w:vAlign w:val="center"/>
          </w:tcPr>
          <w:p w:rsidR="00020D4B" w:rsidRPr="00C24B32" w:rsidRDefault="00020D4B" w:rsidP="00020D4B">
            <w:pPr>
              <w:spacing w:line="259" w:lineRule="auto"/>
              <w:rPr>
                <w:rFonts w:ascii="Comic Sans MS" w:hAnsi="Comic Sans MS"/>
                <w:sz w:val="18"/>
                <w:szCs w:val="18"/>
              </w:rPr>
            </w:pPr>
            <w:r w:rsidRPr="00C24B32">
              <w:rPr>
                <w:rFonts w:ascii="Comic Sans MS" w:eastAsia="Calibri" w:hAnsi="Comic Sans MS" w:cs="Calibri"/>
                <w:b/>
                <w:bCs/>
                <w:sz w:val="18"/>
                <w:szCs w:val="18"/>
              </w:rPr>
              <w:t>zaključak i osvrt na rad</w:t>
            </w:r>
          </w:p>
        </w:tc>
        <w:tc>
          <w:tcPr>
            <w:tcW w:w="2490" w:type="dxa"/>
            <w:vAlign w:val="center"/>
          </w:tcPr>
          <w:p w:rsidR="00020D4B" w:rsidRPr="00C24B32" w:rsidRDefault="00020D4B" w:rsidP="00020D4B">
            <w:pPr>
              <w:rPr>
                <w:rFonts w:ascii="Comic Sans MS" w:hAnsi="Comic Sans MS"/>
                <w:sz w:val="18"/>
                <w:szCs w:val="18"/>
              </w:rPr>
            </w:pPr>
            <w:r w:rsidRPr="00C24B32">
              <w:rPr>
                <w:rFonts w:ascii="Comic Sans MS" w:eastAsia="Calibri" w:hAnsi="Comic Sans MS" w:cs="Calibri"/>
                <w:sz w:val="18"/>
                <w:szCs w:val="18"/>
              </w:rPr>
              <w:t>Zaključak je jasno napisan i proizlazi iz dobivenih rezultata. Povezan je s hipotezom, sažima glavnu ideju rada te sadrži osvrt na istraživanje (eventualne pogreške i/ili prijedlozi poboljšanja).</w:t>
            </w:r>
          </w:p>
        </w:tc>
        <w:tc>
          <w:tcPr>
            <w:tcW w:w="2480" w:type="dxa"/>
            <w:vAlign w:val="center"/>
          </w:tcPr>
          <w:p w:rsidR="00020D4B" w:rsidRPr="00C24B32" w:rsidRDefault="00020D4B" w:rsidP="00020D4B">
            <w:pPr>
              <w:rPr>
                <w:rFonts w:ascii="Comic Sans MS" w:hAnsi="Comic Sans MS"/>
                <w:sz w:val="18"/>
                <w:szCs w:val="18"/>
              </w:rPr>
            </w:pPr>
            <w:r w:rsidRPr="00C24B32">
              <w:rPr>
                <w:rFonts w:ascii="Comic Sans MS" w:eastAsia="Calibri" w:hAnsi="Comic Sans MS" w:cs="Calibri"/>
                <w:sz w:val="18"/>
                <w:szCs w:val="18"/>
              </w:rPr>
              <w:t>Zaključak djelomično proizlazi iz dobivenih rezultata. Nije u potpunosti jasno povezan s hipotezom, a samo djelomično sažima glavnu ideju rada. Sadrži djelomičan osvrt na istraživanje.</w:t>
            </w:r>
          </w:p>
        </w:tc>
        <w:tc>
          <w:tcPr>
            <w:tcW w:w="2256" w:type="dxa"/>
            <w:vAlign w:val="center"/>
          </w:tcPr>
          <w:p w:rsidR="00020D4B" w:rsidRPr="00C24B32" w:rsidRDefault="00020D4B" w:rsidP="00020D4B">
            <w:pPr>
              <w:rPr>
                <w:rFonts w:ascii="Comic Sans MS" w:hAnsi="Comic Sans MS"/>
                <w:sz w:val="18"/>
                <w:szCs w:val="18"/>
              </w:rPr>
            </w:pPr>
            <w:r w:rsidRPr="00C24B32">
              <w:rPr>
                <w:rFonts w:ascii="Comic Sans MS" w:eastAsia="Calibri" w:hAnsi="Comic Sans MS" w:cs="Calibri"/>
                <w:sz w:val="18"/>
                <w:szCs w:val="18"/>
              </w:rPr>
              <w:t>Zaključak je preopćenit i ne proizlazi iz dobivenih rezultata i/ili ih krivo tumači. Nije povezan s hipotezom, ne sažima glavnu ideju rada. Ne sadrži osvrt na istraživanje.</w:t>
            </w:r>
          </w:p>
        </w:tc>
      </w:tr>
      <w:tr w:rsidR="00020D4B" w:rsidRPr="00C24B32" w:rsidTr="00020D4B">
        <w:trPr>
          <w:trHeight w:val="1701"/>
        </w:trPr>
        <w:tc>
          <w:tcPr>
            <w:tcW w:w="1800" w:type="dxa"/>
            <w:vAlign w:val="center"/>
          </w:tcPr>
          <w:p w:rsidR="00020D4B" w:rsidRPr="00C24B32" w:rsidRDefault="00020D4B" w:rsidP="00020D4B">
            <w:pPr>
              <w:rPr>
                <w:rFonts w:ascii="Comic Sans MS" w:eastAsia="Calibri" w:hAnsi="Comic Sans MS" w:cs="Calibri"/>
                <w:b/>
                <w:bCs/>
                <w:sz w:val="18"/>
                <w:szCs w:val="18"/>
              </w:rPr>
            </w:pPr>
            <w:r w:rsidRPr="00C24B32">
              <w:rPr>
                <w:rFonts w:ascii="Comic Sans MS" w:eastAsia="Calibri" w:hAnsi="Comic Sans MS" w:cs="Calibri"/>
                <w:b/>
                <w:bCs/>
                <w:sz w:val="18"/>
                <w:szCs w:val="18"/>
              </w:rPr>
              <w:lastRenderedPageBreak/>
              <w:t>izvori znanja</w:t>
            </w:r>
          </w:p>
        </w:tc>
        <w:tc>
          <w:tcPr>
            <w:tcW w:w="2490" w:type="dxa"/>
            <w:vAlign w:val="center"/>
          </w:tcPr>
          <w:p w:rsidR="00020D4B" w:rsidRPr="00C24B32" w:rsidRDefault="00020D4B" w:rsidP="00020D4B">
            <w:pPr>
              <w:rPr>
                <w:rFonts w:ascii="Comic Sans MS" w:hAnsi="Comic Sans MS"/>
                <w:sz w:val="18"/>
                <w:szCs w:val="18"/>
              </w:rPr>
            </w:pPr>
            <w:r w:rsidRPr="00C24B32">
              <w:rPr>
                <w:rFonts w:ascii="Comic Sans MS" w:eastAsia="Calibri" w:hAnsi="Comic Sans MS" w:cs="Calibri"/>
                <w:sz w:val="18"/>
                <w:szCs w:val="18"/>
              </w:rPr>
              <w:t>Precizno su navedeni (citirani) svi izvori znanja.</w:t>
            </w:r>
          </w:p>
        </w:tc>
        <w:tc>
          <w:tcPr>
            <w:tcW w:w="2480" w:type="dxa"/>
            <w:vAlign w:val="center"/>
          </w:tcPr>
          <w:p w:rsidR="00020D4B" w:rsidRPr="00C24B32" w:rsidRDefault="00020D4B" w:rsidP="00020D4B">
            <w:pPr>
              <w:rPr>
                <w:rFonts w:ascii="Comic Sans MS" w:hAnsi="Comic Sans MS"/>
                <w:sz w:val="18"/>
                <w:szCs w:val="18"/>
              </w:rPr>
            </w:pPr>
            <w:r w:rsidRPr="00C24B32">
              <w:rPr>
                <w:rFonts w:ascii="Comic Sans MS" w:eastAsia="Calibri" w:hAnsi="Comic Sans MS" w:cs="Calibri"/>
                <w:sz w:val="18"/>
                <w:szCs w:val="18"/>
              </w:rPr>
              <w:t>Precizno su navedeni (citirani) izvori znanja, ali nedostaje jedan ili najviše dva izvora znanja.</w:t>
            </w:r>
          </w:p>
        </w:tc>
        <w:tc>
          <w:tcPr>
            <w:tcW w:w="2256" w:type="dxa"/>
            <w:vAlign w:val="center"/>
          </w:tcPr>
          <w:p w:rsidR="00020D4B" w:rsidRPr="00C24B32" w:rsidRDefault="00020D4B" w:rsidP="00020D4B">
            <w:pPr>
              <w:rPr>
                <w:rFonts w:ascii="Comic Sans MS" w:hAnsi="Comic Sans MS"/>
                <w:sz w:val="18"/>
                <w:szCs w:val="18"/>
              </w:rPr>
            </w:pPr>
            <w:r w:rsidRPr="00C24B32">
              <w:rPr>
                <w:rFonts w:ascii="Comic Sans MS" w:eastAsia="Calibri" w:hAnsi="Comic Sans MS" w:cs="Calibri"/>
                <w:sz w:val="18"/>
                <w:szCs w:val="18"/>
              </w:rPr>
              <w:t xml:space="preserve">Nepravilno su citirani izvori znanja i/ili </w:t>
            </w:r>
          </w:p>
          <w:p w:rsidR="00020D4B" w:rsidRPr="00C24B32" w:rsidRDefault="00020D4B" w:rsidP="00020D4B">
            <w:pPr>
              <w:rPr>
                <w:rFonts w:ascii="Comic Sans MS" w:hAnsi="Comic Sans MS"/>
                <w:sz w:val="18"/>
                <w:szCs w:val="18"/>
              </w:rPr>
            </w:pPr>
            <w:r w:rsidRPr="00C24B32">
              <w:rPr>
                <w:rFonts w:ascii="Comic Sans MS" w:eastAsia="Calibri" w:hAnsi="Comic Sans MS" w:cs="Calibri"/>
                <w:sz w:val="18"/>
                <w:szCs w:val="18"/>
              </w:rPr>
              <w:t>navedeni samo djelomično.</w:t>
            </w:r>
          </w:p>
        </w:tc>
      </w:tr>
    </w:tbl>
    <w:p w:rsidR="00020D4B" w:rsidRPr="00C24B32" w:rsidRDefault="00020D4B" w:rsidP="00020D4B">
      <w:pPr>
        <w:rPr>
          <w:rFonts w:ascii="Comic Sans MS" w:hAnsi="Comic Sans MS"/>
          <w:sz w:val="18"/>
          <w:szCs w:val="18"/>
        </w:rPr>
      </w:pPr>
    </w:p>
    <w:p w:rsidR="00020D4B" w:rsidRDefault="00020D4B" w:rsidP="00020D4B">
      <w:pPr>
        <w:spacing w:line="257" w:lineRule="auto"/>
        <w:jc w:val="center"/>
        <w:rPr>
          <w:rFonts w:ascii="Comic Sans MS" w:hAnsi="Comic Sans MS"/>
          <w:b/>
          <w:bCs/>
          <w:sz w:val="18"/>
          <w:szCs w:val="18"/>
        </w:rPr>
      </w:pPr>
    </w:p>
    <w:p w:rsidR="00020D4B" w:rsidRDefault="00020D4B" w:rsidP="00020D4B">
      <w:pPr>
        <w:spacing w:line="257" w:lineRule="auto"/>
        <w:jc w:val="center"/>
        <w:rPr>
          <w:rFonts w:ascii="Comic Sans MS" w:hAnsi="Comic Sans MS"/>
          <w:b/>
          <w:bCs/>
          <w:sz w:val="18"/>
          <w:szCs w:val="18"/>
        </w:rPr>
      </w:pPr>
    </w:p>
    <w:p w:rsidR="00020D4B" w:rsidRDefault="00020D4B" w:rsidP="00020D4B">
      <w:pPr>
        <w:spacing w:line="257" w:lineRule="auto"/>
        <w:jc w:val="center"/>
        <w:rPr>
          <w:rFonts w:ascii="Comic Sans MS" w:hAnsi="Comic Sans MS"/>
          <w:b/>
          <w:bCs/>
          <w:sz w:val="18"/>
          <w:szCs w:val="18"/>
        </w:rPr>
      </w:pPr>
    </w:p>
    <w:p w:rsidR="00020D4B" w:rsidRDefault="00020D4B" w:rsidP="00020D4B">
      <w:pPr>
        <w:spacing w:line="257" w:lineRule="auto"/>
        <w:rPr>
          <w:rFonts w:ascii="Comic Sans MS" w:hAnsi="Comic Sans MS"/>
          <w:b/>
          <w:bCs/>
          <w:sz w:val="18"/>
          <w:szCs w:val="18"/>
        </w:rPr>
      </w:pPr>
    </w:p>
    <w:p w:rsidR="00020D4B" w:rsidRDefault="00020D4B" w:rsidP="00020D4B">
      <w:pPr>
        <w:spacing w:line="257" w:lineRule="auto"/>
        <w:jc w:val="center"/>
        <w:rPr>
          <w:rFonts w:ascii="Comic Sans MS" w:hAnsi="Comic Sans MS"/>
          <w:b/>
          <w:bCs/>
          <w:sz w:val="18"/>
          <w:szCs w:val="18"/>
        </w:rPr>
      </w:pPr>
    </w:p>
    <w:p w:rsidR="00020D4B" w:rsidRPr="00D53696" w:rsidRDefault="00020D4B" w:rsidP="00020D4B">
      <w:pPr>
        <w:pStyle w:val="Heading1"/>
        <w:rPr>
          <w:rFonts w:eastAsia="Times New Roman"/>
        </w:rPr>
      </w:pPr>
      <w:r w:rsidRPr="00D53696">
        <w:rPr>
          <w:rFonts w:eastAsia="Times New Roman"/>
        </w:rPr>
        <w:t>Analitička rubrika za vrednovanje plakata</w:t>
      </w:r>
    </w:p>
    <w:tbl>
      <w:tblPr>
        <w:tblStyle w:val="TableGrid"/>
        <w:tblW w:w="0" w:type="auto"/>
        <w:tblInd w:w="2498" w:type="dxa"/>
        <w:tblLayout w:type="fixed"/>
        <w:tblLook w:val="04A0"/>
      </w:tblPr>
      <w:tblGrid>
        <w:gridCol w:w="1555"/>
        <w:gridCol w:w="2409"/>
        <w:gridCol w:w="2806"/>
        <w:gridCol w:w="2256"/>
      </w:tblGrid>
      <w:tr w:rsidR="00020D4B" w:rsidRPr="00C24B32" w:rsidTr="00020D4B">
        <w:trPr>
          <w:trHeight w:val="372"/>
        </w:trPr>
        <w:tc>
          <w:tcPr>
            <w:tcW w:w="1555" w:type="dxa"/>
            <w:vMerge w:val="restart"/>
          </w:tcPr>
          <w:p w:rsidR="00020D4B" w:rsidRPr="00C24B32" w:rsidRDefault="00020D4B" w:rsidP="00D22026">
            <w:pPr>
              <w:rPr>
                <w:rFonts w:ascii="Comic Sans MS" w:eastAsia="Calibri" w:hAnsi="Comic Sans MS" w:cs="Calibri"/>
                <w:sz w:val="18"/>
                <w:szCs w:val="18"/>
              </w:rPr>
            </w:pPr>
          </w:p>
          <w:p w:rsidR="00020D4B" w:rsidRPr="00C24B32" w:rsidRDefault="00020D4B" w:rsidP="00D22026">
            <w:pPr>
              <w:rPr>
                <w:rFonts w:ascii="Comic Sans MS" w:hAnsi="Comic Sans MS"/>
                <w:sz w:val="18"/>
                <w:szCs w:val="18"/>
              </w:rPr>
            </w:pPr>
            <w:r w:rsidRPr="00C24B32">
              <w:rPr>
                <w:rFonts w:ascii="Comic Sans MS" w:eastAsia="Calibri" w:hAnsi="Comic Sans MS" w:cs="Calibri"/>
                <w:b/>
                <w:bCs/>
                <w:sz w:val="18"/>
                <w:szCs w:val="18"/>
              </w:rPr>
              <w:t>SASTAVNICE</w:t>
            </w:r>
          </w:p>
        </w:tc>
        <w:tc>
          <w:tcPr>
            <w:tcW w:w="7471" w:type="dxa"/>
            <w:gridSpan w:val="3"/>
            <w:vAlign w:val="center"/>
          </w:tcPr>
          <w:p w:rsidR="00020D4B" w:rsidRPr="00C24B32" w:rsidRDefault="00020D4B" w:rsidP="00D22026">
            <w:pPr>
              <w:jc w:val="center"/>
              <w:rPr>
                <w:rFonts w:ascii="Comic Sans MS" w:hAnsi="Comic Sans MS"/>
                <w:sz w:val="18"/>
                <w:szCs w:val="18"/>
              </w:rPr>
            </w:pPr>
            <w:r w:rsidRPr="00C24B32">
              <w:rPr>
                <w:rFonts w:ascii="Comic Sans MS" w:eastAsia="Calibri" w:hAnsi="Comic Sans MS" w:cs="Calibri"/>
                <w:b/>
                <w:bCs/>
                <w:sz w:val="18"/>
                <w:szCs w:val="18"/>
              </w:rPr>
              <w:t>RAZINE OSTVARENOSTI KRITERIJA</w:t>
            </w:r>
          </w:p>
        </w:tc>
      </w:tr>
      <w:tr w:rsidR="00020D4B" w:rsidRPr="00C24B32" w:rsidTr="00020D4B">
        <w:trPr>
          <w:trHeight w:val="405"/>
        </w:trPr>
        <w:tc>
          <w:tcPr>
            <w:tcW w:w="1555" w:type="dxa"/>
            <w:vMerge/>
          </w:tcPr>
          <w:p w:rsidR="00020D4B" w:rsidRPr="00C24B32" w:rsidRDefault="00020D4B" w:rsidP="00D22026">
            <w:pPr>
              <w:rPr>
                <w:rFonts w:ascii="Comic Sans MS" w:hAnsi="Comic Sans MS"/>
                <w:sz w:val="18"/>
                <w:szCs w:val="18"/>
              </w:rPr>
            </w:pPr>
          </w:p>
        </w:tc>
        <w:tc>
          <w:tcPr>
            <w:tcW w:w="2409" w:type="dxa"/>
            <w:vAlign w:val="center"/>
          </w:tcPr>
          <w:p w:rsidR="00020D4B" w:rsidRPr="00C24B32" w:rsidRDefault="00020D4B" w:rsidP="00D22026">
            <w:pPr>
              <w:spacing w:line="259" w:lineRule="auto"/>
              <w:jc w:val="center"/>
              <w:rPr>
                <w:rFonts w:ascii="Comic Sans MS" w:hAnsi="Comic Sans MS"/>
                <w:sz w:val="18"/>
                <w:szCs w:val="18"/>
              </w:rPr>
            </w:pPr>
            <w:r w:rsidRPr="00C24B32">
              <w:rPr>
                <w:rFonts w:ascii="Comic Sans MS" w:eastAsia="Calibri" w:hAnsi="Comic Sans MS" w:cs="Calibri"/>
                <w:b/>
                <w:bCs/>
                <w:sz w:val="18"/>
                <w:szCs w:val="18"/>
              </w:rPr>
              <w:t>u razvoju</w:t>
            </w:r>
          </w:p>
        </w:tc>
        <w:tc>
          <w:tcPr>
            <w:tcW w:w="2806" w:type="dxa"/>
            <w:vAlign w:val="center"/>
          </w:tcPr>
          <w:p w:rsidR="00020D4B" w:rsidRPr="00C24B32" w:rsidRDefault="00020D4B" w:rsidP="00D22026">
            <w:pPr>
              <w:spacing w:line="259" w:lineRule="auto"/>
              <w:jc w:val="center"/>
              <w:rPr>
                <w:rFonts w:ascii="Comic Sans MS" w:eastAsia="Calibri" w:hAnsi="Comic Sans MS" w:cs="Calibri"/>
                <w:sz w:val="18"/>
                <w:szCs w:val="18"/>
              </w:rPr>
            </w:pPr>
            <w:r w:rsidRPr="00C24B32">
              <w:rPr>
                <w:rFonts w:ascii="Comic Sans MS" w:eastAsia="Calibri" w:hAnsi="Comic Sans MS" w:cs="Calibri"/>
                <w:b/>
                <w:bCs/>
                <w:sz w:val="18"/>
                <w:szCs w:val="18"/>
              </w:rPr>
              <w:t>odgovarajuće</w:t>
            </w:r>
          </w:p>
        </w:tc>
        <w:tc>
          <w:tcPr>
            <w:tcW w:w="2256" w:type="dxa"/>
            <w:vAlign w:val="center"/>
          </w:tcPr>
          <w:p w:rsidR="00020D4B" w:rsidRPr="00C24B32" w:rsidRDefault="00020D4B" w:rsidP="00D22026">
            <w:pPr>
              <w:jc w:val="center"/>
              <w:rPr>
                <w:rFonts w:ascii="Comic Sans MS" w:eastAsia="Calibri" w:hAnsi="Comic Sans MS" w:cs="Calibri"/>
                <w:b/>
                <w:bCs/>
                <w:sz w:val="18"/>
                <w:szCs w:val="18"/>
              </w:rPr>
            </w:pPr>
            <w:r w:rsidRPr="00C24B32">
              <w:rPr>
                <w:rFonts w:ascii="Comic Sans MS" w:eastAsia="Calibri" w:hAnsi="Comic Sans MS" w:cs="Calibri"/>
                <w:b/>
                <w:bCs/>
                <w:sz w:val="18"/>
                <w:szCs w:val="18"/>
              </w:rPr>
              <w:t>uzorno</w:t>
            </w:r>
          </w:p>
        </w:tc>
      </w:tr>
      <w:tr w:rsidR="00020D4B" w:rsidRPr="00C24B32" w:rsidTr="00020D4B">
        <w:trPr>
          <w:trHeight w:val="1865"/>
        </w:trPr>
        <w:tc>
          <w:tcPr>
            <w:tcW w:w="1555" w:type="dxa"/>
            <w:vAlign w:val="center"/>
          </w:tcPr>
          <w:p w:rsidR="00020D4B" w:rsidRPr="00C24B32" w:rsidRDefault="00020D4B" w:rsidP="00D22026">
            <w:pPr>
              <w:spacing w:line="259" w:lineRule="auto"/>
              <w:rPr>
                <w:rFonts w:ascii="Comic Sans MS" w:eastAsia="Calibri" w:hAnsi="Comic Sans MS" w:cs="Calibri"/>
                <w:b/>
                <w:bCs/>
                <w:sz w:val="18"/>
                <w:szCs w:val="18"/>
              </w:rPr>
            </w:pPr>
            <w:r w:rsidRPr="00C24B32">
              <w:rPr>
                <w:rFonts w:ascii="Comic Sans MS" w:eastAsia="Calibri" w:hAnsi="Comic Sans MS" w:cs="Calibri"/>
                <w:b/>
                <w:bCs/>
                <w:sz w:val="18"/>
                <w:szCs w:val="18"/>
              </w:rPr>
              <w:t>sadržaj</w:t>
            </w:r>
          </w:p>
        </w:tc>
        <w:tc>
          <w:tcPr>
            <w:tcW w:w="2409"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Postoje značajnije znanstvene pogreške u prikazanim sadržajima i/ili većina sadržaja nije odabrana u skladu sa zadanom temom što otežava donošenje zaključka o zadanoj temi. </w:t>
            </w:r>
          </w:p>
        </w:tc>
        <w:tc>
          <w:tcPr>
            <w:tcW w:w="2806"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Postoje manje pogreške u prikazanim sadržajima i/ili neki sadržaji nisu u potpunosti odabrani u skladu sa zadanim ciljem što može otežati donošenje zaključka o zadanoj temi. </w:t>
            </w:r>
          </w:p>
        </w:tc>
        <w:tc>
          <w:tcPr>
            <w:tcW w:w="2256"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Svi prikazani sadržaji su znanstveno utemeljeni i odabrani u skladu sa zadanim ciljem te omogućuju donošenje zaključka o zadanoj temi. </w:t>
            </w:r>
          </w:p>
        </w:tc>
      </w:tr>
      <w:tr w:rsidR="00020D4B" w:rsidRPr="00C24B32" w:rsidTr="00020D4B">
        <w:trPr>
          <w:trHeight w:val="1855"/>
        </w:trPr>
        <w:tc>
          <w:tcPr>
            <w:tcW w:w="1555" w:type="dxa"/>
            <w:vAlign w:val="center"/>
          </w:tcPr>
          <w:p w:rsidR="00020D4B" w:rsidRPr="00C24B32" w:rsidRDefault="00020D4B" w:rsidP="00D22026">
            <w:pPr>
              <w:spacing w:line="259" w:lineRule="auto"/>
              <w:rPr>
                <w:rFonts w:ascii="Comic Sans MS" w:hAnsi="Comic Sans MS"/>
                <w:sz w:val="18"/>
                <w:szCs w:val="18"/>
              </w:rPr>
            </w:pPr>
            <w:r w:rsidRPr="00C24B32">
              <w:rPr>
                <w:rFonts w:ascii="Comic Sans MS" w:eastAsia="Calibri" w:hAnsi="Comic Sans MS" w:cs="Calibri"/>
                <w:b/>
                <w:bCs/>
                <w:sz w:val="18"/>
                <w:szCs w:val="18"/>
              </w:rPr>
              <w:t>sistematičnost</w:t>
            </w:r>
          </w:p>
        </w:tc>
        <w:tc>
          <w:tcPr>
            <w:tcW w:w="2409"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Sistematičnost prikaza samo se minimalno nazire, a odabrani sadržaji su međusobno nepovezani. Plakat je gotovo nemoguće pratiti bez pomoći autora. </w:t>
            </w:r>
          </w:p>
        </w:tc>
        <w:tc>
          <w:tcPr>
            <w:tcW w:w="2806"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Sadržaji su uglavnom sistematično prikazani, ali su djelomično nepotpuni ili preopširni i/ili nejasni. Plakat je donekle nepregledan te ga je teže pratiti bez pomoći autora.  </w:t>
            </w:r>
          </w:p>
        </w:tc>
        <w:tc>
          <w:tcPr>
            <w:tcW w:w="2256"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Sadržaji su u potpunosti sistematično prikazani logičkim slijedom što olakšava praćenje teme svim zainteresiranim osobama, a ne samo autorima plakata. </w:t>
            </w:r>
          </w:p>
        </w:tc>
      </w:tr>
      <w:tr w:rsidR="00020D4B" w:rsidRPr="00C24B32" w:rsidTr="00020D4B">
        <w:trPr>
          <w:trHeight w:val="2268"/>
        </w:trPr>
        <w:tc>
          <w:tcPr>
            <w:tcW w:w="1555" w:type="dxa"/>
            <w:vAlign w:val="center"/>
          </w:tcPr>
          <w:p w:rsidR="00020D4B" w:rsidRPr="00C24B32" w:rsidRDefault="00020D4B" w:rsidP="00D22026">
            <w:pPr>
              <w:spacing w:line="259" w:lineRule="auto"/>
              <w:rPr>
                <w:rFonts w:ascii="Comic Sans MS" w:hAnsi="Comic Sans MS"/>
                <w:sz w:val="18"/>
                <w:szCs w:val="18"/>
              </w:rPr>
            </w:pPr>
            <w:r w:rsidRPr="00C24B32">
              <w:rPr>
                <w:rFonts w:ascii="Comic Sans MS" w:eastAsia="Calibri" w:hAnsi="Comic Sans MS" w:cs="Calibri"/>
                <w:b/>
                <w:bCs/>
                <w:sz w:val="18"/>
                <w:szCs w:val="18"/>
              </w:rPr>
              <w:lastRenderedPageBreak/>
              <w:t>konceptualni pristup</w:t>
            </w:r>
          </w:p>
        </w:tc>
        <w:tc>
          <w:tcPr>
            <w:tcW w:w="2409"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Prikaz ukazuje da autor nije u zadovoljavajućoj mjeri usvojio sadržaje te da izostaje njihovo razumijevanje. Povezanost sa sadržajima drugih predmeta i međupredmetnih tema je minimalna i nedovoljna za izgradnju bioloških koncepata. </w:t>
            </w:r>
          </w:p>
        </w:tc>
        <w:tc>
          <w:tcPr>
            <w:tcW w:w="2806"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Prikaz ukazuje da je autor sadržaje usvojio i da ih razumije, ali izostaje povezanost sa sadržajima drugih predmeta i međupredmetnih tema, neophodnima za izgradnju bioloških koncepata. </w:t>
            </w:r>
          </w:p>
        </w:tc>
        <w:tc>
          <w:tcPr>
            <w:tcW w:w="2256"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Prikaz ukazuje da je autor sadržaje usvojio i da ih u potpunosti razumije. Vidljiva je povezanost sa sadržajima drugih predmeta i međupredmetnih tema koji su neophodni za izgradnju bioloških koncepata. </w:t>
            </w:r>
          </w:p>
        </w:tc>
      </w:tr>
      <w:tr w:rsidR="00020D4B" w:rsidRPr="00C24B32" w:rsidTr="00020D4B">
        <w:trPr>
          <w:trHeight w:val="1301"/>
        </w:trPr>
        <w:tc>
          <w:tcPr>
            <w:tcW w:w="1555" w:type="dxa"/>
            <w:vAlign w:val="center"/>
          </w:tcPr>
          <w:p w:rsidR="00020D4B" w:rsidRPr="00C24B32" w:rsidRDefault="00020D4B" w:rsidP="00D22026">
            <w:pPr>
              <w:rPr>
                <w:rFonts w:ascii="Comic Sans MS" w:eastAsia="Calibri" w:hAnsi="Comic Sans MS" w:cs="Calibri"/>
                <w:sz w:val="18"/>
                <w:szCs w:val="18"/>
              </w:rPr>
            </w:pPr>
            <w:r w:rsidRPr="00C24B32">
              <w:rPr>
                <w:rFonts w:ascii="Comic Sans MS" w:eastAsia="Calibri" w:hAnsi="Comic Sans MS" w:cs="Calibri"/>
                <w:b/>
                <w:bCs/>
                <w:sz w:val="18"/>
                <w:szCs w:val="18"/>
              </w:rPr>
              <w:t>grafičko oblikovanje</w:t>
            </w:r>
          </w:p>
        </w:tc>
        <w:tc>
          <w:tcPr>
            <w:tcW w:w="2409"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Plakat je minimalno stilski prepoznatljiv i vizualno neatraktivan. Slikovni prikazi odabrani su bez puno promišljanja o sadržajima koje trebaju predstaviti. Boje i slova su neprikladni, a važni sadržaji u pravilu nisu istaknuti pa je cijeli prikaz samo minimalno u službi zadanog cilja. </w:t>
            </w:r>
          </w:p>
        </w:tc>
        <w:tc>
          <w:tcPr>
            <w:tcW w:w="2806"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Plakat je stilski nedovoljno prepoznatljiv te samo djelomično privlači pažnju publike. Slikovni prikazi nisu u potpunosti u funkciji sadržaja. Korištene boje i slova nisu u potpunosti usklađeni, a važni sadržaji su samo djelomično istaknuti čime je smanjen vizualni dojam te je stilski prikaz samo djelomično u službi zadanog cilja. </w:t>
            </w:r>
          </w:p>
        </w:tc>
        <w:tc>
          <w:tcPr>
            <w:tcW w:w="2256"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Plakat je stilski prepoznatljiv, inovativan i privlači pozornost publike. Slikovni prikazi su pažljivo odabrani. Korištene su različite boje, kao i slova različitih veličina i fontova, s istaknutim bitnim sadržajima što daje izvrstan vizualni dojam, a ujedno je u službi zadanog cilja. </w:t>
            </w:r>
          </w:p>
        </w:tc>
      </w:tr>
      <w:tr w:rsidR="00020D4B" w:rsidRPr="00C24B32" w:rsidTr="00020D4B">
        <w:trPr>
          <w:trHeight w:val="2268"/>
        </w:trPr>
        <w:tc>
          <w:tcPr>
            <w:tcW w:w="1555" w:type="dxa"/>
            <w:vAlign w:val="center"/>
          </w:tcPr>
          <w:p w:rsidR="00020D4B" w:rsidRPr="00C24B32" w:rsidRDefault="00020D4B" w:rsidP="00D22026">
            <w:pPr>
              <w:rPr>
                <w:rFonts w:ascii="Comic Sans MS" w:eastAsia="Calibri" w:hAnsi="Comic Sans MS" w:cs="Calibri"/>
                <w:sz w:val="18"/>
                <w:szCs w:val="18"/>
              </w:rPr>
            </w:pPr>
            <w:r w:rsidRPr="00C24B32">
              <w:rPr>
                <w:rFonts w:ascii="Comic Sans MS" w:eastAsia="Calibri" w:hAnsi="Comic Sans MS" w:cs="Calibri"/>
                <w:b/>
                <w:bCs/>
                <w:sz w:val="18"/>
                <w:szCs w:val="18"/>
              </w:rPr>
              <w:t>izlaganje</w:t>
            </w:r>
          </w:p>
        </w:tc>
        <w:tc>
          <w:tcPr>
            <w:tcW w:w="2409"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Prikazani sadržaji izloženi su korištenjem unaprijed pripremljenih kartica za izlaganje. Samo na manji broj postavljenih pitanja odgovara se točno. Sadržaji se u pravilu reproduciraju i pokazuju se znatnije poteškoće u primjeni znanja. Tijekom izlaganja u pravilu se ne ukazuje na povezanost </w:t>
            </w:r>
            <w:r w:rsidRPr="00C24B32">
              <w:rPr>
                <w:rFonts w:ascii="Comic Sans MS" w:eastAsia="Calibri" w:hAnsi="Comic Sans MS" w:cs="Calibri"/>
                <w:sz w:val="18"/>
                <w:szCs w:val="18"/>
              </w:rPr>
              <w:lastRenderedPageBreak/>
              <w:t>sadržaja sa svakodnevnim životom te se sadržaji u pravilu ne integriraju s različitim nastavnim predmetima i međupredmetnim temama.</w:t>
            </w:r>
          </w:p>
        </w:tc>
        <w:tc>
          <w:tcPr>
            <w:tcW w:w="2806"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lastRenderedPageBreak/>
              <w:t xml:space="preserve">Prikazani se sadržaji izlažu uglavnom samostalno, samo se povremeno služeći unaprijed pripremljenim karticama za izlaganje. Na manji broj postavljenih pitanja odgovara se netočno te se pokazuju manje poteškoće u primjeni znanja. Tijekom izlaganja djelomično se ukazuje na povezanost sadržaja sa svakodnevnim životom donekle </w:t>
            </w:r>
            <w:r w:rsidRPr="00C24B32">
              <w:rPr>
                <w:rFonts w:ascii="Comic Sans MS" w:eastAsia="Calibri" w:hAnsi="Comic Sans MS" w:cs="Calibri"/>
                <w:sz w:val="18"/>
                <w:szCs w:val="18"/>
              </w:rPr>
              <w:lastRenderedPageBreak/>
              <w:t>integrirajući sadržaje različitih nastavnih predmeta i međupredmetnih tema.</w:t>
            </w:r>
          </w:p>
        </w:tc>
        <w:tc>
          <w:tcPr>
            <w:tcW w:w="2256" w:type="dxa"/>
            <w:vAlign w:val="center"/>
          </w:tcPr>
          <w:p w:rsidR="00020D4B" w:rsidRPr="00C24B32" w:rsidRDefault="00020D4B" w:rsidP="00D22026">
            <w:pPr>
              <w:rPr>
                <w:rFonts w:ascii="Comic Sans MS" w:eastAsia="Calibri" w:hAnsi="Comic Sans MS" w:cs="Calibri"/>
                <w:sz w:val="18"/>
                <w:szCs w:val="18"/>
              </w:rPr>
            </w:pPr>
            <w:r w:rsidRPr="00C24B32">
              <w:rPr>
                <w:rFonts w:ascii="Comic Sans MS" w:eastAsia="Calibri" w:hAnsi="Comic Sans MS" w:cs="Calibri"/>
                <w:sz w:val="18"/>
                <w:szCs w:val="18"/>
              </w:rPr>
              <w:lastRenderedPageBreak/>
              <w:t xml:space="preserve">Prikazani se sadržaji izlažu u potpunosti samostalno. Točno se odgovara na sva postavljena pitanja tijekom čega se pokazuje razumijevanje prikazanih sadržaja. Tijekom izlaganja se ukazuje na povezanost sadržaja sa svakodnevnim životom </w:t>
            </w:r>
            <w:r w:rsidRPr="00C24B32">
              <w:rPr>
                <w:rFonts w:ascii="Comic Sans MS" w:eastAsia="Calibri" w:hAnsi="Comic Sans MS" w:cs="Calibri"/>
                <w:sz w:val="18"/>
                <w:szCs w:val="18"/>
              </w:rPr>
              <w:lastRenderedPageBreak/>
              <w:t>integrirajući sadržaje različitih nastavnih predmeta i međupredmetnih</w:t>
            </w:r>
          </w:p>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tema. </w:t>
            </w:r>
          </w:p>
        </w:tc>
      </w:tr>
    </w:tbl>
    <w:p w:rsidR="00020D4B" w:rsidRPr="00C24B32" w:rsidRDefault="00020D4B" w:rsidP="00020D4B">
      <w:pPr>
        <w:rPr>
          <w:rFonts w:ascii="Comic Sans MS" w:hAnsi="Comic Sans MS"/>
          <w:sz w:val="18"/>
          <w:szCs w:val="18"/>
        </w:rPr>
      </w:pPr>
    </w:p>
    <w:p w:rsidR="00020D4B" w:rsidRDefault="00020D4B" w:rsidP="00020D4B">
      <w:pPr>
        <w:spacing w:line="257" w:lineRule="auto"/>
        <w:jc w:val="center"/>
        <w:rPr>
          <w:rFonts w:ascii="Comic Sans MS" w:hAnsi="Comic Sans MS"/>
          <w:b/>
          <w:bCs/>
          <w:sz w:val="18"/>
          <w:szCs w:val="18"/>
        </w:rPr>
      </w:pPr>
    </w:p>
    <w:p w:rsidR="00020D4B" w:rsidRDefault="00020D4B" w:rsidP="00020D4B">
      <w:pPr>
        <w:spacing w:line="257" w:lineRule="auto"/>
        <w:jc w:val="center"/>
        <w:rPr>
          <w:rFonts w:ascii="Comic Sans MS" w:hAnsi="Comic Sans MS"/>
          <w:b/>
          <w:bCs/>
          <w:sz w:val="18"/>
          <w:szCs w:val="18"/>
        </w:rPr>
      </w:pPr>
    </w:p>
    <w:p w:rsidR="00020D4B" w:rsidRPr="00D53696" w:rsidRDefault="00020D4B" w:rsidP="00020D4B">
      <w:pPr>
        <w:pStyle w:val="Heading1"/>
        <w:rPr>
          <w:rFonts w:eastAsia="Times New Roman"/>
        </w:rPr>
      </w:pPr>
      <w:r w:rsidRPr="00D53696">
        <w:rPr>
          <w:rFonts w:eastAsia="Times New Roman"/>
        </w:rPr>
        <w:t xml:space="preserve">Analitička rubrika za procjenu videozapisa </w:t>
      </w:r>
    </w:p>
    <w:tbl>
      <w:tblPr>
        <w:tblStyle w:val="TableGrid"/>
        <w:tblW w:w="0" w:type="auto"/>
        <w:tblInd w:w="2498" w:type="dxa"/>
        <w:tblLayout w:type="fixed"/>
        <w:tblLook w:val="04A0"/>
      </w:tblPr>
      <w:tblGrid>
        <w:gridCol w:w="1555"/>
        <w:gridCol w:w="2409"/>
        <w:gridCol w:w="2804"/>
        <w:gridCol w:w="2256"/>
      </w:tblGrid>
      <w:tr w:rsidR="00020D4B" w:rsidRPr="00C24B32" w:rsidTr="00020D4B">
        <w:trPr>
          <w:trHeight w:val="372"/>
        </w:trPr>
        <w:tc>
          <w:tcPr>
            <w:tcW w:w="1555" w:type="dxa"/>
            <w:vMerge w:val="restart"/>
            <w:vAlign w:val="center"/>
          </w:tcPr>
          <w:p w:rsidR="00020D4B" w:rsidRPr="00C24B32" w:rsidRDefault="00020D4B" w:rsidP="00D22026">
            <w:pPr>
              <w:spacing w:line="259" w:lineRule="auto"/>
              <w:jc w:val="center"/>
              <w:rPr>
                <w:rFonts w:ascii="Comic Sans MS" w:eastAsia="Calibri" w:hAnsi="Comic Sans MS" w:cs="Calibri"/>
                <w:color w:val="000000" w:themeColor="text1"/>
                <w:sz w:val="18"/>
                <w:szCs w:val="18"/>
              </w:rPr>
            </w:pPr>
            <w:r w:rsidRPr="00C24B32">
              <w:rPr>
                <w:rFonts w:ascii="Comic Sans MS" w:eastAsia="Calibri" w:hAnsi="Comic Sans MS" w:cs="Calibri"/>
                <w:b/>
                <w:bCs/>
                <w:sz w:val="18"/>
                <w:szCs w:val="18"/>
              </w:rPr>
              <w:t>SASTAVNICE</w:t>
            </w:r>
          </w:p>
        </w:tc>
        <w:tc>
          <w:tcPr>
            <w:tcW w:w="7469" w:type="dxa"/>
            <w:gridSpan w:val="3"/>
            <w:vAlign w:val="center"/>
          </w:tcPr>
          <w:p w:rsidR="00020D4B" w:rsidRPr="00C24B32" w:rsidRDefault="00020D4B" w:rsidP="00D22026">
            <w:pPr>
              <w:spacing w:line="259" w:lineRule="auto"/>
              <w:jc w:val="center"/>
              <w:rPr>
                <w:rFonts w:ascii="Comic Sans MS" w:eastAsia="Calibri" w:hAnsi="Comic Sans MS" w:cs="Calibri"/>
                <w:b/>
                <w:bCs/>
                <w:sz w:val="18"/>
                <w:szCs w:val="18"/>
              </w:rPr>
            </w:pPr>
            <w:r w:rsidRPr="00C24B32">
              <w:rPr>
                <w:rFonts w:ascii="Comic Sans MS" w:eastAsia="Calibri" w:hAnsi="Comic Sans MS" w:cs="Calibri"/>
                <w:b/>
                <w:bCs/>
                <w:sz w:val="18"/>
                <w:szCs w:val="18"/>
              </w:rPr>
              <w:t>RAZINE OSTVARENOSTI KRITERIJA</w:t>
            </w:r>
          </w:p>
        </w:tc>
      </w:tr>
      <w:tr w:rsidR="00020D4B" w:rsidRPr="00C24B32" w:rsidTr="00020D4B">
        <w:trPr>
          <w:trHeight w:val="405"/>
        </w:trPr>
        <w:tc>
          <w:tcPr>
            <w:tcW w:w="1555" w:type="dxa"/>
            <w:vMerge/>
            <w:vAlign w:val="center"/>
          </w:tcPr>
          <w:p w:rsidR="00020D4B" w:rsidRPr="00C24B32" w:rsidRDefault="00020D4B" w:rsidP="00D22026">
            <w:pPr>
              <w:jc w:val="center"/>
              <w:rPr>
                <w:rFonts w:ascii="Comic Sans MS" w:hAnsi="Comic Sans MS"/>
                <w:sz w:val="18"/>
                <w:szCs w:val="18"/>
              </w:rPr>
            </w:pPr>
          </w:p>
        </w:tc>
        <w:tc>
          <w:tcPr>
            <w:tcW w:w="2409" w:type="dxa"/>
            <w:vAlign w:val="center"/>
          </w:tcPr>
          <w:p w:rsidR="00020D4B" w:rsidRPr="00C24B32" w:rsidRDefault="00020D4B" w:rsidP="00D22026">
            <w:pPr>
              <w:spacing w:line="259" w:lineRule="auto"/>
              <w:jc w:val="center"/>
              <w:rPr>
                <w:rFonts w:ascii="Comic Sans MS" w:eastAsia="Calibri" w:hAnsi="Comic Sans MS" w:cs="Calibri"/>
                <w:b/>
                <w:bCs/>
                <w:sz w:val="18"/>
                <w:szCs w:val="18"/>
              </w:rPr>
            </w:pPr>
            <w:r w:rsidRPr="00C24B32">
              <w:rPr>
                <w:rFonts w:ascii="Comic Sans MS" w:eastAsia="Calibri" w:hAnsi="Comic Sans MS" w:cs="Calibri"/>
                <w:b/>
                <w:bCs/>
                <w:sz w:val="18"/>
                <w:szCs w:val="18"/>
              </w:rPr>
              <w:t>u potpunosti</w:t>
            </w:r>
          </w:p>
        </w:tc>
        <w:tc>
          <w:tcPr>
            <w:tcW w:w="2804" w:type="dxa"/>
            <w:vAlign w:val="center"/>
          </w:tcPr>
          <w:p w:rsidR="00020D4B" w:rsidRPr="00C24B32" w:rsidRDefault="00020D4B" w:rsidP="00D22026">
            <w:pPr>
              <w:spacing w:line="259" w:lineRule="auto"/>
              <w:jc w:val="center"/>
              <w:rPr>
                <w:rFonts w:ascii="Comic Sans MS" w:eastAsia="Calibri" w:hAnsi="Comic Sans MS" w:cs="Calibri"/>
                <w:b/>
                <w:bCs/>
                <w:sz w:val="18"/>
                <w:szCs w:val="18"/>
              </w:rPr>
            </w:pPr>
            <w:r w:rsidRPr="00C24B32">
              <w:rPr>
                <w:rFonts w:ascii="Comic Sans MS" w:eastAsia="Calibri" w:hAnsi="Comic Sans MS" w:cs="Calibri"/>
                <w:b/>
                <w:bCs/>
                <w:sz w:val="18"/>
                <w:szCs w:val="18"/>
              </w:rPr>
              <w:t>djelomično</w:t>
            </w:r>
          </w:p>
        </w:tc>
        <w:tc>
          <w:tcPr>
            <w:tcW w:w="2256" w:type="dxa"/>
            <w:vAlign w:val="center"/>
          </w:tcPr>
          <w:p w:rsidR="00020D4B" w:rsidRPr="00C24B32" w:rsidRDefault="00020D4B" w:rsidP="00D22026">
            <w:pPr>
              <w:spacing w:line="259" w:lineRule="auto"/>
              <w:jc w:val="center"/>
              <w:rPr>
                <w:rFonts w:ascii="Comic Sans MS" w:eastAsia="Calibri" w:hAnsi="Comic Sans MS" w:cs="Calibri"/>
                <w:b/>
                <w:bCs/>
                <w:sz w:val="18"/>
                <w:szCs w:val="18"/>
              </w:rPr>
            </w:pPr>
            <w:r w:rsidRPr="00C24B32">
              <w:rPr>
                <w:rFonts w:ascii="Comic Sans MS" w:eastAsia="Calibri" w:hAnsi="Comic Sans MS" w:cs="Calibri"/>
                <w:b/>
                <w:bCs/>
                <w:sz w:val="18"/>
                <w:szCs w:val="18"/>
              </w:rPr>
              <w:t>treba doraditi</w:t>
            </w:r>
          </w:p>
        </w:tc>
      </w:tr>
      <w:tr w:rsidR="00020D4B" w:rsidRPr="00C24B32" w:rsidTr="00020D4B">
        <w:trPr>
          <w:trHeight w:val="895"/>
        </w:trPr>
        <w:tc>
          <w:tcPr>
            <w:tcW w:w="1555" w:type="dxa"/>
            <w:vAlign w:val="center"/>
          </w:tcPr>
          <w:p w:rsidR="00020D4B" w:rsidRPr="00C24B32" w:rsidRDefault="00020D4B" w:rsidP="00D22026">
            <w:pPr>
              <w:spacing w:line="259" w:lineRule="auto"/>
              <w:rPr>
                <w:rFonts w:ascii="Comic Sans MS" w:eastAsia="Calibri" w:hAnsi="Comic Sans MS" w:cs="Calibri"/>
                <w:b/>
                <w:bCs/>
                <w:sz w:val="18"/>
                <w:szCs w:val="18"/>
              </w:rPr>
            </w:pPr>
            <w:r w:rsidRPr="00C24B32">
              <w:rPr>
                <w:rFonts w:ascii="Comic Sans MS" w:eastAsia="Calibri" w:hAnsi="Comic Sans MS" w:cs="Calibri"/>
                <w:b/>
                <w:bCs/>
                <w:sz w:val="18"/>
                <w:szCs w:val="18"/>
              </w:rPr>
              <w:t xml:space="preserve">ideja </w:t>
            </w:r>
          </w:p>
        </w:tc>
        <w:tc>
          <w:tcPr>
            <w:tcW w:w="2409" w:type="dxa"/>
            <w:vAlign w:val="center"/>
          </w:tcPr>
          <w:p w:rsidR="00020D4B" w:rsidRPr="00C24B32" w:rsidRDefault="00020D4B" w:rsidP="00D22026">
            <w:pPr>
              <w:spacing w:line="259" w:lineRule="auto"/>
              <w:rPr>
                <w:rFonts w:ascii="Comic Sans MS" w:eastAsia="Calibri" w:hAnsi="Comic Sans MS" w:cs="Calibri"/>
                <w:sz w:val="18"/>
                <w:szCs w:val="18"/>
              </w:rPr>
            </w:pPr>
            <w:r w:rsidRPr="00C24B32">
              <w:rPr>
                <w:rFonts w:ascii="Comic Sans MS" w:eastAsia="Calibri" w:hAnsi="Comic Sans MS" w:cs="Calibri"/>
                <w:sz w:val="18"/>
                <w:szCs w:val="18"/>
              </w:rPr>
              <w:t xml:space="preserve">Ideja je napisana jasno i precizno. Jasna je podjela uloga. </w:t>
            </w:r>
          </w:p>
        </w:tc>
        <w:tc>
          <w:tcPr>
            <w:tcW w:w="2804" w:type="dxa"/>
            <w:vAlign w:val="center"/>
          </w:tcPr>
          <w:p w:rsidR="00020D4B" w:rsidRPr="00C24B32" w:rsidRDefault="00020D4B" w:rsidP="00D22026">
            <w:pPr>
              <w:spacing w:line="259" w:lineRule="auto"/>
              <w:rPr>
                <w:rFonts w:ascii="Comic Sans MS" w:eastAsia="Calibri" w:hAnsi="Comic Sans MS" w:cs="Calibri"/>
                <w:sz w:val="18"/>
                <w:szCs w:val="18"/>
              </w:rPr>
            </w:pPr>
            <w:r w:rsidRPr="00C24B32">
              <w:rPr>
                <w:rFonts w:ascii="Comic Sans MS" w:eastAsia="Calibri" w:hAnsi="Comic Sans MS" w:cs="Calibri"/>
                <w:sz w:val="18"/>
                <w:szCs w:val="18"/>
              </w:rPr>
              <w:t xml:space="preserve">Jasna je ideja bez precizne podjele uloga. </w:t>
            </w:r>
          </w:p>
        </w:tc>
        <w:tc>
          <w:tcPr>
            <w:tcW w:w="2256" w:type="dxa"/>
            <w:vAlign w:val="center"/>
          </w:tcPr>
          <w:p w:rsidR="00020D4B" w:rsidRPr="00C24B32" w:rsidRDefault="00020D4B" w:rsidP="00D22026">
            <w:pPr>
              <w:spacing w:line="259" w:lineRule="auto"/>
              <w:rPr>
                <w:rFonts w:ascii="Comic Sans MS" w:eastAsia="Calibri" w:hAnsi="Comic Sans MS" w:cs="Calibri"/>
                <w:sz w:val="18"/>
                <w:szCs w:val="18"/>
              </w:rPr>
            </w:pPr>
            <w:r w:rsidRPr="00C24B32">
              <w:rPr>
                <w:rFonts w:ascii="Comic Sans MS" w:eastAsia="Calibri" w:hAnsi="Comic Sans MS" w:cs="Calibri"/>
                <w:sz w:val="18"/>
                <w:szCs w:val="18"/>
              </w:rPr>
              <w:t xml:space="preserve">Nisu u potpunosti jasne ideja ni podjela uloga.  </w:t>
            </w:r>
          </w:p>
        </w:tc>
      </w:tr>
      <w:tr w:rsidR="00020D4B" w:rsidRPr="00C24B32" w:rsidTr="00020D4B">
        <w:trPr>
          <w:trHeight w:val="1546"/>
        </w:trPr>
        <w:tc>
          <w:tcPr>
            <w:tcW w:w="1555" w:type="dxa"/>
            <w:vAlign w:val="center"/>
          </w:tcPr>
          <w:p w:rsidR="00020D4B" w:rsidRPr="00C24B32" w:rsidRDefault="00020D4B" w:rsidP="00D22026">
            <w:pPr>
              <w:spacing w:line="259" w:lineRule="auto"/>
              <w:rPr>
                <w:rFonts w:ascii="Comic Sans MS" w:eastAsia="Calibri" w:hAnsi="Comic Sans MS" w:cs="Calibri"/>
                <w:b/>
                <w:bCs/>
                <w:sz w:val="18"/>
                <w:szCs w:val="18"/>
              </w:rPr>
            </w:pPr>
            <w:r w:rsidRPr="00C24B32">
              <w:rPr>
                <w:rFonts w:ascii="Comic Sans MS" w:eastAsia="Calibri" w:hAnsi="Comic Sans MS" w:cs="Calibri"/>
                <w:b/>
                <w:bCs/>
                <w:sz w:val="18"/>
                <w:szCs w:val="18"/>
              </w:rPr>
              <w:t>scenarij/</w:t>
            </w:r>
          </w:p>
          <w:p w:rsidR="00020D4B" w:rsidRPr="00C24B32" w:rsidRDefault="00020D4B" w:rsidP="00D22026">
            <w:pPr>
              <w:spacing w:line="259" w:lineRule="auto"/>
              <w:rPr>
                <w:rFonts w:ascii="Comic Sans MS" w:eastAsia="Calibri" w:hAnsi="Comic Sans MS" w:cs="Calibri"/>
                <w:b/>
                <w:bCs/>
                <w:sz w:val="18"/>
                <w:szCs w:val="18"/>
              </w:rPr>
            </w:pPr>
            <w:r w:rsidRPr="00C24B32">
              <w:rPr>
                <w:rFonts w:ascii="Comic Sans MS" w:eastAsia="Calibri" w:hAnsi="Comic Sans MS" w:cs="Calibri"/>
                <w:b/>
                <w:bCs/>
                <w:sz w:val="18"/>
                <w:szCs w:val="18"/>
              </w:rPr>
              <w:t xml:space="preserve">knjiga snimanja </w:t>
            </w:r>
          </w:p>
        </w:tc>
        <w:tc>
          <w:tcPr>
            <w:tcW w:w="2409"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Precizno je i jasno opisana svaka scena uključujući zvuk, specijalne efekte, rasvjetu, scenografiju, kostime i tekst. </w:t>
            </w:r>
          </w:p>
        </w:tc>
        <w:tc>
          <w:tcPr>
            <w:tcW w:w="2804"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Djelomično su opisane neke scene, nedostaje opis zvuka, specijalnih efekta, rasvjete, scenografije, kostima ili teksta. </w:t>
            </w:r>
          </w:p>
        </w:tc>
        <w:tc>
          <w:tcPr>
            <w:tcW w:w="2256"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Nisu jasno opisane scene i nije jasan redoslijed scena. </w:t>
            </w:r>
          </w:p>
        </w:tc>
      </w:tr>
      <w:tr w:rsidR="00020D4B" w:rsidRPr="00C24B32" w:rsidTr="00020D4B">
        <w:trPr>
          <w:trHeight w:val="1412"/>
        </w:trPr>
        <w:tc>
          <w:tcPr>
            <w:tcW w:w="1555" w:type="dxa"/>
            <w:vAlign w:val="center"/>
          </w:tcPr>
          <w:p w:rsidR="00020D4B" w:rsidRPr="00C24B32" w:rsidRDefault="00020D4B" w:rsidP="00D22026">
            <w:pPr>
              <w:spacing w:line="259" w:lineRule="auto"/>
              <w:rPr>
                <w:rFonts w:ascii="Comic Sans MS" w:eastAsia="Calibri" w:hAnsi="Comic Sans MS" w:cs="Calibri"/>
                <w:b/>
                <w:bCs/>
                <w:color w:val="000000" w:themeColor="text1"/>
                <w:sz w:val="18"/>
                <w:szCs w:val="18"/>
              </w:rPr>
            </w:pPr>
            <w:r w:rsidRPr="00C24B32">
              <w:rPr>
                <w:rFonts w:ascii="Comic Sans MS" w:eastAsia="Calibri" w:hAnsi="Comic Sans MS" w:cs="Calibri"/>
                <w:b/>
                <w:bCs/>
                <w:color w:val="000000" w:themeColor="text1"/>
                <w:sz w:val="18"/>
                <w:szCs w:val="18"/>
              </w:rPr>
              <w:t xml:space="preserve">sadržaj </w:t>
            </w:r>
          </w:p>
        </w:tc>
        <w:tc>
          <w:tcPr>
            <w:tcW w:w="2409" w:type="dxa"/>
            <w:vAlign w:val="center"/>
          </w:tcPr>
          <w:p w:rsidR="00020D4B" w:rsidRPr="00C24B32" w:rsidRDefault="00020D4B" w:rsidP="00D22026">
            <w:pPr>
              <w:spacing w:line="259" w:lineRule="auto"/>
              <w:rPr>
                <w:rFonts w:ascii="Comic Sans MS" w:eastAsia="Calibri" w:hAnsi="Comic Sans MS" w:cs="Calibri"/>
                <w:sz w:val="18"/>
                <w:szCs w:val="18"/>
              </w:rPr>
            </w:pPr>
            <w:r w:rsidRPr="00C24B32">
              <w:rPr>
                <w:rFonts w:ascii="Comic Sans MS" w:eastAsia="Calibri" w:hAnsi="Comic Sans MS" w:cs="Calibri"/>
                <w:sz w:val="18"/>
                <w:szCs w:val="18"/>
              </w:rPr>
              <w:t xml:space="preserve">Jasno je i precizno određen sadržaj filma i izmjena scena. Sadržaj je u skladu s idejom filma. </w:t>
            </w:r>
          </w:p>
        </w:tc>
        <w:tc>
          <w:tcPr>
            <w:tcW w:w="2804" w:type="dxa"/>
            <w:vAlign w:val="center"/>
          </w:tcPr>
          <w:p w:rsidR="00020D4B" w:rsidRPr="00C24B32" w:rsidRDefault="00020D4B" w:rsidP="00D22026">
            <w:pPr>
              <w:spacing w:line="259" w:lineRule="auto"/>
              <w:rPr>
                <w:rFonts w:ascii="Comic Sans MS" w:eastAsia="Calibri" w:hAnsi="Comic Sans MS" w:cs="Calibri"/>
                <w:sz w:val="18"/>
                <w:szCs w:val="18"/>
              </w:rPr>
            </w:pPr>
            <w:r w:rsidRPr="00C24B32">
              <w:rPr>
                <w:rFonts w:ascii="Comic Sans MS" w:eastAsia="Calibri" w:hAnsi="Comic Sans MS" w:cs="Calibri"/>
                <w:sz w:val="18"/>
                <w:szCs w:val="18"/>
              </w:rPr>
              <w:t xml:space="preserve">Nije dovoljno jasno određen sadržaj filma i izmjena scena. Sadržaj nije u potpunosti u skladu s idejom filma. </w:t>
            </w:r>
          </w:p>
        </w:tc>
        <w:tc>
          <w:tcPr>
            <w:tcW w:w="2256" w:type="dxa"/>
            <w:vAlign w:val="center"/>
          </w:tcPr>
          <w:p w:rsidR="00020D4B" w:rsidRPr="00C24B32" w:rsidRDefault="00020D4B" w:rsidP="00D22026">
            <w:pPr>
              <w:spacing w:line="259" w:lineRule="auto"/>
              <w:rPr>
                <w:rFonts w:ascii="Comic Sans MS" w:eastAsia="Calibri" w:hAnsi="Comic Sans MS" w:cs="Calibri"/>
                <w:sz w:val="18"/>
                <w:szCs w:val="18"/>
              </w:rPr>
            </w:pPr>
            <w:r w:rsidRPr="00C24B32">
              <w:rPr>
                <w:rFonts w:ascii="Comic Sans MS" w:eastAsia="Calibri" w:hAnsi="Comic Sans MS" w:cs="Calibri"/>
                <w:sz w:val="18"/>
                <w:szCs w:val="18"/>
              </w:rPr>
              <w:t xml:space="preserve">Scene se izmjenjuju bez logičnog slijeda. Sadržaj je u većem neskladu s idejom filma. </w:t>
            </w:r>
          </w:p>
        </w:tc>
      </w:tr>
      <w:tr w:rsidR="00020D4B" w:rsidRPr="00C24B32" w:rsidTr="00020D4B">
        <w:trPr>
          <w:trHeight w:val="2268"/>
        </w:trPr>
        <w:tc>
          <w:tcPr>
            <w:tcW w:w="1555" w:type="dxa"/>
            <w:vAlign w:val="center"/>
          </w:tcPr>
          <w:p w:rsidR="00020D4B" w:rsidRPr="00C24B32" w:rsidRDefault="00020D4B" w:rsidP="00D22026">
            <w:pPr>
              <w:spacing w:line="259" w:lineRule="auto"/>
              <w:rPr>
                <w:rFonts w:ascii="Comic Sans MS" w:eastAsia="Calibri" w:hAnsi="Comic Sans MS" w:cs="Calibri"/>
                <w:b/>
                <w:bCs/>
                <w:sz w:val="18"/>
                <w:szCs w:val="18"/>
              </w:rPr>
            </w:pPr>
            <w:r w:rsidRPr="00C24B32">
              <w:rPr>
                <w:rFonts w:ascii="Comic Sans MS" w:eastAsia="Calibri" w:hAnsi="Comic Sans MS" w:cs="Calibri"/>
                <w:b/>
                <w:bCs/>
                <w:sz w:val="18"/>
                <w:szCs w:val="18"/>
              </w:rPr>
              <w:lastRenderedPageBreak/>
              <w:t xml:space="preserve">kvaliteta snimanja </w:t>
            </w:r>
          </w:p>
        </w:tc>
        <w:tc>
          <w:tcPr>
            <w:tcW w:w="2409" w:type="dxa"/>
            <w:vAlign w:val="center"/>
          </w:tcPr>
          <w:p w:rsidR="00020D4B" w:rsidRPr="00C24B32" w:rsidRDefault="00020D4B" w:rsidP="00D22026">
            <w:pPr>
              <w:spacing w:line="259" w:lineRule="auto"/>
              <w:rPr>
                <w:rFonts w:ascii="Comic Sans MS" w:eastAsia="Calibri" w:hAnsi="Comic Sans MS" w:cs="Calibri"/>
                <w:sz w:val="18"/>
                <w:szCs w:val="18"/>
              </w:rPr>
            </w:pPr>
            <w:r w:rsidRPr="00C24B32">
              <w:rPr>
                <w:rFonts w:ascii="Comic Sans MS" w:eastAsia="Calibri" w:hAnsi="Comic Sans MS" w:cs="Calibri"/>
                <w:sz w:val="18"/>
                <w:szCs w:val="18"/>
              </w:rPr>
              <w:t xml:space="preserve">Film sadrži sve potrebne elemente. Sve su scene kvalitetno snimljene. Dobro je postavljen prijelaz između scena te usklađen audiozapis. U filmu je sve jasno vidljivo. </w:t>
            </w:r>
          </w:p>
        </w:tc>
        <w:tc>
          <w:tcPr>
            <w:tcW w:w="2804" w:type="dxa"/>
            <w:vAlign w:val="center"/>
          </w:tcPr>
          <w:p w:rsidR="00020D4B" w:rsidRPr="00C24B32" w:rsidRDefault="00020D4B" w:rsidP="00D22026">
            <w:pPr>
              <w:spacing w:line="259" w:lineRule="auto"/>
              <w:rPr>
                <w:rFonts w:ascii="Comic Sans MS" w:eastAsia="Calibri" w:hAnsi="Comic Sans MS" w:cs="Calibri"/>
                <w:sz w:val="18"/>
                <w:szCs w:val="18"/>
              </w:rPr>
            </w:pPr>
            <w:r w:rsidRPr="00C24B32">
              <w:rPr>
                <w:rFonts w:ascii="Comic Sans MS" w:eastAsia="Calibri" w:hAnsi="Comic Sans MS" w:cs="Calibri"/>
                <w:sz w:val="18"/>
                <w:szCs w:val="18"/>
              </w:rPr>
              <w:t xml:space="preserve">Film sadrži sve potrebne elemente, no neke scene nisu dovoljno kvalitetno snimljene. Prijelaz između scena često nije dobro postavljen i audiozapis je djelomično usklađen. U nekim dijelovima filma nije sve jasno i vidljivo. </w:t>
            </w:r>
          </w:p>
        </w:tc>
        <w:tc>
          <w:tcPr>
            <w:tcW w:w="2256" w:type="dxa"/>
            <w:vAlign w:val="center"/>
          </w:tcPr>
          <w:p w:rsidR="00020D4B" w:rsidRPr="00C24B32" w:rsidRDefault="00020D4B" w:rsidP="00D22026">
            <w:pPr>
              <w:spacing w:line="259" w:lineRule="auto"/>
              <w:rPr>
                <w:rFonts w:ascii="Comic Sans MS" w:eastAsia="Calibri" w:hAnsi="Comic Sans MS" w:cs="Calibri"/>
                <w:sz w:val="18"/>
                <w:szCs w:val="18"/>
              </w:rPr>
            </w:pPr>
            <w:r w:rsidRPr="00C24B32">
              <w:rPr>
                <w:rFonts w:ascii="Comic Sans MS" w:eastAsia="Calibri" w:hAnsi="Comic Sans MS" w:cs="Calibri"/>
                <w:sz w:val="18"/>
                <w:szCs w:val="18"/>
              </w:rPr>
              <w:t xml:space="preserve">Film ne sadrži sve potrebne elemente. Prijelaz između scena je većinom loše postavljen, audiozapis nije dobro usklađen ili ne postoji. U većini scena nije sve jasno i vidljivo. </w:t>
            </w:r>
          </w:p>
        </w:tc>
      </w:tr>
    </w:tbl>
    <w:p w:rsidR="00020D4B" w:rsidRPr="00C24B32" w:rsidRDefault="00020D4B" w:rsidP="00020D4B">
      <w:pPr>
        <w:rPr>
          <w:rFonts w:ascii="Comic Sans MS" w:hAnsi="Comic Sans MS"/>
          <w:sz w:val="18"/>
          <w:szCs w:val="18"/>
        </w:rPr>
      </w:pPr>
    </w:p>
    <w:p w:rsidR="00020D4B" w:rsidRDefault="00020D4B" w:rsidP="00020D4B">
      <w:pPr>
        <w:spacing w:line="257" w:lineRule="auto"/>
        <w:rPr>
          <w:rFonts w:ascii="Comic Sans MS" w:hAnsi="Comic Sans MS"/>
          <w:b/>
          <w:bCs/>
          <w:sz w:val="18"/>
          <w:szCs w:val="18"/>
        </w:rPr>
      </w:pPr>
    </w:p>
    <w:p w:rsidR="00020D4B" w:rsidRPr="00D53696" w:rsidRDefault="00020D4B" w:rsidP="00020D4B">
      <w:pPr>
        <w:pStyle w:val="Heading1"/>
        <w:rPr>
          <w:rFonts w:eastAsia="Times New Roman"/>
        </w:rPr>
      </w:pPr>
      <w:r w:rsidRPr="00D53696">
        <w:rPr>
          <w:rFonts w:eastAsia="Times New Roman"/>
        </w:rPr>
        <w:t>Analitička rubrika za vrednovanje istraživanja</w:t>
      </w:r>
    </w:p>
    <w:tbl>
      <w:tblPr>
        <w:tblStyle w:val="TableGrid"/>
        <w:tblW w:w="9024" w:type="dxa"/>
        <w:tblInd w:w="2498" w:type="dxa"/>
        <w:tblLayout w:type="fixed"/>
        <w:tblLook w:val="04A0"/>
      </w:tblPr>
      <w:tblGrid>
        <w:gridCol w:w="1555"/>
        <w:gridCol w:w="2957"/>
        <w:gridCol w:w="2429"/>
        <w:gridCol w:w="2083"/>
      </w:tblGrid>
      <w:tr w:rsidR="00020D4B" w:rsidRPr="00C24B32" w:rsidTr="00020D4B">
        <w:trPr>
          <w:trHeight w:val="372"/>
        </w:trPr>
        <w:tc>
          <w:tcPr>
            <w:tcW w:w="1555" w:type="dxa"/>
            <w:vMerge w:val="restart"/>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b/>
                <w:bCs/>
                <w:color w:val="000000" w:themeColor="text1"/>
                <w:sz w:val="18"/>
                <w:szCs w:val="18"/>
              </w:rPr>
              <w:t>SASTAVNICE</w:t>
            </w:r>
          </w:p>
        </w:tc>
        <w:tc>
          <w:tcPr>
            <w:tcW w:w="7469" w:type="dxa"/>
            <w:gridSpan w:val="3"/>
            <w:vAlign w:val="center"/>
          </w:tcPr>
          <w:p w:rsidR="00020D4B" w:rsidRPr="00C24B32" w:rsidRDefault="00020D4B" w:rsidP="00D22026">
            <w:pPr>
              <w:jc w:val="center"/>
              <w:rPr>
                <w:rFonts w:ascii="Comic Sans MS" w:hAnsi="Comic Sans MS"/>
                <w:sz w:val="18"/>
                <w:szCs w:val="18"/>
              </w:rPr>
            </w:pPr>
            <w:r w:rsidRPr="00C24B32">
              <w:rPr>
                <w:rFonts w:ascii="Comic Sans MS" w:eastAsia="Calibri" w:hAnsi="Comic Sans MS" w:cs="Calibri"/>
                <w:b/>
                <w:bCs/>
                <w:color w:val="000000" w:themeColor="text1"/>
                <w:sz w:val="18"/>
                <w:szCs w:val="18"/>
              </w:rPr>
              <w:t>RAZINE OSTVARENOSTI KRITERIJA</w:t>
            </w:r>
          </w:p>
        </w:tc>
      </w:tr>
      <w:tr w:rsidR="00020D4B" w:rsidRPr="00C24B32" w:rsidTr="00020D4B">
        <w:trPr>
          <w:trHeight w:val="405"/>
        </w:trPr>
        <w:tc>
          <w:tcPr>
            <w:tcW w:w="1555" w:type="dxa"/>
            <w:vMerge/>
          </w:tcPr>
          <w:p w:rsidR="00020D4B" w:rsidRPr="00C24B32" w:rsidRDefault="00020D4B" w:rsidP="00D22026">
            <w:pPr>
              <w:rPr>
                <w:rFonts w:ascii="Comic Sans MS" w:hAnsi="Comic Sans MS"/>
                <w:sz w:val="18"/>
                <w:szCs w:val="18"/>
              </w:rPr>
            </w:pPr>
          </w:p>
        </w:tc>
        <w:tc>
          <w:tcPr>
            <w:tcW w:w="2957" w:type="dxa"/>
            <w:vAlign w:val="center"/>
          </w:tcPr>
          <w:p w:rsidR="00020D4B" w:rsidRPr="00C24B32" w:rsidRDefault="00020D4B" w:rsidP="00D22026">
            <w:pPr>
              <w:spacing w:line="259" w:lineRule="auto"/>
              <w:jc w:val="center"/>
              <w:rPr>
                <w:rFonts w:ascii="Comic Sans MS" w:hAnsi="Comic Sans MS"/>
                <w:sz w:val="18"/>
                <w:szCs w:val="18"/>
              </w:rPr>
            </w:pPr>
            <w:r w:rsidRPr="00C24B32">
              <w:rPr>
                <w:rFonts w:ascii="Comic Sans MS" w:eastAsia="Calibri" w:hAnsi="Comic Sans MS" w:cs="Calibri"/>
                <w:b/>
                <w:bCs/>
                <w:color w:val="000000" w:themeColor="text1"/>
                <w:sz w:val="18"/>
                <w:szCs w:val="18"/>
              </w:rPr>
              <w:t>u potpunosti</w:t>
            </w:r>
          </w:p>
        </w:tc>
        <w:tc>
          <w:tcPr>
            <w:tcW w:w="2429" w:type="dxa"/>
            <w:vAlign w:val="center"/>
          </w:tcPr>
          <w:p w:rsidR="00020D4B" w:rsidRPr="00C24B32" w:rsidRDefault="00020D4B" w:rsidP="00D22026">
            <w:pPr>
              <w:jc w:val="center"/>
              <w:rPr>
                <w:rFonts w:ascii="Comic Sans MS" w:eastAsia="Calibri" w:hAnsi="Comic Sans MS" w:cs="Calibri"/>
                <w:b/>
                <w:color w:val="000000" w:themeColor="text1"/>
                <w:sz w:val="18"/>
                <w:szCs w:val="18"/>
              </w:rPr>
            </w:pPr>
            <w:r w:rsidRPr="00C24B32">
              <w:rPr>
                <w:rFonts w:ascii="Comic Sans MS" w:eastAsia="Calibri" w:hAnsi="Comic Sans MS" w:cs="Calibri"/>
                <w:b/>
                <w:color w:val="000000" w:themeColor="text1"/>
                <w:sz w:val="18"/>
                <w:szCs w:val="18"/>
              </w:rPr>
              <w:t>djelomično</w:t>
            </w:r>
          </w:p>
        </w:tc>
        <w:tc>
          <w:tcPr>
            <w:tcW w:w="2083" w:type="dxa"/>
            <w:vAlign w:val="center"/>
          </w:tcPr>
          <w:p w:rsidR="00020D4B" w:rsidRPr="00C24B32" w:rsidRDefault="00020D4B" w:rsidP="00D22026">
            <w:pPr>
              <w:jc w:val="center"/>
              <w:rPr>
                <w:rFonts w:ascii="Comic Sans MS" w:eastAsia="Calibri" w:hAnsi="Comic Sans MS" w:cs="Calibri"/>
                <w:b/>
                <w:color w:val="000000" w:themeColor="text1"/>
                <w:sz w:val="18"/>
                <w:szCs w:val="18"/>
              </w:rPr>
            </w:pPr>
            <w:r w:rsidRPr="00C24B32">
              <w:rPr>
                <w:rFonts w:ascii="Comic Sans MS" w:eastAsia="Calibri" w:hAnsi="Comic Sans MS" w:cs="Calibri"/>
                <w:b/>
                <w:color w:val="000000" w:themeColor="text1"/>
                <w:sz w:val="18"/>
                <w:szCs w:val="18"/>
              </w:rPr>
              <w:t>treba popraviti</w:t>
            </w:r>
          </w:p>
        </w:tc>
      </w:tr>
      <w:tr w:rsidR="00020D4B" w:rsidRPr="00C24B32" w:rsidTr="00020D4B">
        <w:tc>
          <w:tcPr>
            <w:tcW w:w="1555" w:type="dxa"/>
            <w:vAlign w:val="center"/>
          </w:tcPr>
          <w:p w:rsidR="00020D4B" w:rsidRPr="00C24B32" w:rsidRDefault="00020D4B" w:rsidP="00D22026">
            <w:pPr>
              <w:rPr>
                <w:rFonts w:ascii="Comic Sans MS" w:eastAsia="Calibri" w:hAnsi="Comic Sans MS" w:cs="Calibri"/>
                <w:color w:val="000000" w:themeColor="text1"/>
                <w:sz w:val="18"/>
                <w:szCs w:val="18"/>
              </w:rPr>
            </w:pPr>
            <w:r w:rsidRPr="00C24B32">
              <w:rPr>
                <w:rFonts w:ascii="Comic Sans MS" w:eastAsia="Calibri" w:hAnsi="Comic Sans MS" w:cs="Calibri"/>
                <w:b/>
                <w:bCs/>
                <w:color w:val="000000" w:themeColor="text1"/>
                <w:sz w:val="18"/>
                <w:szCs w:val="18"/>
              </w:rPr>
              <w:t xml:space="preserve">tijek istraživanja </w:t>
            </w:r>
          </w:p>
        </w:tc>
        <w:tc>
          <w:tcPr>
            <w:tcW w:w="2957"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U projektu je u potpunosti i pravilnim redoslijedom proveden proces istraživanja.  </w:t>
            </w:r>
          </w:p>
        </w:tc>
        <w:tc>
          <w:tcPr>
            <w:tcW w:w="2429"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U projektu je tijek istraživanja djelomično proveden prema redoslijedu. </w:t>
            </w:r>
          </w:p>
        </w:tc>
        <w:tc>
          <w:tcPr>
            <w:tcW w:w="2083"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Samo je u nekim etapama praćen točan slijed istraživanja. </w:t>
            </w:r>
          </w:p>
        </w:tc>
      </w:tr>
      <w:tr w:rsidR="00020D4B" w:rsidRPr="00C24B32" w:rsidTr="00020D4B">
        <w:tc>
          <w:tcPr>
            <w:tcW w:w="1555" w:type="dxa"/>
            <w:vAlign w:val="center"/>
          </w:tcPr>
          <w:p w:rsidR="00020D4B" w:rsidRPr="00C24B32" w:rsidRDefault="00020D4B" w:rsidP="00D22026">
            <w:pPr>
              <w:spacing w:line="259" w:lineRule="auto"/>
              <w:rPr>
                <w:rFonts w:ascii="Comic Sans MS" w:hAnsi="Comic Sans MS"/>
                <w:sz w:val="18"/>
                <w:szCs w:val="18"/>
              </w:rPr>
            </w:pPr>
            <w:r w:rsidRPr="00C24B32">
              <w:rPr>
                <w:rFonts w:ascii="Comic Sans MS" w:eastAsia="Calibri" w:hAnsi="Comic Sans MS" w:cs="Calibri"/>
                <w:b/>
                <w:bCs/>
                <w:color w:val="000000" w:themeColor="text1"/>
                <w:sz w:val="18"/>
                <w:szCs w:val="18"/>
              </w:rPr>
              <w:t>prikupljanje podataka</w:t>
            </w:r>
          </w:p>
        </w:tc>
        <w:tc>
          <w:tcPr>
            <w:tcW w:w="2957"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Zabilježeni su i obrađeni svi odgovarajući podatci (sistematizirano, jasno prikazana opažanja, mjerne jedinice s odgovarajućim brojem decimalnih mjesta, srednja vrijednost, postotci…).  </w:t>
            </w:r>
          </w:p>
        </w:tc>
        <w:tc>
          <w:tcPr>
            <w:tcW w:w="2429"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Zabilježen je i obrađen samo dio podataka, nisu jasno odvojena zapažanja od zaključaka, neusklađeni su, samo je dio podataka s mjernim jedinicama ili je sve bez mjernih jedinica.  </w:t>
            </w:r>
          </w:p>
        </w:tc>
        <w:tc>
          <w:tcPr>
            <w:tcW w:w="2083"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Nisu zabilježeni odgovarajući podatci, prikupljeni podatci nisu obrađeni ili ima većih grešaka u obradi.  </w:t>
            </w:r>
          </w:p>
        </w:tc>
      </w:tr>
      <w:tr w:rsidR="00020D4B" w:rsidRPr="00C24B32" w:rsidTr="00020D4B">
        <w:tc>
          <w:tcPr>
            <w:tcW w:w="155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b/>
                <w:bCs/>
                <w:color w:val="000000" w:themeColor="text1"/>
                <w:sz w:val="18"/>
                <w:szCs w:val="18"/>
              </w:rPr>
              <w:t>prikaz podataka</w:t>
            </w:r>
          </w:p>
        </w:tc>
        <w:tc>
          <w:tcPr>
            <w:tcW w:w="2957"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Podatci su jasno prikazani za interpretaciju (tablice, oznake, imenovani stupci, mjerne jedinice u stupcima ili recima, a ne iza svakog podatka, grafički prikazi s naslovom i </w:t>
            </w:r>
            <w:r w:rsidRPr="00C24B32">
              <w:rPr>
                <w:rFonts w:ascii="Comic Sans MS" w:eastAsia="Calibri" w:hAnsi="Comic Sans MS" w:cs="Calibri"/>
                <w:color w:val="000000" w:themeColor="text1"/>
                <w:sz w:val="18"/>
                <w:szCs w:val="18"/>
              </w:rPr>
              <w:lastRenderedPageBreak/>
              <w:t xml:space="preserve">objašnjenjima, numerirani...).  </w:t>
            </w:r>
          </w:p>
        </w:tc>
        <w:tc>
          <w:tcPr>
            <w:tcW w:w="2429"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lastRenderedPageBreak/>
              <w:t xml:space="preserve">Prikupljeni su i obrađeni samo neki podatci. </w:t>
            </w:r>
          </w:p>
        </w:tc>
        <w:tc>
          <w:tcPr>
            <w:tcW w:w="2083"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Podatci nisu prikupljeni ili nisu prikazani na odgovarajući način (neoznačeno ili krivo označeno).  </w:t>
            </w:r>
          </w:p>
        </w:tc>
      </w:tr>
      <w:tr w:rsidR="00020D4B" w:rsidRPr="00C24B32" w:rsidTr="00020D4B">
        <w:tc>
          <w:tcPr>
            <w:tcW w:w="1555" w:type="dxa"/>
            <w:vAlign w:val="center"/>
          </w:tcPr>
          <w:p w:rsidR="00020D4B" w:rsidRPr="00C24B32" w:rsidRDefault="00020D4B" w:rsidP="00D22026">
            <w:pPr>
              <w:rPr>
                <w:rFonts w:ascii="Comic Sans MS" w:eastAsia="Calibri" w:hAnsi="Comic Sans MS" w:cs="Calibri"/>
                <w:color w:val="000000" w:themeColor="text1"/>
                <w:sz w:val="18"/>
                <w:szCs w:val="18"/>
              </w:rPr>
            </w:pPr>
            <w:r w:rsidRPr="00C24B32">
              <w:rPr>
                <w:rFonts w:ascii="Comic Sans MS" w:eastAsia="Calibri" w:hAnsi="Comic Sans MS" w:cs="Calibri"/>
                <w:b/>
                <w:bCs/>
                <w:color w:val="000000" w:themeColor="text1"/>
                <w:sz w:val="18"/>
                <w:szCs w:val="18"/>
              </w:rPr>
              <w:lastRenderedPageBreak/>
              <w:t>rasprava</w:t>
            </w:r>
          </w:p>
        </w:tc>
        <w:tc>
          <w:tcPr>
            <w:tcW w:w="2957"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U raspravi su komentirani svi dobiveni rezultati i grafički prikazi koji su prikazani u istraživanju.  </w:t>
            </w:r>
          </w:p>
        </w:tc>
        <w:tc>
          <w:tcPr>
            <w:tcW w:w="2429"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U raspravi je komentiran samo dio podataka i grafičkih prikaza prikupljenih istraživanjem. </w:t>
            </w:r>
          </w:p>
        </w:tc>
        <w:tc>
          <w:tcPr>
            <w:tcW w:w="2083"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U raspravi uopće nisu korišteni rezultati prikupljeni istraživanjem.  </w:t>
            </w:r>
          </w:p>
        </w:tc>
      </w:tr>
      <w:tr w:rsidR="00020D4B" w:rsidRPr="00C24B32" w:rsidTr="00020D4B">
        <w:tc>
          <w:tcPr>
            <w:tcW w:w="1555" w:type="dxa"/>
            <w:vAlign w:val="center"/>
          </w:tcPr>
          <w:p w:rsidR="00020D4B" w:rsidRPr="00C24B32" w:rsidRDefault="00020D4B" w:rsidP="00D22026">
            <w:pPr>
              <w:rPr>
                <w:rFonts w:ascii="Comic Sans MS" w:eastAsia="Calibri" w:hAnsi="Comic Sans MS" w:cs="Calibri"/>
                <w:color w:val="000000" w:themeColor="text1"/>
                <w:sz w:val="18"/>
                <w:szCs w:val="18"/>
              </w:rPr>
            </w:pPr>
            <w:r w:rsidRPr="00C24B32">
              <w:rPr>
                <w:rFonts w:ascii="Comic Sans MS" w:eastAsia="Calibri" w:hAnsi="Comic Sans MS" w:cs="Calibri"/>
                <w:b/>
                <w:bCs/>
                <w:color w:val="000000" w:themeColor="text1"/>
                <w:sz w:val="18"/>
                <w:szCs w:val="18"/>
              </w:rPr>
              <w:t>zaključak</w:t>
            </w:r>
          </w:p>
        </w:tc>
        <w:tc>
          <w:tcPr>
            <w:tcW w:w="2957"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Ispravan je zaključak i na temelju točne interpretacije rezultata. </w:t>
            </w:r>
          </w:p>
        </w:tc>
        <w:tc>
          <w:tcPr>
            <w:tcW w:w="2429"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Zaključak je samo djelomično valjan. </w:t>
            </w:r>
          </w:p>
        </w:tc>
        <w:tc>
          <w:tcPr>
            <w:tcW w:w="2083"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Zaključak nije povezan s rezultatima. </w:t>
            </w:r>
          </w:p>
        </w:tc>
      </w:tr>
      <w:tr w:rsidR="00020D4B" w:rsidRPr="00C24B32" w:rsidTr="00020D4B">
        <w:tc>
          <w:tcPr>
            <w:tcW w:w="1555" w:type="dxa"/>
            <w:vAlign w:val="center"/>
          </w:tcPr>
          <w:p w:rsidR="00020D4B" w:rsidRPr="00C24B32" w:rsidRDefault="00020D4B" w:rsidP="00D22026">
            <w:pPr>
              <w:rPr>
                <w:rFonts w:ascii="Comic Sans MS" w:eastAsia="Calibri" w:hAnsi="Comic Sans MS" w:cs="Calibri"/>
                <w:color w:val="000000" w:themeColor="text1"/>
                <w:sz w:val="18"/>
                <w:szCs w:val="18"/>
              </w:rPr>
            </w:pPr>
            <w:r w:rsidRPr="00C24B32">
              <w:rPr>
                <w:rFonts w:ascii="Comic Sans MS" w:eastAsia="Calibri" w:hAnsi="Comic Sans MS" w:cs="Calibri"/>
                <w:b/>
                <w:bCs/>
                <w:color w:val="000000" w:themeColor="text1"/>
                <w:sz w:val="18"/>
                <w:szCs w:val="18"/>
              </w:rPr>
              <w:t>literatura</w:t>
            </w:r>
          </w:p>
        </w:tc>
        <w:tc>
          <w:tcPr>
            <w:tcW w:w="2957"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U izradi izvješća korištena je i pravilno navedena literatura.  </w:t>
            </w:r>
          </w:p>
        </w:tc>
        <w:tc>
          <w:tcPr>
            <w:tcW w:w="2429"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U izradi izvješća korištena je literatura, ali nije u potpunosti navedena.  </w:t>
            </w:r>
          </w:p>
        </w:tc>
        <w:tc>
          <w:tcPr>
            <w:tcW w:w="2083"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U izradi izvješća nije korištena literatura ili je navedena potpuno pogrešno.  </w:t>
            </w:r>
          </w:p>
        </w:tc>
      </w:tr>
    </w:tbl>
    <w:p w:rsidR="00020D4B" w:rsidRPr="00C24B32" w:rsidRDefault="00020D4B" w:rsidP="00020D4B">
      <w:pPr>
        <w:rPr>
          <w:rFonts w:ascii="Comic Sans MS" w:hAnsi="Comic Sans MS"/>
          <w:sz w:val="18"/>
          <w:szCs w:val="18"/>
        </w:rPr>
      </w:pPr>
    </w:p>
    <w:p w:rsidR="00020D4B" w:rsidRDefault="00020D4B" w:rsidP="00020D4B">
      <w:pPr>
        <w:spacing w:line="257" w:lineRule="auto"/>
        <w:jc w:val="center"/>
        <w:rPr>
          <w:rFonts w:ascii="Comic Sans MS" w:hAnsi="Comic Sans MS"/>
          <w:b/>
          <w:bCs/>
          <w:sz w:val="18"/>
          <w:szCs w:val="18"/>
        </w:rPr>
      </w:pPr>
    </w:p>
    <w:p w:rsidR="00020D4B" w:rsidRDefault="00020D4B" w:rsidP="00020D4B">
      <w:pPr>
        <w:spacing w:line="257" w:lineRule="auto"/>
        <w:jc w:val="center"/>
        <w:rPr>
          <w:rFonts w:ascii="Comic Sans MS" w:hAnsi="Comic Sans MS"/>
          <w:b/>
          <w:bCs/>
          <w:sz w:val="18"/>
          <w:szCs w:val="18"/>
        </w:rPr>
      </w:pPr>
    </w:p>
    <w:p w:rsidR="00020D4B" w:rsidRDefault="00020D4B" w:rsidP="00020D4B">
      <w:pPr>
        <w:spacing w:line="257" w:lineRule="auto"/>
        <w:jc w:val="center"/>
        <w:rPr>
          <w:rFonts w:ascii="Comic Sans MS" w:hAnsi="Comic Sans MS"/>
          <w:b/>
          <w:bCs/>
          <w:sz w:val="18"/>
          <w:szCs w:val="18"/>
        </w:rPr>
      </w:pPr>
    </w:p>
    <w:p w:rsidR="00020D4B" w:rsidRDefault="00020D4B" w:rsidP="00020D4B">
      <w:pPr>
        <w:spacing w:line="257" w:lineRule="auto"/>
        <w:jc w:val="center"/>
        <w:rPr>
          <w:rFonts w:ascii="Comic Sans MS" w:hAnsi="Comic Sans MS"/>
          <w:b/>
          <w:bCs/>
          <w:sz w:val="18"/>
          <w:szCs w:val="18"/>
        </w:rPr>
      </w:pPr>
    </w:p>
    <w:p w:rsidR="00020D4B" w:rsidRDefault="00020D4B" w:rsidP="00020D4B">
      <w:pPr>
        <w:spacing w:line="257" w:lineRule="auto"/>
        <w:jc w:val="center"/>
        <w:rPr>
          <w:rFonts w:ascii="Comic Sans MS" w:hAnsi="Comic Sans MS"/>
          <w:b/>
          <w:bCs/>
          <w:sz w:val="18"/>
          <w:szCs w:val="18"/>
        </w:rPr>
      </w:pPr>
    </w:p>
    <w:p w:rsidR="00020D4B" w:rsidRDefault="00020D4B" w:rsidP="00020D4B">
      <w:pPr>
        <w:spacing w:line="257" w:lineRule="auto"/>
        <w:jc w:val="center"/>
        <w:rPr>
          <w:rFonts w:ascii="Comic Sans MS" w:hAnsi="Comic Sans MS"/>
          <w:b/>
          <w:bCs/>
          <w:sz w:val="18"/>
          <w:szCs w:val="18"/>
        </w:rPr>
      </w:pPr>
    </w:p>
    <w:p w:rsidR="00020D4B" w:rsidRDefault="00020D4B" w:rsidP="00020D4B">
      <w:pPr>
        <w:spacing w:line="257" w:lineRule="auto"/>
        <w:jc w:val="center"/>
        <w:rPr>
          <w:rFonts w:ascii="Comic Sans MS" w:hAnsi="Comic Sans MS"/>
          <w:b/>
          <w:bCs/>
          <w:sz w:val="18"/>
          <w:szCs w:val="18"/>
        </w:rPr>
      </w:pPr>
    </w:p>
    <w:p w:rsidR="00020D4B" w:rsidRDefault="00020D4B" w:rsidP="00020D4B">
      <w:pPr>
        <w:spacing w:line="257" w:lineRule="auto"/>
        <w:jc w:val="center"/>
        <w:rPr>
          <w:rFonts w:ascii="Comic Sans MS" w:hAnsi="Comic Sans MS"/>
          <w:b/>
          <w:bCs/>
          <w:sz w:val="18"/>
          <w:szCs w:val="18"/>
        </w:rPr>
      </w:pPr>
    </w:p>
    <w:p w:rsidR="00020D4B" w:rsidRDefault="00020D4B" w:rsidP="00020D4B">
      <w:pPr>
        <w:spacing w:line="257" w:lineRule="auto"/>
        <w:jc w:val="center"/>
        <w:rPr>
          <w:rFonts w:ascii="Comic Sans MS" w:hAnsi="Comic Sans MS"/>
          <w:b/>
          <w:bCs/>
          <w:sz w:val="18"/>
          <w:szCs w:val="18"/>
        </w:rPr>
      </w:pPr>
    </w:p>
    <w:p w:rsidR="00020D4B" w:rsidRDefault="00020D4B" w:rsidP="00020D4B">
      <w:pPr>
        <w:spacing w:line="257" w:lineRule="auto"/>
        <w:jc w:val="center"/>
        <w:rPr>
          <w:rFonts w:ascii="Comic Sans MS" w:hAnsi="Comic Sans MS"/>
          <w:b/>
          <w:bCs/>
          <w:sz w:val="18"/>
          <w:szCs w:val="18"/>
        </w:rPr>
      </w:pPr>
    </w:p>
    <w:p w:rsidR="00020D4B" w:rsidRPr="00D53696" w:rsidRDefault="00020D4B" w:rsidP="00020D4B">
      <w:pPr>
        <w:pStyle w:val="Heading1"/>
        <w:ind w:firstLine="708"/>
        <w:jc w:val="left"/>
        <w:rPr>
          <w:rFonts w:eastAsia="Times New Roman"/>
        </w:rPr>
      </w:pPr>
      <w:r w:rsidRPr="00D53696">
        <w:rPr>
          <w:rFonts w:eastAsia="Times New Roman"/>
        </w:rPr>
        <w:lastRenderedPageBreak/>
        <w:t>Analitička rubrika za vrednovanje istraživačkog pristupa</w:t>
      </w:r>
    </w:p>
    <w:tbl>
      <w:tblPr>
        <w:tblStyle w:val="TableGrid"/>
        <w:tblW w:w="0" w:type="auto"/>
        <w:tblLayout w:type="fixed"/>
        <w:tblLook w:val="04A0"/>
      </w:tblPr>
      <w:tblGrid>
        <w:gridCol w:w="1555"/>
        <w:gridCol w:w="2735"/>
        <w:gridCol w:w="2480"/>
        <w:gridCol w:w="2256"/>
      </w:tblGrid>
      <w:tr w:rsidR="00020D4B" w:rsidRPr="00C24B32" w:rsidTr="00D22026">
        <w:trPr>
          <w:trHeight w:val="372"/>
        </w:trPr>
        <w:tc>
          <w:tcPr>
            <w:tcW w:w="1555" w:type="dxa"/>
            <w:vMerge w:val="restart"/>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b/>
                <w:bCs/>
                <w:color w:val="000000" w:themeColor="text1"/>
                <w:sz w:val="18"/>
                <w:szCs w:val="18"/>
              </w:rPr>
              <w:t>SASTAVNICE</w:t>
            </w:r>
          </w:p>
        </w:tc>
        <w:tc>
          <w:tcPr>
            <w:tcW w:w="7471" w:type="dxa"/>
            <w:gridSpan w:val="3"/>
            <w:vAlign w:val="center"/>
          </w:tcPr>
          <w:p w:rsidR="00020D4B" w:rsidRPr="00C24B32" w:rsidRDefault="00020D4B" w:rsidP="00D22026">
            <w:pPr>
              <w:jc w:val="center"/>
              <w:rPr>
                <w:rFonts w:ascii="Comic Sans MS" w:eastAsia="Calibri" w:hAnsi="Comic Sans MS" w:cs="Calibri"/>
                <w:b/>
                <w:bCs/>
                <w:color w:val="000000" w:themeColor="text1"/>
                <w:sz w:val="18"/>
                <w:szCs w:val="18"/>
              </w:rPr>
            </w:pPr>
            <w:r w:rsidRPr="00C24B32">
              <w:rPr>
                <w:rFonts w:ascii="Comic Sans MS" w:eastAsia="Calibri" w:hAnsi="Comic Sans MS" w:cs="Calibri"/>
                <w:b/>
                <w:bCs/>
                <w:color w:val="000000" w:themeColor="text1"/>
                <w:sz w:val="18"/>
                <w:szCs w:val="18"/>
              </w:rPr>
              <w:t>RAZINE OSTVARENOSTI KRITERIJA</w:t>
            </w:r>
          </w:p>
        </w:tc>
      </w:tr>
      <w:tr w:rsidR="00020D4B" w:rsidRPr="00C24B32" w:rsidTr="00D22026">
        <w:trPr>
          <w:trHeight w:val="405"/>
        </w:trPr>
        <w:tc>
          <w:tcPr>
            <w:tcW w:w="1555" w:type="dxa"/>
            <w:vMerge/>
          </w:tcPr>
          <w:p w:rsidR="00020D4B" w:rsidRPr="00C24B32" w:rsidRDefault="00020D4B" w:rsidP="00D22026">
            <w:pPr>
              <w:rPr>
                <w:rFonts w:ascii="Comic Sans MS" w:hAnsi="Comic Sans MS"/>
                <w:sz w:val="18"/>
                <w:szCs w:val="18"/>
              </w:rPr>
            </w:pPr>
          </w:p>
        </w:tc>
        <w:tc>
          <w:tcPr>
            <w:tcW w:w="2735" w:type="dxa"/>
            <w:vAlign w:val="center"/>
          </w:tcPr>
          <w:p w:rsidR="00020D4B" w:rsidRPr="00C24B32" w:rsidRDefault="00020D4B" w:rsidP="00D22026">
            <w:pPr>
              <w:jc w:val="center"/>
              <w:rPr>
                <w:rFonts w:ascii="Comic Sans MS" w:hAnsi="Comic Sans MS"/>
                <w:sz w:val="18"/>
                <w:szCs w:val="18"/>
              </w:rPr>
            </w:pPr>
            <w:r w:rsidRPr="00C24B32">
              <w:rPr>
                <w:rFonts w:ascii="Comic Sans MS" w:eastAsia="Calibri" w:hAnsi="Comic Sans MS" w:cs="Calibri"/>
                <w:b/>
                <w:bCs/>
                <w:color w:val="000000" w:themeColor="text1"/>
                <w:sz w:val="18"/>
                <w:szCs w:val="18"/>
              </w:rPr>
              <w:t>izvrsno</w:t>
            </w:r>
          </w:p>
        </w:tc>
        <w:tc>
          <w:tcPr>
            <w:tcW w:w="2480" w:type="dxa"/>
            <w:vAlign w:val="center"/>
          </w:tcPr>
          <w:p w:rsidR="00020D4B" w:rsidRPr="00C24B32" w:rsidRDefault="00020D4B" w:rsidP="00D22026">
            <w:pPr>
              <w:jc w:val="center"/>
              <w:rPr>
                <w:rFonts w:ascii="Comic Sans MS" w:hAnsi="Comic Sans MS"/>
                <w:sz w:val="18"/>
                <w:szCs w:val="18"/>
              </w:rPr>
            </w:pPr>
            <w:r w:rsidRPr="00C24B32">
              <w:rPr>
                <w:rFonts w:ascii="Comic Sans MS" w:eastAsia="Calibri" w:hAnsi="Comic Sans MS" w:cs="Calibri"/>
                <w:b/>
                <w:bCs/>
                <w:color w:val="000000" w:themeColor="text1"/>
                <w:sz w:val="18"/>
                <w:szCs w:val="18"/>
              </w:rPr>
              <w:t>djelomično</w:t>
            </w:r>
          </w:p>
        </w:tc>
        <w:tc>
          <w:tcPr>
            <w:tcW w:w="2256" w:type="dxa"/>
            <w:vAlign w:val="center"/>
          </w:tcPr>
          <w:p w:rsidR="00020D4B" w:rsidRPr="00C24B32" w:rsidRDefault="00020D4B" w:rsidP="00D22026">
            <w:pPr>
              <w:spacing w:line="259" w:lineRule="auto"/>
              <w:jc w:val="center"/>
              <w:rPr>
                <w:rFonts w:ascii="Comic Sans MS" w:hAnsi="Comic Sans MS"/>
                <w:sz w:val="18"/>
                <w:szCs w:val="18"/>
              </w:rPr>
            </w:pPr>
            <w:r w:rsidRPr="00C24B32">
              <w:rPr>
                <w:rFonts w:ascii="Comic Sans MS" w:eastAsia="Calibri" w:hAnsi="Comic Sans MS" w:cs="Calibri"/>
                <w:b/>
                <w:bCs/>
                <w:color w:val="000000" w:themeColor="text1"/>
                <w:sz w:val="18"/>
                <w:szCs w:val="18"/>
              </w:rPr>
              <w:t>potrebno uvježbati</w:t>
            </w:r>
          </w:p>
        </w:tc>
      </w:tr>
      <w:tr w:rsidR="00020D4B" w:rsidRPr="00C24B32" w:rsidTr="00D22026">
        <w:tc>
          <w:tcPr>
            <w:tcW w:w="1555" w:type="dxa"/>
            <w:vAlign w:val="center"/>
          </w:tcPr>
          <w:p w:rsidR="00020D4B" w:rsidRPr="00C24B32" w:rsidRDefault="00020D4B" w:rsidP="00D22026">
            <w:pPr>
              <w:spacing w:line="259" w:lineRule="auto"/>
              <w:rPr>
                <w:rFonts w:ascii="Comic Sans MS" w:hAnsi="Comic Sans MS"/>
                <w:sz w:val="18"/>
                <w:szCs w:val="18"/>
              </w:rPr>
            </w:pPr>
            <w:r w:rsidRPr="00C24B32">
              <w:rPr>
                <w:rFonts w:ascii="Comic Sans MS" w:eastAsia="Calibri" w:hAnsi="Comic Sans MS" w:cs="Calibri"/>
                <w:b/>
                <w:bCs/>
                <w:color w:val="000000" w:themeColor="text1"/>
                <w:sz w:val="18"/>
                <w:szCs w:val="18"/>
              </w:rPr>
              <w:t>opažanje i prikupljanje podataka</w:t>
            </w:r>
          </w:p>
        </w:tc>
        <w:tc>
          <w:tcPr>
            <w:tcW w:w="273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U zadanom vremenskom razdoblju prikuplja potrebne podatke. Služi se različitim osjetilima. Koristi dva ili više izvora. </w:t>
            </w:r>
          </w:p>
        </w:tc>
        <w:tc>
          <w:tcPr>
            <w:tcW w:w="2480"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U zadanom vremenskom razdoblju djelomično prikuplja podatke. Služi se različitim osjetilima. Koristi jedan izvor. </w:t>
            </w:r>
          </w:p>
        </w:tc>
        <w:tc>
          <w:tcPr>
            <w:tcW w:w="2256"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U zadanom vremenu prikuplja premalo podataka. Služi se osjetilima. Koristi jedan izvor. </w:t>
            </w:r>
          </w:p>
        </w:tc>
      </w:tr>
      <w:tr w:rsidR="00020D4B" w:rsidRPr="00C24B32" w:rsidTr="00D22026">
        <w:tc>
          <w:tcPr>
            <w:tcW w:w="1555" w:type="dxa"/>
            <w:vAlign w:val="center"/>
          </w:tcPr>
          <w:p w:rsidR="00020D4B" w:rsidRPr="00C24B32" w:rsidRDefault="00020D4B" w:rsidP="00D22026">
            <w:pPr>
              <w:rPr>
                <w:rFonts w:ascii="Comic Sans MS" w:eastAsia="Calibri" w:hAnsi="Comic Sans MS" w:cs="Calibri"/>
                <w:b/>
                <w:bCs/>
                <w:color w:val="000000" w:themeColor="text1"/>
                <w:sz w:val="18"/>
                <w:szCs w:val="18"/>
              </w:rPr>
            </w:pPr>
            <w:r w:rsidRPr="00C24B32">
              <w:rPr>
                <w:rFonts w:ascii="Comic Sans MS" w:eastAsia="Calibri" w:hAnsi="Comic Sans MS" w:cs="Calibri"/>
                <w:b/>
                <w:bCs/>
                <w:color w:val="000000" w:themeColor="text1"/>
                <w:sz w:val="18"/>
                <w:szCs w:val="18"/>
              </w:rPr>
              <w:t>prikazivanje dobivenih rezultata</w:t>
            </w:r>
          </w:p>
        </w:tc>
        <w:tc>
          <w:tcPr>
            <w:tcW w:w="273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Prikupljeni podatci su prikazani jasno i pregledno pomoću tablice, grafikona i/ili crteža. </w:t>
            </w:r>
          </w:p>
        </w:tc>
        <w:tc>
          <w:tcPr>
            <w:tcW w:w="2480"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Prikupljeni podatci su prikazani pomoću tablice, grafikona i/ili crteža, ali nisu u potpunosti pregledni. </w:t>
            </w:r>
          </w:p>
        </w:tc>
        <w:tc>
          <w:tcPr>
            <w:tcW w:w="2256"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Prikupljeni podatci su prikazani na nejasan i nepregledan način pomoću tablice, grafikona i/ili crteža. </w:t>
            </w:r>
          </w:p>
        </w:tc>
      </w:tr>
      <w:tr w:rsidR="00020D4B" w:rsidRPr="00C24B32" w:rsidTr="00D22026">
        <w:tc>
          <w:tcPr>
            <w:tcW w:w="1555" w:type="dxa"/>
            <w:vAlign w:val="center"/>
          </w:tcPr>
          <w:p w:rsidR="00020D4B" w:rsidRPr="00C24B32" w:rsidRDefault="00020D4B" w:rsidP="00D22026">
            <w:pPr>
              <w:spacing w:line="259" w:lineRule="auto"/>
              <w:rPr>
                <w:rFonts w:ascii="Comic Sans MS" w:hAnsi="Comic Sans MS"/>
                <w:sz w:val="18"/>
                <w:szCs w:val="18"/>
              </w:rPr>
            </w:pPr>
            <w:r w:rsidRPr="00C24B32">
              <w:rPr>
                <w:rFonts w:ascii="Comic Sans MS" w:eastAsia="Calibri" w:hAnsi="Comic Sans MS" w:cs="Calibri"/>
                <w:b/>
                <w:bCs/>
                <w:color w:val="000000" w:themeColor="text1"/>
                <w:sz w:val="18"/>
                <w:szCs w:val="18"/>
              </w:rPr>
              <w:t>donošenje zaključaka</w:t>
            </w:r>
          </w:p>
        </w:tc>
        <w:tc>
          <w:tcPr>
            <w:tcW w:w="273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Zaključak je jasno izrečen i temelji se na prikupljenim i prikazanim rezultatima. </w:t>
            </w:r>
          </w:p>
        </w:tc>
        <w:tc>
          <w:tcPr>
            <w:tcW w:w="2480"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 xml:space="preserve">Zaključak nije izrečen potpuno jasno, ali se naslućuje. </w:t>
            </w:r>
          </w:p>
        </w:tc>
        <w:tc>
          <w:tcPr>
            <w:tcW w:w="2256"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000000" w:themeColor="text1"/>
                <w:sz w:val="18"/>
                <w:szCs w:val="18"/>
              </w:rPr>
              <w:t>Dolazi do zaključka uz pomoć.</w:t>
            </w:r>
          </w:p>
        </w:tc>
      </w:tr>
    </w:tbl>
    <w:p w:rsidR="00020D4B" w:rsidRPr="00C24B32" w:rsidRDefault="00020D4B" w:rsidP="00020D4B">
      <w:pPr>
        <w:rPr>
          <w:rFonts w:ascii="Comic Sans MS" w:hAnsi="Comic Sans MS"/>
          <w:sz w:val="18"/>
          <w:szCs w:val="18"/>
        </w:rPr>
      </w:pPr>
    </w:p>
    <w:p w:rsidR="00020D4B" w:rsidRDefault="00020D4B" w:rsidP="00020D4B">
      <w:pPr>
        <w:spacing w:line="257" w:lineRule="auto"/>
        <w:jc w:val="center"/>
        <w:rPr>
          <w:rFonts w:ascii="Comic Sans MS" w:hAnsi="Comic Sans MS"/>
          <w:b/>
          <w:bCs/>
          <w:sz w:val="18"/>
          <w:szCs w:val="18"/>
        </w:rPr>
      </w:pPr>
    </w:p>
    <w:p w:rsidR="00020D4B" w:rsidRDefault="00020D4B" w:rsidP="00020D4B">
      <w:pPr>
        <w:spacing w:line="257" w:lineRule="auto"/>
        <w:jc w:val="center"/>
        <w:rPr>
          <w:rFonts w:ascii="Comic Sans MS" w:hAnsi="Comic Sans MS"/>
          <w:b/>
          <w:bCs/>
          <w:sz w:val="18"/>
          <w:szCs w:val="18"/>
        </w:rPr>
      </w:pPr>
    </w:p>
    <w:p w:rsidR="00020D4B" w:rsidRPr="00D53696" w:rsidRDefault="00020D4B" w:rsidP="00020D4B">
      <w:pPr>
        <w:pStyle w:val="Heading1"/>
        <w:ind w:firstLine="708"/>
        <w:jc w:val="left"/>
        <w:rPr>
          <w:rFonts w:eastAsia="Times New Roman"/>
        </w:rPr>
      </w:pPr>
      <w:r w:rsidRPr="00D53696">
        <w:rPr>
          <w:rFonts w:eastAsia="Times New Roman"/>
        </w:rPr>
        <w:t>Analitička rubrika za vrednovanje usmenog izlaganja i prezentacije</w:t>
      </w:r>
    </w:p>
    <w:tbl>
      <w:tblPr>
        <w:tblStyle w:val="TableGrid"/>
        <w:tblW w:w="9025" w:type="dxa"/>
        <w:tblLayout w:type="fixed"/>
        <w:tblLook w:val="04A0"/>
      </w:tblPr>
      <w:tblGrid>
        <w:gridCol w:w="1805"/>
        <w:gridCol w:w="1805"/>
        <w:gridCol w:w="1805"/>
        <w:gridCol w:w="1805"/>
        <w:gridCol w:w="1805"/>
      </w:tblGrid>
      <w:tr w:rsidR="00020D4B" w:rsidRPr="00C24B32" w:rsidTr="00D22026">
        <w:trPr>
          <w:trHeight w:val="514"/>
        </w:trPr>
        <w:tc>
          <w:tcPr>
            <w:tcW w:w="1805" w:type="dxa"/>
            <w:vMerge w:val="restart"/>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b/>
                <w:bCs/>
                <w:sz w:val="18"/>
                <w:szCs w:val="18"/>
              </w:rPr>
              <w:t>SASTAVNICE</w:t>
            </w:r>
          </w:p>
        </w:tc>
        <w:tc>
          <w:tcPr>
            <w:tcW w:w="7220" w:type="dxa"/>
            <w:gridSpan w:val="4"/>
            <w:vAlign w:val="center"/>
          </w:tcPr>
          <w:p w:rsidR="00020D4B" w:rsidRPr="00C24B32" w:rsidRDefault="00020D4B" w:rsidP="00D22026">
            <w:pPr>
              <w:jc w:val="center"/>
              <w:rPr>
                <w:rFonts w:ascii="Comic Sans MS" w:hAnsi="Comic Sans MS"/>
                <w:sz w:val="18"/>
                <w:szCs w:val="18"/>
              </w:rPr>
            </w:pPr>
            <w:r w:rsidRPr="00C24B32">
              <w:rPr>
                <w:rFonts w:ascii="Comic Sans MS" w:eastAsia="Calibri" w:hAnsi="Comic Sans MS" w:cs="Calibri"/>
                <w:b/>
                <w:bCs/>
                <w:sz w:val="18"/>
                <w:szCs w:val="18"/>
              </w:rPr>
              <w:t>RAZINE OSTVARENOSTI KRITERIJA</w:t>
            </w:r>
          </w:p>
        </w:tc>
      </w:tr>
      <w:tr w:rsidR="00020D4B" w:rsidRPr="00C24B32" w:rsidTr="00D22026">
        <w:trPr>
          <w:trHeight w:val="549"/>
        </w:trPr>
        <w:tc>
          <w:tcPr>
            <w:tcW w:w="1805" w:type="dxa"/>
            <w:vMerge/>
          </w:tcPr>
          <w:p w:rsidR="00020D4B" w:rsidRPr="00C24B32" w:rsidRDefault="00020D4B" w:rsidP="00D22026">
            <w:pPr>
              <w:rPr>
                <w:rFonts w:ascii="Comic Sans MS" w:hAnsi="Comic Sans MS"/>
                <w:sz w:val="18"/>
                <w:szCs w:val="18"/>
              </w:rPr>
            </w:pPr>
          </w:p>
        </w:tc>
        <w:tc>
          <w:tcPr>
            <w:tcW w:w="1805" w:type="dxa"/>
            <w:vAlign w:val="center"/>
          </w:tcPr>
          <w:p w:rsidR="00020D4B" w:rsidRPr="00C24B32" w:rsidRDefault="00020D4B" w:rsidP="00D22026">
            <w:pPr>
              <w:jc w:val="center"/>
              <w:rPr>
                <w:rFonts w:ascii="Comic Sans MS" w:hAnsi="Comic Sans MS"/>
                <w:sz w:val="18"/>
                <w:szCs w:val="18"/>
              </w:rPr>
            </w:pPr>
            <w:r w:rsidRPr="00C24B32">
              <w:rPr>
                <w:rFonts w:ascii="Comic Sans MS" w:eastAsia="Calibri" w:hAnsi="Comic Sans MS" w:cs="Calibri"/>
                <w:b/>
                <w:bCs/>
                <w:sz w:val="18"/>
                <w:szCs w:val="18"/>
              </w:rPr>
              <w:t>izvrsno</w:t>
            </w:r>
          </w:p>
        </w:tc>
        <w:tc>
          <w:tcPr>
            <w:tcW w:w="1805" w:type="dxa"/>
            <w:vAlign w:val="center"/>
          </w:tcPr>
          <w:p w:rsidR="00020D4B" w:rsidRPr="00C24B32" w:rsidRDefault="00020D4B" w:rsidP="00D22026">
            <w:pPr>
              <w:jc w:val="center"/>
              <w:rPr>
                <w:rFonts w:ascii="Comic Sans MS" w:hAnsi="Comic Sans MS"/>
                <w:sz w:val="18"/>
                <w:szCs w:val="18"/>
              </w:rPr>
            </w:pPr>
            <w:r w:rsidRPr="00C24B32">
              <w:rPr>
                <w:rFonts w:ascii="Comic Sans MS" w:eastAsia="Calibri" w:hAnsi="Comic Sans MS" w:cs="Calibri"/>
                <w:b/>
                <w:bCs/>
                <w:sz w:val="18"/>
                <w:szCs w:val="18"/>
              </w:rPr>
              <w:t>dobro</w:t>
            </w:r>
          </w:p>
        </w:tc>
        <w:tc>
          <w:tcPr>
            <w:tcW w:w="1805" w:type="dxa"/>
            <w:vAlign w:val="center"/>
          </w:tcPr>
          <w:p w:rsidR="00020D4B" w:rsidRPr="00C24B32" w:rsidRDefault="00020D4B" w:rsidP="00D22026">
            <w:pPr>
              <w:jc w:val="center"/>
              <w:rPr>
                <w:rFonts w:ascii="Comic Sans MS" w:hAnsi="Comic Sans MS"/>
                <w:sz w:val="18"/>
                <w:szCs w:val="18"/>
              </w:rPr>
            </w:pPr>
            <w:r w:rsidRPr="00C24B32">
              <w:rPr>
                <w:rFonts w:ascii="Comic Sans MS" w:eastAsia="Calibri" w:hAnsi="Comic Sans MS" w:cs="Calibri"/>
                <w:b/>
                <w:bCs/>
                <w:sz w:val="18"/>
                <w:szCs w:val="18"/>
              </w:rPr>
              <w:t>zadovoljavajuće</w:t>
            </w:r>
          </w:p>
        </w:tc>
        <w:tc>
          <w:tcPr>
            <w:tcW w:w="1805" w:type="dxa"/>
            <w:vAlign w:val="center"/>
          </w:tcPr>
          <w:p w:rsidR="00020D4B" w:rsidRPr="00C24B32" w:rsidRDefault="00020D4B" w:rsidP="00D22026">
            <w:pPr>
              <w:jc w:val="center"/>
              <w:rPr>
                <w:rFonts w:ascii="Comic Sans MS" w:hAnsi="Comic Sans MS"/>
                <w:sz w:val="18"/>
                <w:szCs w:val="18"/>
              </w:rPr>
            </w:pPr>
            <w:r w:rsidRPr="00C24B32">
              <w:rPr>
                <w:rFonts w:ascii="Comic Sans MS" w:eastAsia="Calibri" w:hAnsi="Comic Sans MS" w:cs="Calibri"/>
                <w:b/>
                <w:bCs/>
                <w:sz w:val="18"/>
                <w:szCs w:val="18"/>
              </w:rPr>
              <w:t>slabo</w:t>
            </w:r>
          </w:p>
        </w:tc>
      </w:tr>
      <w:tr w:rsidR="00020D4B" w:rsidRPr="00C24B32" w:rsidTr="00D22026">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b/>
                <w:bCs/>
                <w:sz w:val="18"/>
                <w:szCs w:val="18"/>
              </w:rPr>
              <w:t>organizacija</w:t>
            </w:r>
          </w:p>
        </w:tc>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Informacije i ideje prezentirane su na zanimljiv način i logičkim slijedom koji je lako pratiti.  </w:t>
            </w:r>
          </w:p>
        </w:tc>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Informacije i ideje prezentirane su logičkim slijedom.  </w:t>
            </w:r>
          </w:p>
        </w:tc>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Izlaganje je teško pratiti jer govornik skače s teme na temu. </w:t>
            </w:r>
          </w:p>
        </w:tc>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Izlaganje je nerazumljivo jer nema logičkog slijeda ideja i informacija. </w:t>
            </w:r>
          </w:p>
        </w:tc>
      </w:tr>
      <w:tr w:rsidR="00020D4B" w:rsidRPr="00C24B32" w:rsidTr="00D22026">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b/>
                <w:bCs/>
                <w:sz w:val="18"/>
                <w:szCs w:val="18"/>
              </w:rPr>
              <w:lastRenderedPageBreak/>
              <w:t>tema</w:t>
            </w:r>
          </w:p>
        </w:tc>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Izlaganje je u potpunosti povezano s temom.  </w:t>
            </w:r>
          </w:p>
        </w:tc>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Izlaganje je uglavnom povezano s temom.  </w:t>
            </w:r>
          </w:p>
        </w:tc>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Izlaganje je djelomično povezano s temom.  </w:t>
            </w:r>
          </w:p>
        </w:tc>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Izlaganje nije uopće povezano s temom. </w:t>
            </w:r>
          </w:p>
        </w:tc>
      </w:tr>
      <w:tr w:rsidR="00020D4B" w:rsidRPr="00C24B32" w:rsidTr="00D22026">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b/>
                <w:bCs/>
                <w:sz w:val="18"/>
                <w:szCs w:val="18"/>
              </w:rPr>
              <w:t>kontakt očima</w:t>
            </w:r>
          </w:p>
        </w:tc>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Govornik ostvaruje kontakt očima s publikom uz rijetko korištenje bilježaka. </w:t>
            </w:r>
          </w:p>
        </w:tc>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Govornik uglavnom ostvaruje kontakt očima s publikom uz povremeno korištenje bilježaka. </w:t>
            </w:r>
          </w:p>
        </w:tc>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Govornik čita većinu izlaganja i samo povremeno ostvaruje kontakt očima s publikom. </w:t>
            </w:r>
          </w:p>
        </w:tc>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Govornik čita izlaganje i ne ostvaruje kontakt očima s publikom. </w:t>
            </w:r>
          </w:p>
        </w:tc>
      </w:tr>
      <w:tr w:rsidR="00020D4B" w:rsidRPr="00C24B32" w:rsidTr="00D22026">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b/>
                <w:bCs/>
                <w:sz w:val="18"/>
                <w:szCs w:val="18"/>
              </w:rPr>
              <w:t>govor</w:t>
            </w:r>
          </w:p>
        </w:tc>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Govornik govori sasvim jasno i glasno uz točan i precizan izgovor. </w:t>
            </w:r>
          </w:p>
        </w:tc>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Govornik govori jasno i dovoljno glasno te većinu riječi izgovara točno. </w:t>
            </w:r>
          </w:p>
        </w:tc>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Govornik govori tiho i ne sasvim jasno i pogrešno izgovara neke riječi. </w:t>
            </w:r>
          </w:p>
        </w:tc>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Govornik govori nejasno, pogrešno izgovara riječi i govori vrlo tiho. </w:t>
            </w:r>
          </w:p>
        </w:tc>
      </w:tr>
      <w:tr w:rsidR="00020D4B" w:rsidRPr="00C24B32" w:rsidTr="00D22026">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b/>
                <w:bCs/>
                <w:sz w:val="18"/>
                <w:szCs w:val="18"/>
              </w:rPr>
              <w:t>vrijeme</w:t>
            </w:r>
          </w:p>
        </w:tc>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Govornik se drži zadanog vremena. </w:t>
            </w:r>
          </w:p>
        </w:tc>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Govornik govori malo duže od zadanog vremena.  </w:t>
            </w:r>
          </w:p>
        </w:tc>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Govornik ne govori dovoljno dugo. </w:t>
            </w:r>
          </w:p>
        </w:tc>
        <w:tc>
          <w:tcPr>
            <w:tcW w:w="1805"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sz w:val="18"/>
                <w:szCs w:val="18"/>
              </w:rPr>
              <w:t xml:space="preserve">Govornik kaže svega nekoliko riječi. </w:t>
            </w:r>
          </w:p>
        </w:tc>
      </w:tr>
    </w:tbl>
    <w:p w:rsidR="00020D4B" w:rsidRPr="00C24B32" w:rsidRDefault="00020D4B" w:rsidP="00020D4B">
      <w:pPr>
        <w:rPr>
          <w:rFonts w:ascii="Comic Sans MS" w:hAnsi="Comic Sans MS"/>
          <w:sz w:val="18"/>
          <w:szCs w:val="18"/>
        </w:rPr>
      </w:pPr>
    </w:p>
    <w:p w:rsidR="00020D4B" w:rsidRDefault="00020D4B" w:rsidP="00020D4B">
      <w:pPr>
        <w:jc w:val="center"/>
        <w:rPr>
          <w:rFonts w:ascii="Comic Sans MS" w:hAnsi="Comic Sans MS"/>
          <w:b/>
          <w:bCs/>
          <w:sz w:val="18"/>
          <w:szCs w:val="18"/>
        </w:rPr>
      </w:pPr>
    </w:p>
    <w:p w:rsidR="00020D4B" w:rsidRDefault="00020D4B" w:rsidP="00020D4B">
      <w:pPr>
        <w:jc w:val="center"/>
        <w:rPr>
          <w:rFonts w:ascii="Comic Sans MS" w:hAnsi="Comic Sans MS"/>
          <w:b/>
          <w:bCs/>
          <w:sz w:val="18"/>
          <w:szCs w:val="18"/>
        </w:rPr>
      </w:pPr>
    </w:p>
    <w:p w:rsidR="00020D4B" w:rsidRPr="00D53696" w:rsidRDefault="00020D4B" w:rsidP="00020D4B">
      <w:pPr>
        <w:pStyle w:val="Heading1"/>
        <w:ind w:left="708" w:firstLine="708"/>
        <w:jc w:val="left"/>
        <w:rPr>
          <w:rFonts w:eastAsia="Times New Roman"/>
        </w:rPr>
      </w:pPr>
      <w:r w:rsidRPr="00D53696">
        <w:rPr>
          <w:rFonts w:eastAsia="Times New Roman"/>
        </w:rPr>
        <w:t>Analitička rubrika za vrednovanje istraživanja</w:t>
      </w:r>
    </w:p>
    <w:tbl>
      <w:tblPr>
        <w:tblStyle w:val="TableGrid"/>
        <w:tblW w:w="0" w:type="auto"/>
        <w:tblLook w:val="04A0"/>
      </w:tblPr>
      <w:tblGrid>
        <w:gridCol w:w="1498"/>
        <w:gridCol w:w="2750"/>
        <w:gridCol w:w="2410"/>
        <w:gridCol w:w="2404"/>
      </w:tblGrid>
      <w:tr w:rsidR="00020D4B" w:rsidRPr="00C24B32" w:rsidTr="00D22026">
        <w:trPr>
          <w:trHeight w:val="390"/>
        </w:trPr>
        <w:tc>
          <w:tcPr>
            <w:tcW w:w="1498" w:type="dxa"/>
            <w:vMerge w:val="restart"/>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b/>
                <w:bCs/>
                <w:sz w:val="18"/>
                <w:szCs w:val="18"/>
              </w:rPr>
              <w:t>SASTAVNICE</w:t>
            </w:r>
            <w:r w:rsidRPr="00C24B32">
              <w:rPr>
                <w:rFonts w:ascii="Comic Sans MS" w:eastAsia="Times New Roman" w:hAnsi="Comic Sans MS"/>
                <w:sz w:val="18"/>
                <w:szCs w:val="18"/>
              </w:rPr>
              <w:t> </w:t>
            </w:r>
          </w:p>
        </w:tc>
        <w:tc>
          <w:tcPr>
            <w:tcW w:w="7564" w:type="dxa"/>
            <w:gridSpan w:val="3"/>
            <w:hideMark/>
          </w:tcPr>
          <w:p w:rsidR="00020D4B" w:rsidRPr="00C24B32" w:rsidRDefault="00020D4B" w:rsidP="00D22026">
            <w:pPr>
              <w:spacing w:before="100" w:beforeAutospacing="1" w:after="100" w:afterAutospacing="1"/>
              <w:jc w:val="center"/>
              <w:textAlignment w:val="baseline"/>
              <w:rPr>
                <w:rFonts w:ascii="Comic Sans MS" w:eastAsia="Times New Roman" w:hAnsi="Comic Sans MS" w:cs="Times New Roman"/>
                <w:sz w:val="18"/>
                <w:szCs w:val="18"/>
              </w:rPr>
            </w:pPr>
            <w:r w:rsidRPr="00C24B32">
              <w:rPr>
                <w:rFonts w:ascii="Comic Sans MS" w:eastAsia="Times New Roman" w:hAnsi="Comic Sans MS"/>
                <w:b/>
                <w:bCs/>
                <w:sz w:val="18"/>
                <w:szCs w:val="18"/>
              </w:rPr>
              <w:t>RAZINE OSTVARENOSTI KRITERIJA</w:t>
            </w:r>
            <w:r w:rsidRPr="00C24B32">
              <w:rPr>
                <w:rFonts w:ascii="Comic Sans MS" w:eastAsia="Times New Roman" w:hAnsi="Comic Sans MS"/>
                <w:sz w:val="18"/>
                <w:szCs w:val="18"/>
              </w:rPr>
              <w:t> </w:t>
            </w:r>
          </w:p>
        </w:tc>
      </w:tr>
      <w:tr w:rsidR="00020D4B" w:rsidRPr="00C24B32" w:rsidTr="00D22026">
        <w:trPr>
          <w:trHeight w:val="375"/>
        </w:trPr>
        <w:tc>
          <w:tcPr>
            <w:tcW w:w="1498" w:type="dxa"/>
            <w:vMerge/>
            <w:hideMark/>
          </w:tcPr>
          <w:p w:rsidR="00020D4B" w:rsidRPr="00C24B32" w:rsidRDefault="00020D4B" w:rsidP="00D22026">
            <w:pPr>
              <w:rPr>
                <w:rFonts w:ascii="Comic Sans MS" w:eastAsia="Times New Roman" w:hAnsi="Comic Sans MS" w:cs="Times New Roman"/>
                <w:sz w:val="18"/>
                <w:szCs w:val="18"/>
              </w:rPr>
            </w:pPr>
          </w:p>
        </w:tc>
        <w:tc>
          <w:tcPr>
            <w:tcW w:w="2750" w:type="dxa"/>
            <w:hideMark/>
          </w:tcPr>
          <w:p w:rsidR="00020D4B" w:rsidRPr="00C24B32" w:rsidRDefault="00020D4B" w:rsidP="00D22026">
            <w:pPr>
              <w:spacing w:before="100" w:beforeAutospacing="1" w:after="100" w:afterAutospacing="1"/>
              <w:jc w:val="center"/>
              <w:textAlignment w:val="baseline"/>
              <w:rPr>
                <w:rFonts w:ascii="Comic Sans MS" w:eastAsia="Times New Roman" w:hAnsi="Comic Sans MS" w:cs="Times New Roman"/>
                <w:sz w:val="18"/>
                <w:szCs w:val="18"/>
              </w:rPr>
            </w:pPr>
            <w:r w:rsidRPr="00C24B32">
              <w:rPr>
                <w:rFonts w:ascii="Comic Sans MS" w:eastAsia="Times New Roman" w:hAnsi="Comic Sans MS"/>
                <w:b/>
                <w:bCs/>
                <w:sz w:val="18"/>
                <w:szCs w:val="18"/>
              </w:rPr>
              <w:t>u potpunosti</w:t>
            </w:r>
            <w:r w:rsidRPr="00C24B32">
              <w:rPr>
                <w:rFonts w:ascii="Comic Sans MS" w:eastAsia="Times New Roman" w:hAnsi="Comic Sans MS"/>
                <w:sz w:val="18"/>
                <w:szCs w:val="18"/>
              </w:rPr>
              <w:t> </w:t>
            </w:r>
          </w:p>
        </w:tc>
        <w:tc>
          <w:tcPr>
            <w:tcW w:w="2410" w:type="dxa"/>
            <w:hideMark/>
          </w:tcPr>
          <w:p w:rsidR="00020D4B" w:rsidRPr="00C24B32" w:rsidRDefault="00020D4B" w:rsidP="00D22026">
            <w:pPr>
              <w:spacing w:before="100" w:beforeAutospacing="1" w:after="100" w:afterAutospacing="1"/>
              <w:jc w:val="center"/>
              <w:textAlignment w:val="baseline"/>
              <w:rPr>
                <w:rFonts w:ascii="Comic Sans MS" w:eastAsia="Times New Roman" w:hAnsi="Comic Sans MS" w:cs="Times New Roman"/>
                <w:sz w:val="18"/>
                <w:szCs w:val="18"/>
              </w:rPr>
            </w:pPr>
            <w:r w:rsidRPr="00C24B32">
              <w:rPr>
                <w:rFonts w:ascii="Comic Sans MS" w:eastAsia="Times New Roman" w:hAnsi="Comic Sans MS"/>
                <w:b/>
                <w:bCs/>
                <w:sz w:val="18"/>
                <w:szCs w:val="18"/>
              </w:rPr>
              <w:t>djelomično</w:t>
            </w:r>
            <w:r w:rsidRPr="00C24B32">
              <w:rPr>
                <w:rFonts w:ascii="Comic Sans MS" w:eastAsia="Times New Roman" w:hAnsi="Comic Sans MS"/>
                <w:sz w:val="18"/>
                <w:szCs w:val="18"/>
              </w:rPr>
              <w:t> </w:t>
            </w:r>
          </w:p>
        </w:tc>
        <w:tc>
          <w:tcPr>
            <w:tcW w:w="2404" w:type="dxa"/>
            <w:hideMark/>
          </w:tcPr>
          <w:p w:rsidR="00020D4B" w:rsidRPr="00C24B32" w:rsidRDefault="00020D4B" w:rsidP="00D22026">
            <w:pPr>
              <w:spacing w:before="100" w:beforeAutospacing="1" w:after="100" w:afterAutospacing="1"/>
              <w:jc w:val="center"/>
              <w:textAlignment w:val="baseline"/>
              <w:rPr>
                <w:rFonts w:ascii="Comic Sans MS" w:eastAsia="Times New Roman" w:hAnsi="Comic Sans MS" w:cs="Times New Roman"/>
                <w:sz w:val="18"/>
                <w:szCs w:val="18"/>
              </w:rPr>
            </w:pPr>
            <w:r w:rsidRPr="00C24B32">
              <w:rPr>
                <w:rFonts w:ascii="Comic Sans MS" w:eastAsia="Times New Roman" w:hAnsi="Comic Sans MS"/>
                <w:b/>
                <w:bCs/>
                <w:sz w:val="18"/>
                <w:szCs w:val="18"/>
              </w:rPr>
              <w:t>treba popraviti</w:t>
            </w:r>
            <w:r w:rsidRPr="00C24B32">
              <w:rPr>
                <w:rFonts w:ascii="Comic Sans MS" w:eastAsia="Times New Roman" w:hAnsi="Comic Sans MS"/>
                <w:sz w:val="18"/>
                <w:szCs w:val="18"/>
              </w:rPr>
              <w:t> </w:t>
            </w:r>
          </w:p>
        </w:tc>
      </w:tr>
      <w:tr w:rsidR="00020D4B" w:rsidRPr="00C24B32" w:rsidTr="00D22026">
        <w:trPr>
          <w:trHeight w:val="495"/>
        </w:trPr>
        <w:tc>
          <w:tcPr>
            <w:tcW w:w="1498"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b/>
                <w:bCs/>
                <w:sz w:val="18"/>
                <w:szCs w:val="18"/>
              </w:rPr>
              <w:t>tijek istraživanja</w:t>
            </w:r>
            <w:r w:rsidRPr="00C24B32">
              <w:rPr>
                <w:rFonts w:ascii="Times New Roman" w:eastAsia="Times New Roman" w:hAnsi="Times New Roman" w:cs="Times New Roman"/>
                <w:sz w:val="18"/>
                <w:szCs w:val="18"/>
              </w:rPr>
              <w:t>  </w:t>
            </w:r>
            <w:r w:rsidRPr="00C24B32">
              <w:rPr>
                <w:rFonts w:ascii="Comic Sans MS" w:eastAsia="Times New Roman" w:hAnsi="Comic Sans MS" w:cs="Comic Sans MS"/>
                <w:sz w:val="18"/>
                <w:szCs w:val="18"/>
              </w:rPr>
              <w:t> </w:t>
            </w:r>
          </w:p>
        </w:tc>
        <w:tc>
          <w:tcPr>
            <w:tcW w:w="2750"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sz w:val="18"/>
                <w:szCs w:val="18"/>
              </w:rPr>
              <w:t>U projektu je u potpunosti i pravilnim redoslijedom proveden proces istraživanja.</w:t>
            </w:r>
            <w:r w:rsidRPr="00C24B32">
              <w:rPr>
                <w:rFonts w:ascii="Times New Roman" w:eastAsia="Times New Roman" w:hAnsi="Times New Roman" w:cs="Times New Roman"/>
                <w:sz w:val="18"/>
                <w:szCs w:val="18"/>
              </w:rPr>
              <w:t>  </w:t>
            </w:r>
            <w:r w:rsidRPr="00C24B32">
              <w:rPr>
                <w:rFonts w:ascii="Comic Sans MS" w:eastAsia="Times New Roman" w:hAnsi="Comic Sans MS" w:cs="Comic Sans MS"/>
                <w:sz w:val="18"/>
                <w:szCs w:val="18"/>
              </w:rPr>
              <w:t> </w:t>
            </w:r>
          </w:p>
        </w:tc>
        <w:tc>
          <w:tcPr>
            <w:tcW w:w="2410"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sz w:val="18"/>
                <w:szCs w:val="18"/>
              </w:rPr>
              <w:t>U projektu je tijek istraživanja djelomično proveden prema redoslijedu.</w:t>
            </w:r>
            <w:r w:rsidRPr="00C24B32">
              <w:rPr>
                <w:rFonts w:ascii="Times New Roman" w:eastAsia="Times New Roman" w:hAnsi="Times New Roman" w:cs="Times New Roman"/>
                <w:sz w:val="18"/>
                <w:szCs w:val="18"/>
              </w:rPr>
              <w:t> </w:t>
            </w:r>
            <w:r w:rsidRPr="00C24B32">
              <w:rPr>
                <w:rFonts w:ascii="Comic Sans MS" w:eastAsia="Times New Roman" w:hAnsi="Comic Sans MS" w:cs="Comic Sans MS"/>
                <w:sz w:val="18"/>
                <w:szCs w:val="18"/>
              </w:rPr>
              <w:t> </w:t>
            </w:r>
          </w:p>
        </w:tc>
        <w:tc>
          <w:tcPr>
            <w:tcW w:w="2404"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sz w:val="18"/>
                <w:szCs w:val="18"/>
              </w:rPr>
              <w:t>Samo je u nekim etapama praćen točan slijed istraživanja.</w:t>
            </w:r>
            <w:r w:rsidRPr="00C24B32">
              <w:rPr>
                <w:rFonts w:ascii="Times New Roman" w:eastAsia="Times New Roman" w:hAnsi="Times New Roman" w:cs="Times New Roman"/>
                <w:sz w:val="18"/>
                <w:szCs w:val="18"/>
              </w:rPr>
              <w:t> </w:t>
            </w:r>
            <w:r w:rsidRPr="00C24B32">
              <w:rPr>
                <w:rFonts w:ascii="Comic Sans MS" w:eastAsia="Times New Roman" w:hAnsi="Comic Sans MS" w:cs="Comic Sans MS"/>
                <w:sz w:val="18"/>
                <w:szCs w:val="18"/>
              </w:rPr>
              <w:t> </w:t>
            </w:r>
          </w:p>
        </w:tc>
      </w:tr>
      <w:tr w:rsidR="00020D4B" w:rsidRPr="00C24B32" w:rsidTr="00D22026">
        <w:trPr>
          <w:trHeight w:val="1260"/>
        </w:trPr>
        <w:tc>
          <w:tcPr>
            <w:tcW w:w="1498"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b/>
                <w:bCs/>
                <w:sz w:val="18"/>
                <w:szCs w:val="18"/>
              </w:rPr>
              <w:lastRenderedPageBreak/>
              <w:t>prikupljanje podataka</w:t>
            </w:r>
            <w:r w:rsidRPr="00C24B32">
              <w:rPr>
                <w:rFonts w:ascii="Times New Roman" w:eastAsia="Times New Roman" w:hAnsi="Times New Roman" w:cs="Times New Roman"/>
                <w:sz w:val="18"/>
                <w:szCs w:val="18"/>
              </w:rPr>
              <w:t>  </w:t>
            </w:r>
            <w:r w:rsidRPr="00C24B32">
              <w:rPr>
                <w:rFonts w:ascii="Comic Sans MS" w:eastAsia="Times New Roman" w:hAnsi="Comic Sans MS" w:cs="Comic Sans MS"/>
                <w:sz w:val="18"/>
                <w:szCs w:val="18"/>
              </w:rPr>
              <w:t> </w:t>
            </w:r>
          </w:p>
        </w:tc>
        <w:tc>
          <w:tcPr>
            <w:tcW w:w="2750"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sz w:val="18"/>
                <w:szCs w:val="18"/>
              </w:rPr>
              <w:t>Zabilježeni su i obrađeni svi odgovarajući podatci (sistematizirano, jasno prikazana opažanja,</w:t>
            </w:r>
            <w:r w:rsidRPr="00C24B32">
              <w:rPr>
                <w:rFonts w:ascii="Times New Roman" w:eastAsia="Times New Roman" w:hAnsi="Times New Roman" w:cs="Times New Roman"/>
                <w:sz w:val="18"/>
                <w:szCs w:val="18"/>
              </w:rPr>
              <w:t> </w:t>
            </w:r>
            <w:r w:rsidRPr="00C24B32">
              <w:rPr>
                <w:rFonts w:ascii="Comic Sans MS" w:eastAsia="Times New Roman" w:hAnsi="Comic Sans MS"/>
                <w:sz w:val="18"/>
                <w:szCs w:val="18"/>
              </w:rPr>
              <w:t xml:space="preserve"> mjerne jedinice s odgovarajućim brojem decimalnih mjesta, srednja vrijednost, postotci…).</w:t>
            </w:r>
            <w:r w:rsidRPr="00C24B32">
              <w:rPr>
                <w:rFonts w:ascii="Times New Roman" w:eastAsia="Times New Roman" w:hAnsi="Times New Roman" w:cs="Times New Roman"/>
                <w:sz w:val="18"/>
                <w:szCs w:val="18"/>
              </w:rPr>
              <w:t>  </w:t>
            </w:r>
            <w:r w:rsidRPr="00C24B32">
              <w:rPr>
                <w:rFonts w:ascii="Comic Sans MS" w:eastAsia="Times New Roman" w:hAnsi="Comic Sans MS" w:cs="Comic Sans MS"/>
                <w:sz w:val="18"/>
                <w:szCs w:val="18"/>
              </w:rPr>
              <w:t> </w:t>
            </w:r>
          </w:p>
        </w:tc>
        <w:tc>
          <w:tcPr>
            <w:tcW w:w="2410"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sz w:val="18"/>
                <w:szCs w:val="18"/>
              </w:rPr>
              <w:t>Zabilježen je i obrađen samo dio podataka, nisu jasno odvojena zapažanja od zaključaka, neusklađeno je, samo je dio podataka s mjernim jedinicama ili je sve bez mjernih jedinica.</w:t>
            </w:r>
            <w:r w:rsidRPr="00C24B32">
              <w:rPr>
                <w:rFonts w:ascii="Times New Roman" w:eastAsia="Times New Roman" w:hAnsi="Times New Roman" w:cs="Times New Roman"/>
                <w:sz w:val="18"/>
                <w:szCs w:val="18"/>
              </w:rPr>
              <w:t>  </w:t>
            </w:r>
            <w:r w:rsidRPr="00C24B32">
              <w:rPr>
                <w:rFonts w:ascii="Comic Sans MS" w:eastAsia="Times New Roman" w:hAnsi="Comic Sans MS" w:cs="Comic Sans MS"/>
                <w:sz w:val="18"/>
                <w:szCs w:val="18"/>
              </w:rPr>
              <w:t> </w:t>
            </w:r>
          </w:p>
        </w:tc>
        <w:tc>
          <w:tcPr>
            <w:tcW w:w="2404"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sz w:val="18"/>
                <w:szCs w:val="18"/>
              </w:rPr>
              <w:t>Nisu zabilježeni odgovarajući podatci, prikupljeni podatci nisu obrađeni ili ima većih grešaka u obradi.</w:t>
            </w:r>
            <w:r w:rsidRPr="00C24B32">
              <w:rPr>
                <w:rFonts w:ascii="Times New Roman" w:eastAsia="Times New Roman" w:hAnsi="Times New Roman" w:cs="Times New Roman"/>
                <w:sz w:val="18"/>
                <w:szCs w:val="18"/>
              </w:rPr>
              <w:t>   </w:t>
            </w:r>
            <w:r w:rsidRPr="00C24B32">
              <w:rPr>
                <w:rFonts w:ascii="Comic Sans MS" w:eastAsia="Times New Roman" w:hAnsi="Comic Sans MS" w:cs="Comic Sans MS"/>
                <w:sz w:val="18"/>
                <w:szCs w:val="18"/>
              </w:rPr>
              <w:t> </w:t>
            </w:r>
          </w:p>
        </w:tc>
      </w:tr>
      <w:tr w:rsidR="00020D4B" w:rsidRPr="00C24B32" w:rsidTr="00D22026">
        <w:trPr>
          <w:trHeight w:val="1260"/>
        </w:trPr>
        <w:tc>
          <w:tcPr>
            <w:tcW w:w="1498"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b/>
                <w:bCs/>
                <w:sz w:val="18"/>
                <w:szCs w:val="18"/>
              </w:rPr>
              <w:t>prikaz podataka</w:t>
            </w:r>
            <w:r w:rsidRPr="00C24B32">
              <w:rPr>
                <w:rFonts w:ascii="Times New Roman" w:eastAsia="Times New Roman" w:hAnsi="Times New Roman" w:cs="Times New Roman"/>
                <w:sz w:val="18"/>
                <w:szCs w:val="18"/>
              </w:rPr>
              <w:t>  </w:t>
            </w:r>
            <w:r w:rsidRPr="00C24B32">
              <w:rPr>
                <w:rFonts w:ascii="Comic Sans MS" w:eastAsia="Times New Roman" w:hAnsi="Comic Sans MS" w:cs="Comic Sans MS"/>
                <w:sz w:val="18"/>
                <w:szCs w:val="18"/>
              </w:rPr>
              <w:t> </w:t>
            </w:r>
          </w:p>
        </w:tc>
        <w:tc>
          <w:tcPr>
            <w:tcW w:w="2750"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sz w:val="18"/>
                <w:szCs w:val="18"/>
              </w:rPr>
              <w:t>Podatci su jasno prikazani za interpretaciju (tablice, oznake, imenovani stupci, mjerne jedinice u stupcima ili recima, a ne iza svakog podatka, grafički prikazi s naslovom i objašnjenjima, numerirani...).</w:t>
            </w:r>
            <w:r w:rsidRPr="00C24B32">
              <w:rPr>
                <w:rFonts w:ascii="Times New Roman" w:eastAsia="Times New Roman" w:hAnsi="Times New Roman" w:cs="Times New Roman"/>
                <w:sz w:val="18"/>
                <w:szCs w:val="18"/>
              </w:rPr>
              <w:t>  </w:t>
            </w:r>
            <w:r w:rsidRPr="00C24B32">
              <w:rPr>
                <w:rFonts w:ascii="Comic Sans MS" w:eastAsia="Times New Roman" w:hAnsi="Comic Sans MS" w:cs="Comic Sans MS"/>
                <w:sz w:val="18"/>
                <w:szCs w:val="18"/>
              </w:rPr>
              <w:t> </w:t>
            </w:r>
          </w:p>
        </w:tc>
        <w:tc>
          <w:tcPr>
            <w:tcW w:w="2410"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sz w:val="18"/>
                <w:szCs w:val="18"/>
              </w:rPr>
              <w:t>Prikupljeni su i obrađeni samo neki podatci. </w:t>
            </w:r>
          </w:p>
        </w:tc>
        <w:tc>
          <w:tcPr>
            <w:tcW w:w="2404"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sz w:val="18"/>
                <w:szCs w:val="18"/>
              </w:rPr>
              <w:t>Podatci nisu prikupljeni ili nisu prikazani na odgovarajući način (neoznačeno ili krivo označeno).</w:t>
            </w:r>
            <w:r w:rsidRPr="00C24B32">
              <w:rPr>
                <w:rFonts w:ascii="Times New Roman" w:eastAsia="Times New Roman" w:hAnsi="Times New Roman" w:cs="Times New Roman"/>
                <w:sz w:val="18"/>
                <w:szCs w:val="18"/>
              </w:rPr>
              <w:t>  </w:t>
            </w:r>
            <w:r w:rsidRPr="00C24B32">
              <w:rPr>
                <w:rFonts w:ascii="Comic Sans MS" w:eastAsia="Times New Roman" w:hAnsi="Comic Sans MS" w:cs="Comic Sans MS"/>
                <w:sz w:val="18"/>
                <w:szCs w:val="18"/>
              </w:rPr>
              <w:t> </w:t>
            </w:r>
          </w:p>
        </w:tc>
      </w:tr>
      <w:tr w:rsidR="00020D4B" w:rsidRPr="00C24B32" w:rsidTr="00D22026">
        <w:trPr>
          <w:trHeight w:val="750"/>
        </w:trPr>
        <w:tc>
          <w:tcPr>
            <w:tcW w:w="1498"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b/>
                <w:bCs/>
                <w:sz w:val="18"/>
                <w:szCs w:val="18"/>
              </w:rPr>
              <w:t>rasprava</w:t>
            </w:r>
            <w:r w:rsidRPr="00C24B32">
              <w:rPr>
                <w:rFonts w:ascii="Times New Roman" w:eastAsia="Times New Roman" w:hAnsi="Times New Roman" w:cs="Times New Roman"/>
                <w:sz w:val="18"/>
                <w:szCs w:val="18"/>
              </w:rPr>
              <w:t>  </w:t>
            </w:r>
            <w:r w:rsidRPr="00C24B32">
              <w:rPr>
                <w:rFonts w:ascii="Comic Sans MS" w:eastAsia="Times New Roman" w:hAnsi="Comic Sans MS" w:cs="Comic Sans MS"/>
                <w:sz w:val="18"/>
                <w:szCs w:val="18"/>
              </w:rPr>
              <w:t> </w:t>
            </w:r>
          </w:p>
        </w:tc>
        <w:tc>
          <w:tcPr>
            <w:tcW w:w="2750"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sz w:val="18"/>
                <w:szCs w:val="18"/>
              </w:rPr>
              <w:t>U raspravi su komentirani svi dobiveni rezultati i grafički prikazi koji su prikazani u istraživanju.</w:t>
            </w:r>
            <w:r w:rsidRPr="00C24B32">
              <w:rPr>
                <w:rFonts w:ascii="Times New Roman" w:eastAsia="Times New Roman" w:hAnsi="Times New Roman" w:cs="Times New Roman"/>
                <w:sz w:val="18"/>
                <w:szCs w:val="18"/>
              </w:rPr>
              <w:t>  </w:t>
            </w:r>
            <w:r w:rsidRPr="00C24B32">
              <w:rPr>
                <w:rFonts w:ascii="Comic Sans MS" w:eastAsia="Times New Roman" w:hAnsi="Comic Sans MS" w:cs="Comic Sans MS"/>
                <w:sz w:val="18"/>
                <w:szCs w:val="18"/>
              </w:rPr>
              <w:t> </w:t>
            </w:r>
          </w:p>
        </w:tc>
        <w:tc>
          <w:tcPr>
            <w:tcW w:w="2410"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sz w:val="18"/>
                <w:szCs w:val="18"/>
              </w:rPr>
              <w:t>U raspravi je komentiran samo dio podataka i grafičkih prikaza prikupljenih istraživanjem. </w:t>
            </w:r>
          </w:p>
        </w:tc>
        <w:tc>
          <w:tcPr>
            <w:tcW w:w="2404"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sz w:val="18"/>
                <w:szCs w:val="18"/>
              </w:rPr>
              <w:t>U raspravi uopće nisu korišteni rezultati prikupljeni istraživanjem.</w:t>
            </w:r>
            <w:r w:rsidRPr="00C24B32">
              <w:rPr>
                <w:rFonts w:ascii="Times New Roman" w:eastAsia="Times New Roman" w:hAnsi="Times New Roman" w:cs="Times New Roman"/>
                <w:sz w:val="18"/>
                <w:szCs w:val="18"/>
              </w:rPr>
              <w:t>   </w:t>
            </w:r>
            <w:r w:rsidRPr="00C24B32">
              <w:rPr>
                <w:rFonts w:ascii="Comic Sans MS" w:eastAsia="Times New Roman" w:hAnsi="Comic Sans MS" w:cs="Comic Sans MS"/>
                <w:sz w:val="18"/>
                <w:szCs w:val="18"/>
              </w:rPr>
              <w:t> </w:t>
            </w:r>
          </w:p>
        </w:tc>
      </w:tr>
      <w:tr w:rsidR="00020D4B" w:rsidRPr="00C24B32" w:rsidTr="00D22026">
        <w:trPr>
          <w:trHeight w:val="750"/>
        </w:trPr>
        <w:tc>
          <w:tcPr>
            <w:tcW w:w="1498"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b/>
                <w:bCs/>
                <w:sz w:val="18"/>
                <w:szCs w:val="18"/>
              </w:rPr>
              <w:t>zaključak</w:t>
            </w:r>
            <w:r w:rsidRPr="00C24B32">
              <w:rPr>
                <w:rFonts w:ascii="Times New Roman" w:eastAsia="Times New Roman" w:hAnsi="Times New Roman" w:cs="Times New Roman"/>
                <w:sz w:val="18"/>
                <w:szCs w:val="18"/>
              </w:rPr>
              <w:t>  </w:t>
            </w:r>
            <w:r w:rsidRPr="00C24B32">
              <w:rPr>
                <w:rFonts w:ascii="Comic Sans MS" w:eastAsia="Times New Roman" w:hAnsi="Comic Sans MS" w:cs="Comic Sans MS"/>
                <w:sz w:val="18"/>
                <w:szCs w:val="18"/>
              </w:rPr>
              <w:t> </w:t>
            </w:r>
          </w:p>
        </w:tc>
        <w:tc>
          <w:tcPr>
            <w:tcW w:w="2750"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sz w:val="18"/>
                <w:szCs w:val="18"/>
              </w:rPr>
              <w:t>Ispravan je zaključak i na temelju točne interpretacije rezultata. </w:t>
            </w:r>
          </w:p>
        </w:tc>
        <w:tc>
          <w:tcPr>
            <w:tcW w:w="2410"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sz w:val="18"/>
                <w:szCs w:val="18"/>
              </w:rPr>
              <w:t>Zaključak je samo djelomično valjan.</w:t>
            </w:r>
            <w:r w:rsidRPr="00C24B32">
              <w:rPr>
                <w:rFonts w:ascii="Times New Roman" w:eastAsia="Times New Roman" w:hAnsi="Times New Roman" w:cs="Times New Roman"/>
                <w:sz w:val="18"/>
                <w:szCs w:val="18"/>
              </w:rPr>
              <w:t> </w:t>
            </w:r>
            <w:r w:rsidRPr="00C24B32">
              <w:rPr>
                <w:rFonts w:ascii="Comic Sans MS" w:eastAsia="Times New Roman" w:hAnsi="Comic Sans MS" w:cs="Comic Sans MS"/>
                <w:sz w:val="18"/>
                <w:szCs w:val="18"/>
              </w:rPr>
              <w:t> </w:t>
            </w:r>
          </w:p>
        </w:tc>
        <w:tc>
          <w:tcPr>
            <w:tcW w:w="2404"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sz w:val="18"/>
                <w:szCs w:val="18"/>
              </w:rPr>
              <w:t>Zaključak nije povezan s rezultatima. </w:t>
            </w:r>
          </w:p>
        </w:tc>
      </w:tr>
      <w:tr w:rsidR="00020D4B" w:rsidRPr="00C24B32" w:rsidTr="00D22026">
        <w:trPr>
          <w:trHeight w:val="750"/>
        </w:trPr>
        <w:tc>
          <w:tcPr>
            <w:tcW w:w="1498"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b/>
                <w:bCs/>
                <w:sz w:val="18"/>
                <w:szCs w:val="18"/>
              </w:rPr>
              <w:t>literatura</w:t>
            </w:r>
            <w:r w:rsidRPr="00C24B32">
              <w:rPr>
                <w:rFonts w:ascii="Times New Roman" w:eastAsia="Times New Roman" w:hAnsi="Times New Roman" w:cs="Times New Roman"/>
                <w:sz w:val="18"/>
                <w:szCs w:val="18"/>
              </w:rPr>
              <w:t>  </w:t>
            </w:r>
            <w:r w:rsidRPr="00C24B32">
              <w:rPr>
                <w:rFonts w:ascii="Comic Sans MS" w:eastAsia="Times New Roman" w:hAnsi="Comic Sans MS" w:cs="Comic Sans MS"/>
                <w:sz w:val="18"/>
                <w:szCs w:val="18"/>
              </w:rPr>
              <w:t> </w:t>
            </w:r>
          </w:p>
        </w:tc>
        <w:tc>
          <w:tcPr>
            <w:tcW w:w="2750"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sz w:val="18"/>
                <w:szCs w:val="18"/>
              </w:rPr>
              <w:t>U izradi izvješća korištena je i pravilno navedena literatura.</w:t>
            </w:r>
            <w:r w:rsidRPr="00C24B32">
              <w:rPr>
                <w:rFonts w:ascii="Times New Roman" w:eastAsia="Times New Roman" w:hAnsi="Times New Roman" w:cs="Times New Roman"/>
                <w:sz w:val="18"/>
                <w:szCs w:val="18"/>
              </w:rPr>
              <w:t>   </w:t>
            </w:r>
            <w:r w:rsidRPr="00C24B32">
              <w:rPr>
                <w:rFonts w:ascii="Comic Sans MS" w:eastAsia="Times New Roman" w:hAnsi="Comic Sans MS" w:cs="Comic Sans MS"/>
                <w:sz w:val="18"/>
                <w:szCs w:val="18"/>
              </w:rPr>
              <w:t> </w:t>
            </w:r>
          </w:p>
        </w:tc>
        <w:tc>
          <w:tcPr>
            <w:tcW w:w="2410"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sz w:val="18"/>
                <w:szCs w:val="18"/>
              </w:rPr>
              <w:t>U izradi izvješća korištena je literatura, ali nije u potpunosti navedena.</w:t>
            </w:r>
            <w:r w:rsidRPr="00C24B32">
              <w:rPr>
                <w:rFonts w:ascii="Times New Roman" w:eastAsia="Times New Roman" w:hAnsi="Times New Roman" w:cs="Times New Roman"/>
                <w:sz w:val="18"/>
                <w:szCs w:val="18"/>
              </w:rPr>
              <w:t>   </w:t>
            </w:r>
            <w:r w:rsidRPr="00C24B32">
              <w:rPr>
                <w:rFonts w:ascii="Comic Sans MS" w:eastAsia="Times New Roman" w:hAnsi="Comic Sans MS" w:cs="Comic Sans MS"/>
                <w:sz w:val="18"/>
                <w:szCs w:val="18"/>
              </w:rPr>
              <w:t> </w:t>
            </w:r>
          </w:p>
        </w:tc>
        <w:tc>
          <w:tcPr>
            <w:tcW w:w="2404"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imes New Roman"/>
                <w:sz w:val="18"/>
                <w:szCs w:val="18"/>
              </w:rPr>
            </w:pPr>
            <w:r w:rsidRPr="00C24B32">
              <w:rPr>
                <w:rFonts w:ascii="Comic Sans MS" w:eastAsia="Times New Roman" w:hAnsi="Comic Sans MS"/>
                <w:sz w:val="18"/>
                <w:szCs w:val="18"/>
              </w:rPr>
              <w:t>U izradi izvješća nije korištena literatura ili je navedena potpuno pogrešno.</w:t>
            </w:r>
            <w:r w:rsidRPr="00C24B32">
              <w:rPr>
                <w:rFonts w:ascii="Times New Roman" w:eastAsia="Times New Roman" w:hAnsi="Times New Roman" w:cs="Times New Roman"/>
                <w:sz w:val="18"/>
                <w:szCs w:val="18"/>
              </w:rPr>
              <w:t>   </w:t>
            </w:r>
            <w:r w:rsidRPr="00C24B32">
              <w:rPr>
                <w:rFonts w:ascii="Comic Sans MS" w:eastAsia="Times New Roman" w:hAnsi="Comic Sans MS" w:cs="Comic Sans MS"/>
                <w:sz w:val="18"/>
                <w:szCs w:val="18"/>
              </w:rPr>
              <w:t> </w:t>
            </w:r>
          </w:p>
        </w:tc>
      </w:tr>
    </w:tbl>
    <w:p w:rsidR="00020D4B" w:rsidRDefault="00020D4B" w:rsidP="00020D4B">
      <w:pPr>
        <w:rPr>
          <w:rFonts w:ascii="Comic Sans MS" w:hAnsi="Comic Sans MS"/>
          <w:sz w:val="18"/>
          <w:szCs w:val="18"/>
        </w:rPr>
      </w:pPr>
    </w:p>
    <w:p w:rsidR="00020D4B" w:rsidRDefault="00020D4B" w:rsidP="00020D4B">
      <w:pPr>
        <w:rPr>
          <w:rFonts w:ascii="Comic Sans MS" w:hAnsi="Comic Sans MS"/>
          <w:sz w:val="18"/>
          <w:szCs w:val="18"/>
        </w:rPr>
      </w:pPr>
    </w:p>
    <w:p w:rsidR="00020D4B" w:rsidRPr="00C24B32" w:rsidRDefault="00020D4B" w:rsidP="00020D4B">
      <w:pPr>
        <w:rPr>
          <w:rFonts w:ascii="Comic Sans MS" w:hAnsi="Comic Sans MS"/>
          <w:sz w:val="18"/>
          <w:szCs w:val="18"/>
        </w:rPr>
      </w:pPr>
    </w:p>
    <w:p w:rsidR="00020D4B" w:rsidRPr="00D53696" w:rsidRDefault="00020D4B" w:rsidP="00020D4B">
      <w:pPr>
        <w:pStyle w:val="Heading1"/>
        <w:ind w:left="708" w:firstLine="708"/>
        <w:jc w:val="left"/>
        <w:rPr>
          <w:rFonts w:eastAsia="Times New Roman"/>
        </w:rPr>
      </w:pPr>
      <w:r w:rsidRPr="00D53696">
        <w:rPr>
          <w:rFonts w:eastAsia="Times New Roman"/>
        </w:rPr>
        <w:lastRenderedPageBreak/>
        <w:t>Analitička rubrika za vrednovanje konceptualne mape</w:t>
      </w:r>
    </w:p>
    <w:tbl>
      <w:tblPr>
        <w:tblStyle w:val="TableGrid"/>
        <w:tblW w:w="9024" w:type="dxa"/>
        <w:tblLayout w:type="fixed"/>
        <w:tblLook w:val="04A0"/>
      </w:tblPr>
      <w:tblGrid>
        <w:gridCol w:w="2256"/>
        <w:gridCol w:w="2256"/>
        <w:gridCol w:w="2256"/>
        <w:gridCol w:w="2256"/>
      </w:tblGrid>
      <w:tr w:rsidR="00020D4B" w:rsidRPr="00C24B32" w:rsidTr="00D22026">
        <w:tc>
          <w:tcPr>
            <w:tcW w:w="2256" w:type="dxa"/>
            <w:vMerge w:val="restart"/>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b/>
                <w:bCs/>
                <w:sz w:val="18"/>
                <w:szCs w:val="18"/>
              </w:rPr>
              <w:t>SASTAVNICE</w:t>
            </w:r>
          </w:p>
        </w:tc>
        <w:tc>
          <w:tcPr>
            <w:tcW w:w="6768" w:type="dxa"/>
            <w:gridSpan w:val="3"/>
          </w:tcPr>
          <w:p w:rsidR="00020D4B" w:rsidRPr="00C24B32" w:rsidRDefault="00020D4B" w:rsidP="00D22026">
            <w:pPr>
              <w:jc w:val="center"/>
              <w:rPr>
                <w:rFonts w:ascii="Comic Sans MS" w:hAnsi="Comic Sans MS"/>
                <w:sz w:val="18"/>
                <w:szCs w:val="18"/>
              </w:rPr>
            </w:pPr>
            <w:r w:rsidRPr="00C24B32">
              <w:rPr>
                <w:rFonts w:ascii="Comic Sans MS" w:eastAsia="Calibri" w:hAnsi="Comic Sans MS" w:cs="Calibri"/>
                <w:b/>
                <w:bCs/>
                <w:color w:val="333333"/>
                <w:sz w:val="18"/>
                <w:szCs w:val="18"/>
              </w:rPr>
              <w:t>RAZINE OSTVARENOSTI KRITERIJA</w:t>
            </w:r>
          </w:p>
        </w:tc>
      </w:tr>
      <w:tr w:rsidR="00020D4B" w:rsidRPr="00C24B32" w:rsidTr="00D22026">
        <w:tc>
          <w:tcPr>
            <w:tcW w:w="2256" w:type="dxa"/>
            <w:vMerge/>
          </w:tcPr>
          <w:p w:rsidR="00020D4B" w:rsidRPr="00C24B32" w:rsidRDefault="00020D4B" w:rsidP="00D22026">
            <w:pPr>
              <w:rPr>
                <w:rFonts w:ascii="Comic Sans MS" w:hAnsi="Comic Sans MS"/>
                <w:sz w:val="18"/>
                <w:szCs w:val="18"/>
              </w:rPr>
            </w:pPr>
          </w:p>
        </w:tc>
        <w:tc>
          <w:tcPr>
            <w:tcW w:w="2256" w:type="dxa"/>
          </w:tcPr>
          <w:p w:rsidR="00020D4B" w:rsidRPr="00C24B32" w:rsidRDefault="00020D4B" w:rsidP="00D22026">
            <w:pPr>
              <w:jc w:val="center"/>
              <w:rPr>
                <w:rFonts w:ascii="Comic Sans MS" w:hAnsi="Comic Sans MS"/>
                <w:sz w:val="18"/>
                <w:szCs w:val="18"/>
              </w:rPr>
            </w:pPr>
            <w:r w:rsidRPr="00C24B32">
              <w:rPr>
                <w:rFonts w:ascii="Comic Sans MS" w:eastAsia="Calibri" w:hAnsi="Comic Sans MS" w:cs="Calibri"/>
                <w:b/>
                <w:bCs/>
                <w:color w:val="333333"/>
                <w:sz w:val="18"/>
                <w:szCs w:val="18"/>
              </w:rPr>
              <w:t>izvrsno</w:t>
            </w:r>
          </w:p>
        </w:tc>
        <w:tc>
          <w:tcPr>
            <w:tcW w:w="2256" w:type="dxa"/>
          </w:tcPr>
          <w:p w:rsidR="00020D4B" w:rsidRPr="00C24B32" w:rsidRDefault="00020D4B" w:rsidP="00D22026">
            <w:pPr>
              <w:jc w:val="center"/>
              <w:rPr>
                <w:rFonts w:ascii="Comic Sans MS" w:hAnsi="Comic Sans MS"/>
                <w:sz w:val="18"/>
                <w:szCs w:val="18"/>
              </w:rPr>
            </w:pPr>
            <w:r w:rsidRPr="00C24B32">
              <w:rPr>
                <w:rFonts w:ascii="Comic Sans MS" w:eastAsia="Calibri" w:hAnsi="Comic Sans MS" w:cs="Calibri"/>
                <w:b/>
                <w:bCs/>
                <w:color w:val="333333"/>
                <w:sz w:val="18"/>
                <w:szCs w:val="18"/>
              </w:rPr>
              <w:t>dobro</w:t>
            </w:r>
          </w:p>
        </w:tc>
        <w:tc>
          <w:tcPr>
            <w:tcW w:w="2256" w:type="dxa"/>
          </w:tcPr>
          <w:p w:rsidR="00020D4B" w:rsidRPr="00C24B32" w:rsidRDefault="00020D4B" w:rsidP="00D22026">
            <w:pPr>
              <w:jc w:val="center"/>
              <w:rPr>
                <w:rFonts w:ascii="Comic Sans MS" w:hAnsi="Comic Sans MS"/>
                <w:sz w:val="18"/>
                <w:szCs w:val="18"/>
              </w:rPr>
            </w:pPr>
            <w:r w:rsidRPr="00C24B32">
              <w:rPr>
                <w:rFonts w:ascii="Comic Sans MS" w:eastAsia="Calibri" w:hAnsi="Comic Sans MS" w:cs="Calibri"/>
                <w:b/>
                <w:bCs/>
                <w:color w:val="333333"/>
                <w:sz w:val="18"/>
                <w:szCs w:val="18"/>
              </w:rPr>
              <w:t>potrebno doraditi</w:t>
            </w:r>
          </w:p>
        </w:tc>
      </w:tr>
      <w:tr w:rsidR="00020D4B" w:rsidRPr="00C24B32" w:rsidTr="00D22026">
        <w:tc>
          <w:tcPr>
            <w:tcW w:w="2256"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b/>
                <w:bCs/>
                <w:color w:val="333333"/>
                <w:sz w:val="18"/>
                <w:szCs w:val="18"/>
              </w:rPr>
              <w:t>pojmovi</w:t>
            </w:r>
          </w:p>
        </w:tc>
        <w:tc>
          <w:tcPr>
            <w:tcW w:w="2256"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333333"/>
                <w:sz w:val="18"/>
                <w:szCs w:val="18"/>
              </w:rPr>
              <w:t>Mapa sadrži gotovo sve pojmove potrebne za prikaz usvojenosti određenog koncepta te vrlo mali broj pojmova koji nisu nužni za prikaz, ali ne umanjuju razumljivost mape.</w:t>
            </w:r>
          </w:p>
        </w:tc>
        <w:tc>
          <w:tcPr>
            <w:tcW w:w="2256"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333333"/>
                <w:sz w:val="18"/>
                <w:szCs w:val="18"/>
              </w:rPr>
              <w:t xml:space="preserve">Mapa sadrži većinu pojmova potrebnih za prikaz usvojenosti koncepta, ali i određeni broj pojmova koji nisu neophodni za prikaz. </w:t>
            </w:r>
          </w:p>
        </w:tc>
        <w:tc>
          <w:tcPr>
            <w:tcW w:w="2256" w:type="dxa"/>
            <w:vAlign w:val="center"/>
          </w:tcPr>
          <w:p w:rsidR="00020D4B" w:rsidRPr="00C24B32" w:rsidRDefault="00020D4B" w:rsidP="00D22026">
            <w:pPr>
              <w:rPr>
                <w:rFonts w:ascii="Comic Sans MS" w:eastAsia="Calibri" w:hAnsi="Comic Sans MS" w:cs="Calibri"/>
                <w:sz w:val="18"/>
                <w:szCs w:val="18"/>
              </w:rPr>
            </w:pPr>
            <w:r w:rsidRPr="00C24B32">
              <w:rPr>
                <w:rFonts w:ascii="Comic Sans MS" w:eastAsia="Calibri" w:hAnsi="Comic Sans MS" w:cs="Calibri"/>
                <w:color w:val="333333"/>
                <w:sz w:val="18"/>
                <w:szCs w:val="18"/>
              </w:rPr>
              <w:t>Odabir pojmova minimalno omogućuje prikaz usvojenosti određenog koncepta.</w:t>
            </w:r>
          </w:p>
        </w:tc>
      </w:tr>
      <w:tr w:rsidR="00020D4B" w:rsidRPr="00C24B32" w:rsidTr="00D22026">
        <w:tc>
          <w:tcPr>
            <w:tcW w:w="2256"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b/>
                <w:bCs/>
                <w:color w:val="333333"/>
                <w:sz w:val="18"/>
                <w:szCs w:val="18"/>
              </w:rPr>
              <w:t>veze sistematizacije</w:t>
            </w:r>
          </w:p>
        </w:tc>
        <w:tc>
          <w:tcPr>
            <w:tcW w:w="2256" w:type="dxa"/>
            <w:vAlign w:val="center"/>
          </w:tcPr>
          <w:p w:rsidR="00020D4B" w:rsidRPr="00C24B32" w:rsidRDefault="00020D4B" w:rsidP="00D22026">
            <w:pPr>
              <w:rPr>
                <w:rFonts w:ascii="Comic Sans MS" w:eastAsia="Calibri" w:hAnsi="Comic Sans MS" w:cs="Calibri"/>
                <w:sz w:val="18"/>
                <w:szCs w:val="18"/>
              </w:rPr>
            </w:pPr>
            <w:r w:rsidRPr="00C24B32">
              <w:rPr>
                <w:rFonts w:ascii="Comic Sans MS" w:eastAsia="Calibri" w:hAnsi="Comic Sans MS" w:cs="Calibri"/>
                <w:color w:val="333333"/>
                <w:sz w:val="18"/>
                <w:szCs w:val="18"/>
              </w:rPr>
              <w:t>Veze između pojmova odražavaju razumijevanje odnosa između navedenih pojmova.</w:t>
            </w:r>
          </w:p>
        </w:tc>
        <w:tc>
          <w:tcPr>
            <w:tcW w:w="2256"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333333"/>
                <w:sz w:val="18"/>
                <w:szCs w:val="18"/>
              </w:rPr>
              <w:t xml:space="preserve">Većina veza između pojmova je opravdana i točna, a samo neke manje doprinose prikazu razumijevanja odnosa između pojmova. </w:t>
            </w:r>
          </w:p>
        </w:tc>
        <w:tc>
          <w:tcPr>
            <w:tcW w:w="2256"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333333"/>
                <w:sz w:val="18"/>
                <w:szCs w:val="18"/>
              </w:rPr>
              <w:t xml:space="preserve">Veze između pojmova minimalno prikazuju razumijevanje koncepta i/ili nisu u potpunosti opravdane. </w:t>
            </w:r>
          </w:p>
        </w:tc>
      </w:tr>
      <w:tr w:rsidR="00020D4B" w:rsidRPr="00C24B32" w:rsidTr="00D22026">
        <w:tc>
          <w:tcPr>
            <w:tcW w:w="2256"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b/>
                <w:bCs/>
                <w:color w:val="333333"/>
                <w:sz w:val="18"/>
                <w:szCs w:val="18"/>
              </w:rPr>
              <w:t>razumijevanje</w:t>
            </w:r>
          </w:p>
        </w:tc>
        <w:tc>
          <w:tcPr>
            <w:tcW w:w="2256" w:type="dxa"/>
            <w:vAlign w:val="center"/>
          </w:tcPr>
          <w:p w:rsidR="00020D4B" w:rsidRPr="00C24B32" w:rsidRDefault="00020D4B" w:rsidP="00D22026">
            <w:pPr>
              <w:rPr>
                <w:rFonts w:ascii="Comic Sans MS" w:eastAsia="Times New Roman" w:hAnsi="Comic Sans MS" w:cs="Times New Roman"/>
                <w:sz w:val="18"/>
                <w:szCs w:val="18"/>
              </w:rPr>
            </w:pPr>
            <w:r w:rsidRPr="00C24B32">
              <w:rPr>
                <w:rFonts w:ascii="Comic Sans MS" w:eastAsia="Calibri" w:hAnsi="Comic Sans MS" w:cs="Calibri"/>
                <w:color w:val="333333"/>
                <w:sz w:val="18"/>
                <w:szCs w:val="18"/>
              </w:rPr>
              <w:t>Mapa je oblikovana na način da ju je lako pratiti te prikazuje sveobuhvatnu razumijevanje prikazanog koncepta.</w:t>
            </w:r>
          </w:p>
        </w:tc>
        <w:tc>
          <w:tcPr>
            <w:tcW w:w="2256"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333333"/>
                <w:sz w:val="18"/>
                <w:szCs w:val="18"/>
              </w:rPr>
              <w:t>Mapa je oblikovana na način da ju je uglavnom lako pratiti te prikazuje suštinsku usvojenost koncepta uz minimalne pogreške.</w:t>
            </w:r>
          </w:p>
        </w:tc>
        <w:tc>
          <w:tcPr>
            <w:tcW w:w="2256" w:type="dxa"/>
            <w:vAlign w:val="center"/>
          </w:tcPr>
          <w:p w:rsidR="00020D4B" w:rsidRPr="00C24B32" w:rsidRDefault="00020D4B" w:rsidP="00D22026">
            <w:pPr>
              <w:rPr>
                <w:rFonts w:ascii="Comic Sans MS" w:hAnsi="Comic Sans MS"/>
                <w:sz w:val="18"/>
                <w:szCs w:val="18"/>
              </w:rPr>
            </w:pPr>
            <w:r w:rsidRPr="00C24B32">
              <w:rPr>
                <w:rFonts w:ascii="Comic Sans MS" w:eastAsia="Calibri" w:hAnsi="Comic Sans MS" w:cs="Calibri"/>
                <w:color w:val="333333"/>
                <w:sz w:val="18"/>
                <w:szCs w:val="18"/>
              </w:rPr>
              <w:t>Mapa je oblikovana na način da ju je teže pratiti te ukazuje na značajnije pogreške u razumijevanju prikazanog koncepta.</w:t>
            </w:r>
          </w:p>
        </w:tc>
      </w:tr>
    </w:tbl>
    <w:p w:rsidR="00020D4B" w:rsidRPr="00C24B32" w:rsidRDefault="00020D4B" w:rsidP="00020D4B">
      <w:pPr>
        <w:rPr>
          <w:rFonts w:ascii="Comic Sans MS" w:hAnsi="Comic Sans MS"/>
          <w:sz w:val="18"/>
          <w:szCs w:val="18"/>
        </w:rPr>
      </w:pPr>
    </w:p>
    <w:p w:rsidR="00020D4B" w:rsidRDefault="00020D4B" w:rsidP="00020D4B">
      <w:pPr>
        <w:rPr>
          <w:rFonts w:ascii="Comic Sans MS" w:hAnsi="Comic Sans MS"/>
          <w:b/>
          <w:sz w:val="18"/>
          <w:szCs w:val="18"/>
        </w:rPr>
      </w:pPr>
    </w:p>
    <w:p w:rsidR="00020D4B" w:rsidRDefault="00020D4B" w:rsidP="00020D4B">
      <w:pPr>
        <w:rPr>
          <w:rFonts w:ascii="Comic Sans MS" w:hAnsi="Comic Sans MS"/>
          <w:b/>
          <w:sz w:val="18"/>
          <w:szCs w:val="18"/>
        </w:rPr>
      </w:pPr>
    </w:p>
    <w:p w:rsidR="00020D4B" w:rsidRDefault="00020D4B" w:rsidP="00020D4B">
      <w:pPr>
        <w:rPr>
          <w:rFonts w:ascii="Comic Sans MS" w:hAnsi="Comic Sans MS"/>
          <w:b/>
          <w:sz w:val="18"/>
          <w:szCs w:val="18"/>
        </w:rPr>
      </w:pPr>
    </w:p>
    <w:p w:rsidR="00020D4B" w:rsidRDefault="00020D4B" w:rsidP="00020D4B">
      <w:pPr>
        <w:rPr>
          <w:rFonts w:ascii="Comic Sans MS" w:hAnsi="Comic Sans MS"/>
          <w:b/>
          <w:sz w:val="18"/>
          <w:szCs w:val="18"/>
        </w:rPr>
      </w:pPr>
    </w:p>
    <w:p w:rsidR="00020D4B" w:rsidRPr="00D53696" w:rsidRDefault="00020D4B" w:rsidP="00020D4B">
      <w:pPr>
        <w:pStyle w:val="Heading1"/>
        <w:ind w:left="708"/>
        <w:jc w:val="left"/>
        <w:rPr>
          <w:rFonts w:eastAsia="Times New Roman"/>
        </w:rPr>
      </w:pPr>
      <w:r w:rsidRPr="00D53696">
        <w:rPr>
          <w:rFonts w:eastAsia="Times New Roman"/>
        </w:rPr>
        <w:lastRenderedPageBreak/>
        <w:t>Analitička rubrika za vrednovanje izvješća istraživačkog rada</w:t>
      </w:r>
    </w:p>
    <w:tbl>
      <w:tblPr>
        <w:tblStyle w:val="TableGrid"/>
        <w:tblW w:w="9351" w:type="dxa"/>
        <w:tblLook w:val="04A0"/>
      </w:tblPr>
      <w:tblGrid>
        <w:gridCol w:w="1445"/>
        <w:gridCol w:w="2152"/>
        <w:gridCol w:w="1963"/>
        <w:gridCol w:w="2103"/>
        <w:gridCol w:w="1688"/>
      </w:tblGrid>
      <w:tr w:rsidR="00020D4B" w:rsidRPr="00C24B32" w:rsidTr="00D22026">
        <w:trPr>
          <w:trHeight w:val="416"/>
        </w:trPr>
        <w:tc>
          <w:tcPr>
            <w:tcW w:w="1357" w:type="dxa"/>
            <w:vMerge w:val="restart"/>
            <w:vAlign w:val="center"/>
          </w:tcPr>
          <w:p w:rsidR="00020D4B" w:rsidRPr="00C24B32" w:rsidRDefault="00020D4B" w:rsidP="00D22026">
            <w:pPr>
              <w:spacing w:before="100" w:beforeAutospacing="1" w:after="100" w:afterAutospacing="1"/>
              <w:textAlignment w:val="baseline"/>
              <w:rPr>
                <w:rFonts w:ascii="Comic Sans MS" w:eastAsia="Times New Roman" w:hAnsi="Comic Sans MS" w:cstheme="minorHAnsi"/>
                <w:b/>
                <w:bCs/>
                <w:sz w:val="18"/>
                <w:szCs w:val="18"/>
              </w:rPr>
            </w:pPr>
            <w:r w:rsidRPr="00C24B32">
              <w:rPr>
                <w:rFonts w:ascii="Comic Sans MS" w:eastAsia="Times New Roman" w:hAnsi="Comic Sans MS" w:cstheme="minorHAnsi"/>
                <w:b/>
                <w:bCs/>
                <w:sz w:val="18"/>
                <w:szCs w:val="18"/>
              </w:rPr>
              <w:t xml:space="preserve">SASTAVNICE </w:t>
            </w:r>
          </w:p>
        </w:tc>
        <w:tc>
          <w:tcPr>
            <w:tcW w:w="7994" w:type="dxa"/>
            <w:gridSpan w:val="4"/>
            <w:vAlign w:val="center"/>
          </w:tcPr>
          <w:p w:rsidR="00020D4B" w:rsidRPr="00C24B32" w:rsidRDefault="00020D4B" w:rsidP="00D22026">
            <w:pPr>
              <w:spacing w:before="100" w:beforeAutospacing="1" w:after="100" w:afterAutospacing="1"/>
              <w:jc w:val="center"/>
              <w:textAlignment w:val="baseline"/>
              <w:rPr>
                <w:rFonts w:ascii="Comic Sans MS" w:eastAsia="Times New Roman" w:hAnsi="Comic Sans MS" w:cstheme="minorHAnsi"/>
                <w:b/>
                <w:bCs/>
                <w:sz w:val="18"/>
                <w:szCs w:val="18"/>
              </w:rPr>
            </w:pPr>
            <w:r w:rsidRPr="00C24B32">
              <w:rPr>
                <w:rFonts w:ascii="Comic Sans MS" w:eastAsia="Times New Roman" w:hAnsi="Comic Sans MS" w:cstheme="minorHAnsi"/>
                <w:b/>
                <w:bCs/>
                <w:sz w:val="18"/>
                <w:szCs w:val="18"/>
              </w:rPr>
              <w:t>RAZINE OSTVARENOSTI KRITERIJA</w:t>
            </w:r>
          </w:p>
        </w:tc>
      </w:tr>
      <w:tr w:rsidR="00020D4B" w:rsidRPr="00C24B32" w:rsidTr="00D22026">
        <w:trPr>
          <w:trHeight w:val="414"/>
        </w:trPr>
        <w:tc>
          <w:tcPr>
            <w:tcW w:w="1357" w:type="dxa"/>
            <w:vMerge/>
            <w:hideMark/>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p>
        </w:tc>
        <w:tc>
          <w:tcPr>
            <w:tcW w:w="2182" w:type="dxa"/>
            <w:vAlign w:val="center"/>
            <w:hideMark/>
          </w:tcPr>
          <w:p w:rsidR="00020D4B" w:rsidRPr="00C24B32" w:rsidRDefault="00020D4B" w:rsidP="00D22026">
            <w:pPr>
              <w:spacing w:before="100" w:beforeAutospacing="1" w:after="100" w:afterAutospacing="1"/>
              <w:jc w:val="center"/>
              <w:textAlignment w:val="baseline"/>
              <w:rPr>
                <w:rFonts w:ascii="Comic Sans MS" w:eastAsia="Times New Roman" w:hAnsi="Comic Sans MS" w:cstheme="minorHAnsi"/>
                <w:sz w:val="18"/>
                <w:szCs w:val="18"/>
              </w:rPr>
            </w:pPr>
            <w:r w:rsidRPr="00C24B32">
              <w:rPr>
                <w:rFonts w:ascii="Comic Sans MS" w:eastAsia="Times New Roman" w:hAnsi="Comic Sans MS" w:cstheme="minorHAnsi"/>
                <w:b/>
                <w:bCs/>
                <w:sz w:val="18"/>
                <w:szCs w:val="18"/>
              </w:rPr>
              <w:t>izuzetno</w:t>
            </w:r>
          </w:p>
        </w:tc>
        <w:tc>
          <w:tcPr>
            <w:tcW w:w="1985" w:type="dxa"/>
            <w:vAlign w:val="center"/>
            <w:hideMark/>
          </w:tcPr>
          <w:p w:rsidR="00020D4B" w:rsidRPr="00C24B32" w:rsidRDefault="00020D4B" w:rsidP="00D22026">
            <w:pPr>
              <w:spacing w:before="100" w:beforeAutospacing="1" w:after="100" w:afterAutospacing="1"/>
              <w:jc w:val="center"/>
              <w:textAlignment w:val="baseline"/>
              <w:rPr>
                <w:rFonts w:ascii="Comic Sans MS" w:eastAsia="Times New Roman" w:hAnsi="Comic Sans MS" w:cstheme="minorHAnsi"/>
                <w:sz w:val="18"/>
                <w:szCs w:val="18"/>
              </w:rPr>
            </w:pPr>
            <w:r w:rsidRPr="00C24B32">
              <w:rPr>
                <w:rFonts w:ascii="Comic Sans MS" w:eastAsia="Times New Roman" w:hAnsi="Comic Sans MS" w:cstheme="minorHAnsi"/>
                <w:b/>
                <w:bCs/>
                <w:sz w:val="18"/>
                <w:szCs w:val="18"/>
              </w:rPr>
              <w:t>dobro</w:t>
            </w:r>
          </w:p>
        </w:tc>
        <w:tc>
          <w:tcPr>
            <w:tcW w:w="2126" w:type="dxa"/>
            <w:vAlign w:val="center"/>
            <w:hideMark/>
          </w:tcPr>
          <w:p w:rsidR="00020D4B" w:rsidRPr="00C24B32" w:rsidRDefault="00020D4B" w:rsidP="00D22026">
            <w:pPr>
              <w:spacing w:before="100" w:beforeAutospacing="1" w:after="100" w:afterAutospacing="1"/>
              <w:jc w:val="center"/>
              <w:textAlignment w:val="baseline"/>
              <w:rPr>
                <w:rFonts w:ascii="Comic Sans MS" w:eastAsia="Times New Roman" w:hAnsi="Comic Sans MS" w:cstheme="minorHAnsi"/>
                <w:sz w:val="18"/>
                <w:szCs w:val="18"/>
              </w:rPr>
            </w:pPr>
            <w:r w:rsidRPr="00C24B32">
              <w:rPr>
                <w:rFonts w:ascii="Comic Sans MS" w:eastAsia="Times New Roman" w:hAnsi="Comic Sans MS" w:cstheme="minorHAnsi"/>
                <w:b/>
                <w:bCs/>
                <w:sz w:val="18"/>
                <w:szCs w:val="18"/>
              </w:rPr>
              <w:t>prihvatljivo</w:t>
            </w:r>
          </w:p>
        </w:tc>
        <w:tc>
          <w:tcPr>
            <w:tcW w:w="1701" w:type="dxa"/>
            <w:vAlign w:val="center"/>
            <w:hideMark/>
          </w:tcPr>
          <w:p w:rsidR="00020D4B" w:rsidRPr="00C24B32" w:rsidRDefault="00020D4B" w:rsidP="00D22026">
            <w:pPr>
              <w:spacing w:before="100" w:beforeAutospacing="1" w:after="100" w:afterAutospacing="1"/>
              <w:jc w:val="center"/>
              <w:textAlignment w:val="baseline"/>
              <w:rPr>
                <w:rFonts w:ascii="Comic Sans MS" w:eastAsia="Times New Roman" w:hAnsi="Comic Sans MS" w:cstheme="minorHAnsi"/>
                <w:sz w:val="18"/>
                <w:szCs w:val="18"/>
              </w:rPr>
            </w:pPr>
            <w:r w:rsidRPr="00C24B32">
              <w:rPr>
                <w:rFonts w:ascii="Comic Sans MS" w:eastAsia="Times New Roman" w:hAnsi="Comic Sans MS" w:cstheme="minorHAnsi"/>
                <w:b/>
                <w:bCs/>
                <w:sz w:val="18"/>
                <w:szCs w:val="18"/>
              </w:rPr>
              <w:t>neprihvatljivo</w:t>
            </w:r>
          </w:p>
        </w:tc>
      </w:tr>
      <w:tr w:rsidR="00020D4B" w:rsidRPr="00C24B32" w:rsidTr="00D22026">
        <w:trPr>
          <w:trHeight w:val="1475"/>
        </w:trPr>
        <w:tc>
          <w:tcPr>
            <w:tcW w:w="1357"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b/>
                <w:bCs/>
                <w:sz w:val="18"/>
                <w:szCs w:val="18"/>
              </w:rPr>
              <w:t>uvod</w:t>
            </w:r>
          </w:p>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w:t>
            </w:r>
          </w:p>
        </w:tc>
        <w:tc>
          <w:tcPr>
            <w:tcW w:w="2182"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xml:space="preserve">Uvod je kratak i sažet s jasnim obrazloženjem teme i jasno određenim ciljom. </w:t>
            </w:r>
          </w:p>
        </w:tc>
        <w:tc>
          <w:tcPr>
            <w:tcW w:w="1985"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xml:space="preserve">Uvod je prihvatljiv sa solidnim obrazloženjem teme i definiranim ciljem. </w:t>
            </w:r>
          </w:p>
        </w:tc>
        <w:tc>
          <w:tcPr>
            <w:tcW w:w="2126"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xml:space="preserve">Obrazloženje teme i cilja u uvodu postoji, ali nije sasvim jasno. </w:t>
            </w:r>
          </w:p>
        </w:tc>
        <w:tc>
          <w:tcPr>
            <w:tcW w:w="1701"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Uvod ne sadrži obrazloženje teme i/ili cilja.</w:t>
            </w:r>
          </w:p>
        </w:tc>
      </w:tr>
      <w:tr w:rsidR="00020D4B" w:rsidRPr="00C24B32" w:rsidTr="00D22026">
        <w:trPr>
          <w:trHeight w:val="1475"/>
        </w:trPr>
        <w:tc>
          <w:tcPr>
            <w:tcW w:w="1357" w:type="dxa"/>
            <w:vAlign w:val="center"/>
          </w:tcPr>
          <w:p w:rsidR="00020D4B" w:rsidRPr="00C24B32" w:rsidRDefault="00020D4B" w:rsidP="00D22026">
            <w:pPr>
              <w:spacing w:before="100" w:beforeAutospacing="1" w:after="100" w:afterAutospacing="1"/>
              <w:textAlignment w:val="baseline"/>
              <w:rPr>
                <w:rFonts w:ascii="Comic Sans MS" w:eastAsia="Times New Roman" w:hAnsi="Comic Sans MS" w:cstheme="minorHAnsi"/>
                <w:b/>
                <w:bCs/>
                <w:sz w:val="18"/>
                <w:szCs w:val="18"/>
              </w:rPr>
            </w:pPr>
            <w:r w:rsidRPr="00C24B32">
              <w:rPr>
                <w:rFonts w:ascii="Comic Sans MS" w:eastAsia="Times New Roman" w:hAnsi="Comic Sans MS" w:cstheme="minorHAnsi"/>
                <w:b/>
                <w:bCs/>
                <w:sz w:val="18"/>
                <w:szCs w:val="18"/>
              </w:rPr>
              <w:t>istraživačko pitanje i hipoteza</w:t>
            </w:r>
            <w:r w:rsidRPr="00C24B32">
              <w:rPr>
                <w:rFonts w:ascii="Comic Sans MS" w:eastAsia="Times New Roman" w:hAnsi="Comic Sans MS" w:cstheme="minorHAnsi"/>
                <w:sz w:val="18"/>
                <w:szCs w:val="18"/>
              </w:rPr>
              <w:t> </w:t>
            </w:r>
          </w:p>
        </w:tc>
        <w:tc>
          <w:tcPr>
            <w:tcW w:w="2182" w:type="dxa"/>
            <w:vAlign w:val="center"/>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xml:space="preserve">Istraživačko pitanje od kojeg se krenulo u istraživanje je jasno navedeno, a iz njega proizlazi dobro definirana hipoteza. </w:t>
            </w:r>
          </w:p>
        </w:tc>
        <w:tc>
          <w:tcPr>
            <w:tcW w:w="1985" w:type="dxa"/>
            <w:vAlign w:val="center"/>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Istraživačko pitanje i hipoteza su navedeni, ali nisu u potpunosti jasno i logično oblikovani. </w:t>
            </w:r>
          </w:p>
        </w:tc>
        <w:tc>
          <w:tcPr>
            <w:tcW w:w="2126" w:type="dxa"/>
            <w:vAlign w:val="center"/>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Istraživačko pitanje i hipoteza nisu u potpunosti u jasnoj vezi. </w:t>
            </w:r>
          </w:p>
        </w:tc>
        <w:tc>
          <w:tcPr>
            <w:tcW w:w="1701" w:type="dxa"/>
            <w:vAlign w:val="center"/>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xml:space="preserve">Istraživačko pitanje i hipoteza ne ukazuju što je cilj istraživanja niti su u jasnoj vezi. </w:t>
            </w:r>
          </w:p>
        </w:tc>
      </w:tr>
      <w:tr w:rsidR="00020D4B" w:rsidRPr="00C24B32" w:rsidTr="00D22026">
        <w:tc>
          <w:tcPr>
            <w:tcW w:w="1357"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b/>
                <w:bCs/>
                <w:sz w:val="18"/>
                <w:szCs w:val="18"/>
              </w:rPr>
              <w:t>metode istraživanja</w:t>
            </w:r>
            <w:r w:rsidRPr="00C24B32">
              <w:rPr>
                <w:rFonts w:ascii="Comic Sans MS" w:eastAsia="Times New Roman" w:hAnsi="Comic Sans MS" w:cstheme="minorHAnsi"/>
                <w:sz w:val="18"/>
                <w:szCs w:val="18"/>
              </w:rPr>
              <w:t> </w:t>
            </w:r>
          </w:p>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w:t>
            </w:r>
          </w:p>
        </w:tc>
        <w:tc>
          <w:tcPr>
            <w:tcW w:w="2182"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Sve metode istraživanja korištene u radu su izuzetno dobro opisane te je razumljiv njihov odabir. </w:t>
            </w:r>
          </w:p>
        </w:tc>
        <w:tc>
          <w:tcPr>
            <w:tcW w:w="1985"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Navedene su sve metode istraživanja korištene u radu, solidno su opisane te je iz opisa uglavnom razumljivo zašto su korištene u istraživanju. </w:t>
            </w:r>
          </w:p>
        </w:tc>
        <w:tc>
          <w:tcPr>
            <w:tcW w:w="2126"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Sve metode istraživanja korištene u radu su navedene, ali su površno opisane. </w:t>
            </w:r>
          </w:p>
        </w:tc>
        <w:tc>
          <w:tcPr>
            <w:tcW w:w="1701"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Nisu navedene niti opisane sve metode istraživanja korištene u radu, a iz onih koje su opisane nije jasna njihova uloga. </w:t>
            </w:r>
          </w:p>
        </w:tc>
      </w:tr>
      <w:tr w:rsidR="00020D4B" w:rsidRPr="00C24B32" w:rsidTr="00D22026">
        <w:tc>
          <w:tcPr>
            <w:tcW w:w="1357"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b/>
                <w:bCs/>
                <w:sz w:val="18"/>
                <w:szCs w:val="18"/>
              </w:rPr>
              <w:t xml:space="preserve">prikaz i analiza podataka </w:t>
            </w:r>
          </w:p>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w:t>
            </w:r>
          </w:p>
        </w:tc>
        <w:tc>
          <w:tcPr>
            <w:tcW w:w="2182"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Svi podatci su prikazani pomoću tablica i/ili grafova koji su ispravno numerirani i imenovani. Analiza podataka je temeljita, jasna i logična. </w:t>
            </w:r>
          </w:p>
        </w:tc>
        <w:tc>
          <w:tcPr>
            <w:tcW w:w="1985"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xml:space="preserve">Svi podatci su prikazani pomoću tablica i/ili grafova uz manje pogreške. Tablice i grafovi su ispravno numerirani i prilično jasno imenovani. Analiza podataka je provedena uz manje </w:t>
            </w:r>
            <w:r w:rsidRPr="00C24B32">
              <w:rPr>
                <w:rFonts w:ascii="Comic Sans MS" w:eastAsia="Times New Roman" w:hAnsi="Comic Sans MS" w:cstheme="minorHAnsi"/>
                <w:sz w:val="18"/>
                <w:szCs w:val="18"/>
              </w:rPr>
              <w:lastRenderedPageBreak/>
              <w:t>pogreške. </w:t>
            </w:r>
          </w:p>
        </w:tc>
        <w:tc>
          <w:tcPr>
            <w:tcW w:w="2126"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lastRenderedPageBreak/>
              <w:t>Podatci su djelomično prikazani pomoću tablica i/ili grafova. Postoje greške u numeraciji i imenovanju tablica/grafova. Analiza podataka je provedena uz više pogrešaka. </w:t>
            </w:r>
          </w:p>
        </w:tc>
        <w:tc>
          <w:tcPr>
            <w:tcW w:w="1701"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Podatci nisu prikazani na odgovarajući način, a analiza podataka ne postoji i/ili je površna i netočno protumačena.</w:t>
            </w:r>
          </w:p>
        </w:tc>
      </w:tr>
      <w:tr w:rsidR="00020D4B" w:rsidRPr="00C24B32" w:rsidTr="00D22026">
        <w:tc>
          <w:tcPr>
            <w:tcW w:w="1357"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b/>
                <w:bCs/>
                <w:sz w:val="18"/>
                <w:szCs w:val="18"/>
              </w:rPr>
              <w:lastRenderedPageBreak/>
              <w:t xml:space="preserve">rasprava </w:t>
            </w:r>
          </w:p>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w:t>
            </w:r>
          </w:p>
        </w:tc>
        <w:tc>
          <w:tcPr>
            <w:tcW w:w="2182"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xml:space="preserve">Rasprava je napisana jasno te je iz nje vidljivo je li se kroz istraživanje došlo do odgovora na istraživačko pitanje. </w:t>
            </w:r>
          </w:p>
        </w:tc>
        <w:tc>
          <w:tcPr>
            <w:tcW w:w="1985"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xml:space="preserve">Rasprava je napisana, ali nedostaje jasnoće u povezivanju s istraživačkim pitanjem. </w:t>
            </w:r>
          </w:p>
        </w:tc>
        <w:tc>
          <w:tcPr>
            <w:tcW w:w="2126"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xml:space="preserve">Rasprava je napisana nejasno pa nije vidljivo je li kroz istraživanje potvrđeno istraživačko pitanje. </w:t>
            </w:r>
          </w:p>
        </w:tc>
        <w:tc>
          <w:tcPr>
            <w:tcW w:w="1701" w:type="dxa"/>
            <w:vAlign w:val="center"/>
            <w:hideMark/>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xml:space="preserve">Rasprava nije napisana ili uopće nije povezana s istraživačkim pitanjem. </w:t>
            </w:r>
          </w:p>
        </w:tc>
      </w:tr>
      <w:tr w:rsidR="00020D4B" w:rsidRPr="00C24B32" w:rsidTr="00D22026">
        <w:tc>
          <w:tcPr>
            <w:tcW w:w="1357" w:type="dxa"/>
            <w:vAlign w:val="center"/>
          </w:tcPr>
          <w:p w:rsidR="00020D4B" w:rsidRPr="00C24B32" w:rsidRDefault="00020D4B" w:rsidP="00D22026">
            <w:pPr>
              <w:spacing w:before="100" w:beforeAutospacing="1" w:after="100" w:afterAutospacing="1"/>
              <w:textAlignment w:val="baseline"/>
              <w:rPr>
                <w:rFonts w:ascii="Comic Sans MS" w:eastAsia="Times New Roman" w:hAnsi="Comic Sans MS" w:cstheme="minorHAnsi"/>
                <w:b/>
                <w:bCs/>
                <w:sz w:val="18"/>
                <w:szCs w:val="18"/>
              </w:rPr>
            </w:pPr>
            <w:r w:rsidRPr="00C24B32">
              <w:rPr>
                <w:rFonts w:ascii="Comic Sans MS" w:eastAsia="Times New Roman" w:hAnsi="Comic Sans MS" w:cstheme="minorHAnsi"/>
                <w:b/>
                <w:bCs/>
                <w:sz w:val="18"/>
                <w:szCs w:val="18"/>
              </w:rPr>
              <w:t>zaključak</w:t>
            </w:r>
          </w:p>
        </w:tc>
        <w:tc>
          <w:tcPr>
            <w:tcW w:w="2182" w:type="dxa"/>
            <w:vAlign w:val="center"/>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Zaključak je logično i jasno izveden temeljem dobivenih rezultata nakon obrade podataka te potvrđuje ili opovrgava hipotezu. </w:t>
            </w:r>
          </w:p>
        </w:tc>
        <w:tc>
          <w:tcPr>
            <w:tcW w:w="1985" w:type="dxa"/>
            <w:vAlign w:val="center"/>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Zaključak je izveden, ali bi mogao malo bolje biti povezan s definiranom hipotezom. </w:t>
            </w:r>
          </w:p>
        </w:tc>
        <w:tc>
          <w:tcPr>
            <w:tcW w:w="2126" w:type="dxa"/>
            <w:vAlign w:val="center"/>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Zaključak je izveden, ali nije u jasnoj vezi s hipotezom.</w:t>
            </w:r>
          </w:p>
        </w:tc>
        <w:tc>
          <w:tcPr>
            <w:tcW w:w="1701" w:type="dxa"/>
            <w:vAlign w:val="center"/>
          </w:tcPr>
          <w:p w:rsidR="00020D4B" w:rsidRPr="00C24B32" w:rsidRDefault="00020D4B" w:rsidP="00D22026">
            <w:pPr>
              <w:spacing w:before="100" w:beforeAutospacing="1" w:after="100" w:afterAutospacing="1"/>
              <w:textAlignment w:val="baseline"/>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Zaključka nema ili nije logičan i nije u vezi s postavljenom hipotezom. </w:t>
            </w:r>
          </w:p>
        </w:tc>
      </w:tr>
    </w:tbl>
    <w:p w:rsidR="00020D4B" w:rsidRPr="00C24B32" w:rsidRDefault="00020D4B" w:rsidP="00020D4B">
      <w:pPr>
        <w:rPr>
          <w:rFonts w:ascii="Comic Sans MS" w:hAnsi="Comic Sans MS"/>
          <w:sz w:val="18"/>
          <w:szCs w:val="18"/>
        </w:rPr>
      </w:pPr>
    </w:p>
    <w:p w:rsidR="00020D4B" w:rsidRPr="00C24B32" w:rsidRDefault="00020D4B" w:rsidP="00020D4B">
      <w:pPr>
        <w:rPr>
          <w:rFonts w:ascii="Comic Sans MS" w:hAnsi="Comic Sans MS"/>
          <w:sz w:val="18"/>
          <w:szCs w:val="18"/>
        </w:rPr>
      </w:pPr>
    </w:p>
    <w:p w:rsidR="00020D4B" w:rsidRPr="00C24B32" w:rsidRDefault="00020D4B" w:rsidP="00020D4B">
      <w:pPr>
        <w:rPr>
          <w:rFonts w:ascii="Comic Sans MS" w:hAnsi="Comic Sans MS"/>
          <w:sz w:val="18"/>
          <w:szCs w:val="18"/>
        </w:rPr>
      </w:pPr>
    </w:p>
    <w:p w:rsidR="00020D4B" w:rsidRPr="00E11D5E" w:rsidRDefault="00020D4B" w:rsidP="00020D4B">
      <w:pPr>
        <w:pStyle w:val="Heading1"/>
        <w:rPr>
          <w:rFonts w:eastAsia="Times New Roman"/>
        </w:rPr>
      </w:pPr>
      <w:r w:rsidRPr="00E11D5E">
        <w:rPr>
          <w:rFonts w:eastAsia="Times New Roman"/>
        </w:rPr>
        <w:t>Analitička rubrika za vrednovanje mape učenja (portfolija)</w:t>
      </w:r>
    </w:p>
    <w:tbl>
      <w:tblPr>
        <w:tblStyle w:val="TableGrid"/>
        <w:tblW w:w="5000" w:type="pct"/>
        <w:tblLook w:val="04A0"/>
      </w:tblPr>
      <w:tblGrid>
        <w:gridCol w:w="2267"/>
        <w:gridCol w:w="3256"/>
        <w:gridCol w:w="3009"/>
        <w:gridCol w:w="3037"/>
        <w:gridCol w:w="2651"/>
      </w:tblGrid>
      <w:tr w:rsidR="00020D4B" w:rsidRPr="00C24B32" w:rsidTr="00D22026">
        <w:trPr>
          <w:trHeight w:val="435"/>
        </w:trPr>
        <w:tc>
          <w:tcPr>
            <w:tcW w:w="797" w:type="pct"/>
            <w:vMerge w:val="restart"/>
            <w:vAlign w:val="center"/>
            <w:hideMark/>
          </w:tcPr>
          <w:p w:rsidR="00020D4B" w:rsidRPr="00C24B32" w:rsidRDefault="00020D4B" w:rsidP="00D22026">
            <w:pPr>
              <w:rPr>
                <w:rFonts w:ascii="Comic Sans MS" w:eastAsia="Times New Roman" w:hAnsi="Comic Sans MS" w:cstheme="minorHAnsi"/>
                <w:b/>
                <w:bCs/>
                <w:sz w:val="18"/>
                <w:szCs w:val="18"/>
              </w:rPr>
            </w:pPr>
            <w:r w:rsidRPr="00C24B32">
              <w:rPr>
                <w:rFonts w:ascii="Comic Sans MS" w:eastAsia="Times New Roman" w:hAnsi="Comic Sans MS" w:cstheme="minorHAnsi"/>
                <w:b/>
                <w:bCs/>
                <w:sz w:val="18"/>
                <w:szCs w:val="18"/>
              </w:rPr>
              <w:t>SASTAVNICE</w:t>
            </w:r>
          </w:p>
        </w:tc>
        <w:tc>
          <w:tcPr>
            <w:tcW w:w="4203" w:type="pct"/>
            <w:gridSpan w:val="4"/>
            <w:vAlign w:val="center"/>
            <w:hideMark/>
          </w:tcPr>
          <w:p w:rsidR="00020D4B" w:rsidRPr="00C24B32" w:rsidRDefault="00020D4B" w:rsidP="00D22026">
            <w:pPr>
              <w:jc w:val="center"/>
              <w:rPr>
                <w:rFonts w:ascii="Comic Sans MS" w:eastAsia="Times New Roman" w:hAnsi="Comic Sans MS" w:cstheme="minorHAnsi"/>
                <w:b/>
                <w:bCs/>
                <w:sz w:val="18"/>
                <w:szCs w:val="18"/>
              </w:rPr>
            </w:pPr>
            <w:r w:rsidRPr="00C24B32">
              <w:rPr>
                <w:rFonts w:ascii="Comic Sans MS" w:eastAsia="Times New Roman" w:hAnsi="Comic Sans MS" w:cstheme="minorHAnsi"/>
                <w:b/>
                <w:bCs/>
                <w:sz w:val="18"/>
                <w:szCs w:val="18"/>
              </w:rPr>
              <w:t>RAZINE OSTVARENOSTI KRITERIJA</w:t>
            </w:r>
          </w:p>
        </w:tc>
      </w:tr>
      <w:tr w:rsidR="00020D4B" w:rsidRPr="00C24B32" w:rsidTr="00D22026">
        <w:trPr>
          <w:trHeight w:val="394"/>
        </w:trPr>
        <w:tc>
          <w:tcPr>
            <w:tcW w:w="797" w:type="pct"/>
            <w:vMerge/>
            <w:vAlign w:val="center"/>
            <w:hideMark/>
          </w:tcPr>
          <w:p w:rsidR="00020D4B" w:rsidRPr="00C24B32" w:rsidRDefault="00020D4B" w:rsidP="00D22026">
            <w:pPr>
              <w:rPr>
                <w:rFonts w:ascii="Comic Sans MS" w:eastAsia="Times New Roman" w:hAnsi="Comic Sans MS" w:cstheme="minorHAnsi"/>
                <w:b/>
                <w:bCs/>
                <w:sz w:val="18"/>
                <w:szCs w:val="18"/>
              </w:rPr>
            </w:pPr>
          </w:p>
        </w:tc>
        <w:tc>
          <w:tcPr>
            <w:tcW w:w="1145" w:type="pct"/>
            <w:vAlign w:val="center"/>
            <w:hideMark/>
          </w:tcPr>
          <w:p w:rsidR="00020D4B" w:rsidRPr="00C24B32" w:rsidRDefault="00020D4B" w:rsidP="00D22026">
            <w:pPr>
              <w:jc w:val="center"/>
              <w:rPr>
                <w:rFonts w:ascii="Comic Sans MS" w:eastAsia="Times New Roman" w:hAnsi="Comic Sans MS" w:cstheme="minorHAnsi"/>
                <w:b/>
                <w:bCs/>
                <w:sz w:val="18"/>
                <w:szCs w:val="18"/>
              </w:rPr>
            </w:pPr>
            <w:r w:rsidRPr="00C24B32">
              <w:rPr>
                <w:rFonts w:ascii="Comic Sans MS" w:eastAsia="Times New Roman" w:hAnsi="Comic Sans MS" w:cstheme="minorHAnsi"/>
                <w:b/>
                <w:bCs/>
                <w:sz w:val="18"/>
                <w:szCs w:val="18"/>
              </w:rPr>
              <w:t>uzorno</w:t>
            </w:r>
          </w:p>
        </w:tc>
        <w:tc>
          <w:tcPr>
            <w:tcW w:w="1058" w:type="pct"/>
            <w:vAlign w:val="center"/>
            <w:hideMark/>
          </w:tcPr>
          <w:p w:rsidR="00020D4B" w:rsidRPr="00C24B32" w:rsidRDefault="00020D4B" w:rsidP="00D22026">
            <w:pPr>
              <w:jc w:val="center"/>
              <w:rPr>
                <w:rFonts w:ascii="Comic Sans MS" w:eastAsia="Times New Roman" w:hAnsi="Comic Sans MS" w:cstheme="minorHAnsi"/>
                <w:b/>
                <w:bCs/>
                <w:sz w:val="18"/>
                <w:szCs w:val="18"/>
              </w:rPr>
            </w:pPr>
            <w:r w:rsidRPr="00C24B32">
              <w:rPr>
                <w:rFonts w:ascii="Comic Sans MS" w:eastAsia="Times New Roman" w:hAnsi="Comic Sans MS" w:cstheme="minorHAnsi"/>
                <w:b/>
                <w:bCs/>
                <w:sz w:val="18"/>
                <w:szCs w:val="18"/>
              </w:rPr>
              <w:t>korektno</w:t>
            </w:r>
          </w:p>
        </w:tc>
        <w:tc>
          <w:tcPr>
            <w:tcW w:w="1068" w:type="pct"/>
            <w:vAlign w:val="center"/>
            <w:hideMark/>
          </w:tcPr>
          <w:p w:rsidR="00020D4B" w:rsidRPr="00C24B32" w:rsidRDefault="00020D4B" w:rsidP="00D22026">
            <w:pPr>
              <w:jc w:val="center"/>
              <w:rPr>
                <w:rFonts w:ascii="Comic Sans MS" w:eastAsia="Times New Roman" w:hAnsi="Comic Sans MS" w:cstheme="minorHAnsi"/>
                <w:b/>
                <w:bCs/>
                <w:sz w:val="18"/>
                <w:szCs w:val="18"/>
              </w:rPr>
            </w:pPr>
            <w:r w:rsidRPr="00C24B32">
              <w:rPr>
                <w:rFonts w:ascii="Comic Sans MS" w:eastAsia="Times New Roman" w:hAnsi="Comic Sans MS" w:cstheme="minorHAnsi"/>
                <w:b/>
                <w:bCs/>
                <w:sz w:val="18"/>
                <w:szCs w:val="18"/>
              </w:rPr>
              <w:t>djelomično korektno</w:t>
            </w:r>
          </w:p>
        </w:tc>
        <w:tc>
          <w:tcPr>
            <w:tcW w:w="931" w:type="pct"/>
            <w:vAlign w:val="center"/>
            <w:hideMark/>
          </w:tcPr>
          <w:p w:rsidR="00020D4B" w:rsidRPr="00C24B32" w:rsidRDefault="00020D4B" w:rsidP="00D22026">
            <w:pPr>
              <w:jc w:val="center"/>
              <w:rPr>
                <w:rFonts w:ascii="Comic Sans MS" w:eastAsia="Times New Roman" w:hAnsi="Comic Sans MS" w:cstheme="minorHAnsi"/>
                <w:b/>
                <w:bCs/>
                <w:sz w:val="18"/>
                <w:szCs w:val="18"/>
              </w:rPr>
            </w:pPr>
            <w:r w:rsidRPr="00C24B32">
              <w:rPr>
                <w:rFonts w:ascii="Comic Sans MS" w:eastAsia="Times New Roman" w:hAnsi="Comic Sans MS" w:cstheme="minorHAnsi"/>
                <w:b/>
                <w:bCs/>
                <w:sz w:val="18"/>
                <w:szCs w:val="18"/>
              </w:rPr>
              <w:t>nepotpuno</w:t>
            </w:r>
          </w:p>
        </w:tc>
      </w:tr>
      <w:tr w:rsidR="00020D4B" w:rsidRPr="00C24B32" w:rsidTr="00D22026">
        <w:trPr>
          <w:trHeight w:val="2268"/>
        </w:trPr>
        <w:tc>
          <w:tcPr>
            <w:tcW w:w="797" w:type="pct"/>
            <w:vAlign w:val="center"/>
            <w:hideMark/>
          </w:tcPr>
          <w:p w:rsidR="00020D4B" w:rsidRPr="00C24B32" w:rsidRDefault="00020D4B" w:rsidP="00D22026">
            <w:pPr>
              <w:rPr>
                <w:rFonts w:ascii="Comic Sans MS" w:eastAsia="Times New Roman" w:hAnsi="Comic Sans MS" w:cstheme="minorHAnsi"/>
                <w:b/>
                <w:bCs/>
                <w:sz w:val="18"/>
                <w:szCs w:val="18"/>
              </w:rPr>
            </w:pPr>
            <w:r w:rsidRPr="00C24B32">
              <w:rPr>
                <w:rFonts w:ascii="Comic Sans MS" w:eastAsia="Times New Roman" w:hAnsi="Comic Sans MS" w:cstheme="minorHAnsi"/>
                <w:b/>
                <w:bCs/>
                <w:sz w:val="18"/>
                <w:szCs w:val="18"/>
              </w:rPr>
              <w:t>propisani dijelovi</w:t>
            </w:r>
          </w:p>
        </w:tc>
        <w:tc>
          <w:tcPr>
            <w:tcW w:w="1145" w:type="pct"/>
            <w:vAlign w:val="center"/>
            <w:hideMark/>
          </w:tcPr>
          <w:p w:rsidR="00020D4B" w:rsidRPr="00C24B32" w:rsidRDefault="00020D4B" w:rsidP="00D22026">
            <w:pPr>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xml:space="preserve">Svi potrebni sadržaji prisutni su uz značajan broj dodataka. </w:t>
            </w:r>
          </w:p>
        </w:tc>
        <w:tc>
          <w:tcPr>
            <w:tcW w:w="1058" w:type="pct"/>
            <w:vAlign w:val="center"/>
            <w:hideMark/>
          </w:tcPr>
          <w:p w:rsidR="00020D4B" w:rsidRPr="00C24B32" w:rsidRDefault="00020D4B" w:rsidP="00D22026">
            <w:pPr>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xml:space="preserve">Svi potrebni sadržaji su priloženi uz nekoliko dodataka. </w:t>
            </w:r>
          </w:p>
        </w:tc>
        <w:tc>
          <w:tcPr>
            <w:tcW w:w="1068" w:type="pct"/>
            <w:vAlign w:val="center"/>
            <w:hideMark/>
          </w:tcPr>
          <w:p w:rsidR="00020D4B" w:rsidRPr="00C24B32" w:rsidRDefault="00020D4B" w:rsidP="00D22026">
            <w:pPr>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xml:space="preserve">Svi potrebni sadržaji su uključeni. </w:t>
            </w:r>
          </w:p>
        </w:tc>
        <w:tc>
          <w:tcPr>
            <w:tcW w:w="931" w:type="pct"/>
            <w:vAlign w:val="center"/>
            <w:hideMark/>
          </w:tcPr>
          <w:p w:rsidR="00020D4B" w:rsidRPr="00C24B32" w:rsidRDefault="00020D4B" w:rsidP="00D22026">
            <w:pPr>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xml:space="preserve">Značajan broj potrebnih stvari nedostaje. </w:t>
            </w:r>
          </w:p>
        </w:tc>
      </w:tr>
      <w:tr w:rsidR="00020D4B" w:rsidRPr="00C24B32" w:rsidTr="00D22026">
        <w:trPr>
          <w:trHeight w:val="2268"/>
        </w:trPr>
        <w:tc>
          <w:tcPr>
            <w:tcW w:w="797" w:type="pct"/>
            <w:vAlign w:val="center"/>
            <w:hideMark/>
          </w:tcPr>
          <w:p w:rsidR="00020D4B" w:rsidRPr="00C24B32" w:rsidRDefault="00020D4B" w:rsidP="00D22026">
            <w:pPr>
              <w:rPr>
                <w:rFonts w:ascii="Comic Sans MS" w:eastAsia="Times New Roman" w:hAnsi="Comic Sans MS" w:cstheme="minorHAnsi"/>
                <w:b/>
                <w:bCs/>
                <w:sz w:val="18"/>
                <w:szCs w:val="18"/>
              </w:rPr>
            </w:pPr>
            <w:r w:rsidRPr="00C24B32">
              <w:rPr>
                <w:rFonts w:ascii="Comic Sans MS" w:eastAsia="Times New Roman" w:hAnsi="Comic Sans MS" w:cstheme="minorHAnsi"/>
                <w:b/>
                <w:bCs/>
                <w:sz w:val="18"/>
                <w:szCs w:val="18"/>
              </w:rPr>
              <w:lastRenderedPageBreak/>
              <w:t>koncepti</w:t>
            </w:r>
          </w:p>
        </w:tc>
        <w:tc>
          <w:tcPr>
            <w:tcW w:w="1145" w:type="pct"/>
            <w:vAlign w:val="center"/>
            <w:hideMark/>
          </w:tcPr>
          <w:p w:rsidR="00020D4B" w:rsidRPr="00C24B32" w:rsidRDefault="00020D4B" w:rsidP="00D22026">
            <w:pPr>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xml:space="preserve">Stavke jasno pokazuju da su postignuti željeni rezultati učenja. Učenik je stekao značajno razumijevanje koncepata i nastavnih sadržaja. </w:t>
            </w:r>
          </w:p>
        </w:tc>
        <w:tc>
          <w:tcPr>
            <w:tcW w:w="1058" w:type="pct"/>
            <w:vAlign w:val="center"/>
            <w:hideMark/>
          </w:tcPr>
          <w:p w:rsidR="00020D4B" w:rsidRPr="00C24B32" w:rsidRDefault="00020D4B" w:rsidP="00D22026">
            <w:pPr>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xml:space="preserve">Stavke jasno pokazuju da je postignut najveći dio željenog rezultata učenja. Učenik je stekao opće razumijevanje koncepata i nastavnih sadržaja. </w:t>
            </w:r>
          </w:p>
        </w:tc>
        <w:tc>
          <w:tcPr>
            <w:tcW w:w="1068" w:type="pct"/>
            <w:vAlign w:val="center"/>
            <w:hideMark/>
          </w:tcPr>
          <w:p w:rsidR="00020D4B" w:rsidRPr="00C24B32" w:rsidRDefault="00020D4B" w:rsidP="00D22026">
            <w:pPr>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xml:space="preserve">Stavke ukazuju na neke od željenih rezultata učenja. Učenik je stekao razumijevanje nekih od pojmova i pokušava ih primjenjivati. </w:t>
            </w:r>
          </w:p>
        </w:tc>
        <w:tc>
          <w:tcPr>
            <w:tcW w:w="931" w:type="pct"/>
            <w:vAlign w:val="center"/>
            <w:hideMark/>
          </w:tcPr>
          <w:p w:rsidR="00020D4B" w:rsidRPr="00C24B32" w:rsidRDefault="00020D4B" w:rsidP="00D22026">
            <w:pPr>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xml:space="preserve">Stavke ne pokazuju osnovne rezultate učenja. Učenik ograničeno razumije pojmove. </w:t>
            </w:r>
          </w:p>
        </w:tc>
      </w:tr>
      <w:tr w:rsidR="00020D4B" w:rsidRPr="00C24B32" w:rsidTr="00D22026">
        <w:trPr>
          <w:trHeight w:val="2268"/>
        </w:trPr>
        <w:tc>
          <w:tcPr>
            <w:tcW w:w="797" w:type="pct"/>
            <w:vAlign w:val="center"/>
            <w:hideMark/>
          </w:tcPr>
          <w:p w:rsidR="00020D4B" w:rsidRPr="00C24B32" w:rsidRDefault="00020D4B" w:rsidP="00D22026">
            <w:pPr>
              <w:rPr>
                <w:rFonts w:ascii="Comic Sans MS" w:eastAsia="Times New Roman" w:hAnsi="Comic Sans MS" w:cstheme="minorHAnsi"/>
                <w:b/>
                <w:bCs/>
                <w:sz w:val="18"/>
                <w:szCs w:val="18"/>
              </w:rPr>
            </w:pPr>
            <w:r w:rsidRPr="00C24B32">
              <w:rPr>
                <w:rFonts w:ascii="Comic Sans MS" w:eastAsia="Times New Roman" w:hAnsi="Comic Sans MS" w:cstheme="minorHAnsi"/>
                <w:b/>
                <w:bCs/>
                <w:sz w:val="18"/>
                <w:szCs w:val="18"/>
              </w:rPr>
              <w:t xml:space="preserve">prezentacija mape </w:t>
            </w:r>
          </w:p>
        </w:tc>
        <w:tc>
          <w:tcPr>
            <w:tcW w:w="1145" w:type="pct"/>
            <w:vAlign w:val="center"/>
            <w:hideMark/>
          </w:tcPr>
          <w:p w:rsidR="00020D4B" w:rsidRPr="00C24B32" w:rsidRDefault="00020D4B" w:rsidP="00D22026">
            <w:pPr>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xml:space="preserve">Stavke su jasno predočene, dobro organizirane i kreativno prikazane, a postoje i veze između stavki koje su dodatno obrazložene pri predstavljanju. </w:t>
            </w:r>
          </w:p>
        </w:tc>
        <w:tc>
          <w:tcPr>
            <w:tcW w:w="1058" w:type="pct"/>
            <w:vAlign w:val="center"/>
            <w:hideMark/>
          </w:tcPr>
          <w:p w:rsidR="00020D4B" w:rsidRPr="00C24B32" w:rsidRDefault="00020D4B" w:rsidP="00D22026">
            <w:pPr>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xml:space="preserve">Stavke su predočene i dobro su organizirane, a veze između stavki uglavnom postoje i solidno su obrazložene pri predstavljanju. </w:t>
            </w:r>
          </w:p>
        </w:tc>
        <w:tc>
          <w:tcPr>
            <w:tcW w:w="1068" w:type="pct"/>
            <w:vAlign w:val="center"/>
            <w:hideMark/>
          </w:tcPr>
          <w:p w:rsidR="00020D4B" w:rsidRPr="00C24B32" w:rsidRDefault="00020D4B" w:rsidP="00D22026">
            <w:pPr>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Stavke su predočene, ali slabo organizirane, veze su prikazane samo između nekih stavki te su djelomično obrazložene pri predstavljanju.</w:t>
            </w:r>
          </w:p>
        </w:tc>
        <w:tc>
          <w:tcPr>
            <w:tcW w:w="931" w:type="pct"/>
            <w:vAlign w:val="center"/>
            <w:hideMark/>
          </w:tcPr>
          <w:p w:rsidR="00020D4B" w:rsidRPr="00C24B32" w:rsidRDefault="00020D4B" w:rsidP="00D22026">
            <w:pPr>
              <w:rPr>
                <w:rFonts w:ascii="Comic Sans MS" w:eastAsia="Times New Roman" w:hAnsi="Comic Sans MS" w:cstheme="minorHAnsi"/>
                <w:sz w:val="18"/>
                <w:szCs w:val="18"/>
              </w:rPr>
            </w:pPr>
            <w:r w:rsidRPr="00C24B32">
              <w:rPr>
                <w:rFonts w:ascii="Comic Sans MS" w:eastAsia="Times New Roman" w:hAnsi="Comic Sans MS" w:cstheme="minorHAnsi"/>
                <w:sz w:val="18"/>
                <w:szCs w:val="18"/>
              </w:rPr>
              <w:t xml:space="preserve">Stavke nisu jasno predočene uz nedostatak organizacije i obrazloženja pri predstavljanju. </w:t>
            </w:r>
          </w:p>
        </w:tc>
      </w:tr>
    </w:tbl>
    <w:p w:rsidR="00020D4B" w:rsidRPr="00C24B32" w:rsidRDefault="00020D4B" w:rsidP="00020D4B">
      <w:pPr>
        <w:rPr>
          <w:rFonts w:ascii="Comic Sans MS" w:hAnsi="Comic Sans MS"/>
          <w:sz w:val="18"/>
          <w:szCs w:val="18"/>
        </w:rPr>
      </w:pPr>
    </w:p>
    <w:p w:rsidR="00020D4B" w:rsidRDefault="00020D4B" w:rsidP="00020D4B">
      <w:pPr>
        <w:jc w:val="center"/>
        <w:rPr>
          <w:rFonts w:ascii="Comic Sans MS" w:eastAsia="Times New Roman" w:hAnsi="Comic Sans MS"/>
          <w:b/>
          <w:bCs/>
          <w:sz w:val="18"/>
          <w:szCs w:val="18"/>
        </w:rPr>
      </w:pPr>
    </w:p>
    <w:p w:rsidR="00020D4B" w:rsidRDefault="00020D4B" w:rsidP="00020D4B">
      <w:pPr>
        <w:jc w:val="center"/>
        <w:rPr>
          <w:rFonts w:ascii="Comic Sans MS" w:eastAsia="Times New Roman" w:hAnsi="Comic Sans MS"/>
          <w:b/>
          <w:bCs/>
          <w:sz w:val="18"/>
          <w:szCs w:val="18"/>
        </w:rPr>
      </w:pPr>
    </w:p>
    <w:p w:rsidR="00020D4B" w:rsidRDefault="00020D4B" w:rsidP="00020D4B">
      <w:pPr>
        <w:jc w:val="center"/>
        <w:rPr>
          <w:rFonts w:ascii="Comic Sans MS" w:eastAsia="Times New Roman" w:hAnsi="Comic Sans MS"/>
          <w:b/>
          <w:bCs/>
          <w:sz w:val="18"/>
          <w:szCs w:val="18"/>
        </w:rPr>
      </w:pPr>
    </w:p>
    <w:p w:rsidR="00020D4B" w:rsidRDefault="00020D4B" w:rsidP="00020D4B">
      <w:pPr>
        <w:jc w:val="center"/>
        <w:rPr>
          <w:rFonts w:ascii="Comic Sans MS" w:eastAsia="Times New Roman" w:hAnsi="Comic Sans MS"/>
          <w:b/>
          <w:bCs/>
          <w:sz w:val="18"/>
          <w:szCs w:val="18"/>
        </w:rPr>
      </w:pPr>
    </w:p>
    <w:p w:rsidR="00020D4B" w:rsidRDefault="00020D4B" w:rsidP="00020D4B">
      <w:pPr>
        <w:jc w:val="center"/>
        <w:rPr>
          <w:rFonts w:ascii="Comic Sans MS" w:eastAsia="Times New Roman" w:hAnsi="Comic Sans MS"/>
          <w:b/>
          <w:bCs/>
          <w:sz w:val="18"/>
          <w:szCs w:val="18"/>
        </w:rPr>
      </w:pPr>
    </w:p>
    <w:p w:rsidR="00020D4B" w:rsidRDefault="00020D4B" w:rsidP="00020D4B">
      <w:pPr>
        <w:rPr>
          <w:rFonts w:ascii="Comic Sans MS" w:eastAsia="Times New Roman" w:hAnsi="Comic Sans MS"/>
          <w:b/>
          <w:bCs/>
          <w:sz w:val="18"/>
          <w:szCs w:val="18"/>
        </w:rPr>
      </w:pPr>
    </w:p>
    <w:p w:rsidR="00020D4B" w:rsidRDefault="00020D4B" w:rsidP="00020D4B">
      <w:pPr>
        <w:jc w:val="center"/>
        <w:rPr>
          <w:rFonts w:ascii="Comic Sans MS" w:eastAsia="Times New Roman" w:hAnsi="Comic Sans MS"/>
          <w:b/>
          <w:bCs/>
          <w:sz w:val="18"/>
          <w:szCs w:val="18"/>
        </w:rPr>
      </w:pPr>
    </w:p>
    <w:p w:rsidR="00020D4B" w:rsidRPr="00E11D5E" w:rsidRDefault="00020D4B" w:rsidP="00020D4B">
      <w:pPr>
        <w:pStyle w:val="Heading1"/>
        <w:rPr>
          <w:rFonts w:eastAsia="Times New Roman"/>
        </w:rPr>
      </w:pPr>
      <w:r w:rsidRPr="00E11D5E">
        <w:rPr>
          <w:rFonts w:eastAsia="Times New Roman"/>
        </w:rPr>
        <w:lastRenderedPageBreak/>
        <w:t>Holistička rubrika za vrednovanje prezentacijskih vještina i analize grafičkih prikaza na prezentaciji (primjenjiva za sva tri pristupa vrednovanju)</w:t>
      </w:r>
    </w:p>
    <w:tbl>
      <w:tblPr>
        <w:tblStyle w:val="TableGrid"/>
        <w:tblW w:w="9351" w:type="dxa"/>
        <w:tblLayout w:type="fixed"/>
        <w:tblLook w:val="06A0"/>
      </w:tblPr>
      <w:tblGrid>
        <w:gridCol w:w="1555"/>
        <w:gridCol w:w="1417"/>
        <w:gridCol w:w="6379"/>
      </w:tblGrid>
      <w:tr w:rsidR="00020D4B" w:rsidRPr="00C24B32" w:rsidTr="00D22026">
        <w:trPr>
          <w:trHeight w:val="851"/>
        </w:trPr>
        <w:tc>
          <w:tcPr>
            <w:tcW w:w="1555" w:type="dxa"/>
            <w:vAlign w:val="center"/>
          </w:tcPr>
          <w:p w:rsidR="00020D4B" w:rsidRPr="00C24B32" w:rsidRDefault="00020D4B" w:rsidP="00D22026">
            <w:pPr>
              <w:jc w:val="center"/>
              <w:rPr>
                <w:rFonts w:ascii="Comic Sans MS" w:eastAsia="Times New Roman" w:hAnsi="Comic Sans MS"/>
                <w:sz w:val="18"/>
                <w:szCs w:val="18"/>
              </w:rPr>
            </w:pPr>
            <w:r w:rsidRPr="00C24B32">
              <w:rPr>
                <w:rFonts w:ascii="Comic Sans MS" w:eastAsia="Times New Roman" w:hAnsi="Comic Sans MS"/>
                <w:sz w:val="18"/>
                <w:szCs w:val="18"/>
              </w:rPr>
              <w:t>Vrednovanje</w:t>
            </w:r>
          </w:p>
          <w:p w:rsidR="00020D4B" w:rsidRPr="00C24B32" w:rsidRDefault="00020D4B" w:rsidP="00D22026">
            <w:pPr>
              <w:jc w:val="center"/>
              <w:rPr>
                <w:rFonts w:ascii="Comic Sans MS" w:eastAsia="Times New Roman" w:hAnsi="Comic Sans MS"/>
                <w:sz w:val="18"/>
                <w:szCs w:val="18"/>
              </w:rPr>
            </w:pPr>
            <w:r w:rsidRPr="00C24B32">
              <w:rPr>
                <w:rFonts w:ascii="Comic Sans MS" w:eastAsia="Times New Roman" w:hAnsi="Comic Sans MS"/>
                <w:sz w:val="18"/>
                <w:szCs w:val="18"/>
              </w:rPr>
              <w:t>za učenje i vrednovanje kao učenje</w:t>
            </w:r>
          </w:p>
        </w:tc>
        <w:tc>
          <w:tcPr>
            <w:tcW w:w="1417" w:type="dxa"/>
            <w:vAlign w:val="center"/>
          </w:tcPr>
          <w:p w:rsidR="00020D4B" w:rsidRPr="00C24B32" w:rsidRDefault="00020D4B" w:rsidP="00D22026">
            <w:pPr>
              <w:jc w:val="center"/>
              <w:rPr>
                <w:rFonts w:ascii="Comic Sans MS" w:eastAsia="Times New Roman" w:hAnsi="Comic Sans MS"/>
                <w:sz w:val="18"/>
                <w:szCs w:val="18"/>
              </w:rPr>
            </w:pPr>
            <w:r w:rsidRPr="00C24B32">
              <w:rPr>
                <w:rFonts w:ascii="Comic Sans MS" w:eastAsia="Times New Roman" w:hAnsi="Comic Sans MS"/>
                <w:sz w:val="18"/>
                <w:szCs w:val="18"/>
              </w:rPr>
              <w:t>Vrednovanje naučenoga</w:t>
            </w:r>
          </w:p>
        </w:tc>
        <w:tc>
          <w:tcPr>
            <w:tcW w:w="6379" w:type="dxa"/>
            <w:vMerge w:val="restart"/>
            <w:vAlign w:val="center"/>
          </w:tcPr>
          <w:p w:rsidR="00020D4B" w:rsidRPr="00C24B32" w:rsidRDefault="00020D4B" w:rsidP="00D22026">
            <w:pPr>
              <w:jc w:val="center"/>
              <w:rPr>
                <w:rFonts w:ascii="Comic Sans MS" w:eastAsia="Times New Roman" w:hAnsi="Comic Sans MS"/>
                <w:b/>
                <w:bCs/>
                <w:sz w:val="18"/>
                <w:szCs w:val="18"/>
              </w:rPr>
            </w:pPr>
            <w:r w:rsidRPr="00C24B32">
              <w:rPr>
                <w:rFonts w:ascii="Comic Sans MS" w:eastAsia="Times New Roman" w:hAnsi="Comic Sans MS"/>
                <w:b/>
                <w:bCs/>
                <w:sz w:val="18"/>
                <w:szCs w:val="18"/>
              </w:rPr>
              <w:t>OPISNICE</w:t>
            </w:r>
          </w:p>
        </w:tc>
      </w:tr>
      <w:tr w:rsidR="00020D4B" w:rsidRPr="00C24B32" w:rsidTr="00D22026">
        <w:trPr>
          <w:trHeight w:val="851"/>
        </w:trPr>
        <w:tc>
          <w:tcPr>
            <w:tcW w:w="2972" w:type="dxa"/>
            <w:gridSpan w:val="2"/>
            <w:vAlign w:val="center"/>
          </w:tcPr>
          <w:p w:rsidR="00020D4B" w:rsidRPr="00C24B32" w:rsidRDefault="00020D4B" w:rsidP="00D22026">
            <w:pPr>
              <w:jc w:val="center"/>
              <w:rPr>
                <w:rFonts w:ascii="Comic Sans MS" w:eastAsia="Times New Roman" w:hAnsi="Comic Sans MS"/>
                <w:b/>
                <w:bCs/>
                <w:sz w:val="18"/>
                <w:szCs w:val="18"/>
              </w:rPr>
            </w:pPr>
            <w:r w:rsidRPr="00C24B32">
              <w:rPr>
                <w:rFonts w:ascii="Comic Sans MS" w:eastAsia="Times New Roman" w:hAnsi="Comic Sans MS"/>
                <w:b/>
                <w:bCs/>
                <w:sz w:val="18"/>
                <w:szCs w:val="18"/>
              </w:rPr>
              <w:t>RAZINE OSTVARENOSTI KRITERIJA</w:t>
            </w:r>
          </w:p>
        </w:tc>
        <w:tc>
          <w:tcPr>
            <w:tcW w:w="6379" w:type="dxa"/>
            <w:vMerge/>
            <w:vAlign w:val="center"/>
          </w:tcPr>
          <w:p w:rsidR="00020D4B" w:rsidRPr="00C24B32" w:rsidRDefault="00020D4B" w:rsidP="00D22026">
            <w:pPr>
              <w:jc w:val="center"/>
              <w:rPr>
                <w:rFonts w:ascii="Comic Sans MS" w:hAnsi="Comic Sans MS"/>
                <w:sz w:val="18"/>
                <w:szCs w:val="18"/>
              </w:rPr>
            </w:pPr>
          </w:p>
        </w:tc>
      </w:tr>
      <w:tr w:rsidR="00020D4B" w:rsidRPr="00C24B32" w:rsidTr="00D22026">
        <w:trPr>
          <w:trHeight w:val="851"/>
        </w:trPr>
        <w:tc>
          <w:tcPr>
            <w:tcW w:w="1555" w:type="dxa"/>
            <w:vAlign w:val="center"/>
          </w:tcPr>
          <w:p w:rsidR="00020D4B" w:rsidRPr="00C24B32" w:rsidRDefault="00020D4B" w:rsidP="00D22026">
            <w:pPr>
              <w:rPr>
                <w:rFonts w:ascii="Comic Sans MS" w:eastAsia="Times New Roman" w:hAnsi="Comic Sans MS"/>
                <w:b/>
                <w:bCs/>
                <w:sz w:val="18"/>
                <w:szCs w:val="18"/>
              </w:rPr>
            </w:pPr>
            <w:r w:rsidRPr="00C24B32">
              <w:rPr>
                <w:rFonts w:ascii="Comic Sans MS" w:eastAsia="Times New Roman" w:hAnsi="Comic Sans MS"/>
                <w:b/>
                <w:bCs/>
                <w:sz w:val="18"/>
                <w:szCs w:val="18"/>
              </w:rPr>
              <w:t>u potpunosti</w:t>
            </w:r>
          </w:p>
        </w:tc>
        <w:tc>
          <w:tcPr>
            <w:tcW w:w="1417" w:type="dxa"/>
            <w:vAlign w:val="center"/>
          </w:tcPr>
          <w:p w:rsidR="00020D4B" w:rsidRPr="00C24B32" w:rsidRDefault="00020D4B" w:rsidP="00D22026">
            <w:pPr>
              <w:jc w:val="center"/>
              <w:rPr>
                <w:rFonts w:ascii="Comic Sans MS" w:eastAsia="Times New Roman" w:hAnsi="Comic Sans MS"/>
                <w:b/>
                <w:bCs/>
                <w:sz w:val="18"/>
                <w:szCs w:val="18"/>
              </w:rPr>
            </w:pPr>
            <w:r w:rsidRPr="00C24B32">
              <w:rPr>
                <w:rFonts w:ascii="Comic Sans MS" w:eastAsia="Times New Roman" w:hAnsi="Comic Sans MS"/>
                <w:b/>
                <w:bCs/>
                <w:sz w:val="18"/>
                <w:szCs w:val="18"/>
              </w:rPr>
              <w:t>5</w:t>
            </w:r>
          </w:p>
        </w:tc>
        <w:tc>
          <w:tcPr>
            <w:tcW w:w="6379" w:type="dxa"/>
            <w:vAlign w:val="center"/>
          </w:tcPr>
          <w:p w:rsidR="00020D4B" w:rsidRPr="00C24B32" w:rsidRDefault="00020D4B" w:rsidP="00D22026">
            <w:pPr>
              <w:rPr>
                <w:rFonts w:ascii="Comic Sans MS" w:eastAsia="Times New Roman" w:hAnsi="Comic Sans MS"/>
                <w:sz w:val="18"/>
                <w:szCs w:val="18"/>
              </w:rPr>
            </w:pPr>
            <w:r w:rsidRPr="00C24B32">
              <w:rPr>
                <w:rFonts w:ascii="Comic Sans MS" w:eastAsia="Times New Roman" w:hAnsi="Comic Sans MS"/>
                <w:sz w:val="18"/>
                <w:szCs w:val="18"/>
              </w:rPr>
              <w:t>Samostalno, tečno, jasno i zanimljivo izlaganje uz cjelovitu analizu grafičkih prikaza u prezentaciji i dodatno pojašnjenje.</w:t>
            </w:r>
          </w:p>
        </w:tc>
      </w:tr>
      <w:tr w:rsidR="00020D4B" w:rsidRPr="00C24B32" w:rsidTr="00D22026">
        <w:trPr>
          <w:trHeight w:val="851"/>
        </w:trPr>
        <w:tc>
          <w:tcPr>
            <w:tcW w:w="1555" w:type="dxa"/>
            <w:vAlign w:val="center"/>
          </w:tcPr>
          <w:p w:rsidR="00020D4B" w:rsidRPr="00C24B32" w:rsidRDefault="00020D4B" w:rsidP="00D22026">
            <w:pPr>
              <w:rPr>
                <w:rFonts w:ascii="Comic Sans MS" w:eastAsia="Times New Roman" w:hAnsi="Comic Sans MS"/>
                <w:b/>
                <w:bCs/>
                <w:sz w:val="18"/>
                <w:szCs w:val="18"/>
              </w:rPr>
            </w:pPr>
            <w:r w:rsidRPr="00C24B32">
              <w:rPr>
                <w:rFonts w:ascii="Comic Sans MS" w:eastAsia="Times New Roman" w:hAnsi="Comic Sans MS"/>
                <w:b/>
                <w:bCs/>
                <w:sz w:val="18"/>
                <w:szCs w:val="18"/>
              </w:rPr>
              <w:t>djelomično</w:t>
            </w:r>
          </w:p>
        </w:tc>
        <w:tc>
          <w:tcPr>
            <w:tcW w:w="1417" w:type="dxa"/>
            <w:vAlign w:val="center"/>
          </w:tcPr>
          <w:p w:rsidR="00020D4B" w:rsidRPr="00C24B32" w:rsidRDefault="00020D4B" w:rsidP="00D22026">
            <w:pPr>
              <w:jc w:val="center"/>
              <w:rPr>
                <w:rFonts w:ascii="Comic Sans MS" w:eastAsia="Times New Roman" w:hAnsi="Comic Sans MS"/>
                <w:b/>
                <w:bCs/>
                <w:sz w:val="18"/>
                <w:szCs w:val="18"/>
              </w:rPr>
            </w:pPr>
            <w:r w:rsidRPr="00C24B32">
              <w:rPr>
                <w:rFonts w:ascii="Comic Sans MS" w:eastAsia="Times New Roman" w:hAnsi="Comic Sans MS"/>
                <w:b/>
                <w:bCs/>
                <w:sz w:val="18"/>
                <w:szCs w:val="18"/>
              </w:rPr>
              <w:t>4</w:t>
            </w:r>
          </w:p>
        </w:tc>
        <w:tc>
          <w:tcPr>
            <w:tcW w:w="6379" w:type="dxa"/>
            <w:vAlign w:val="center"/>
          </w:tcPr>
          <w:p w:rsidR="00020D4B" w:rsidRPr="00C24B32" w:rsidRDefault="00020D4B" w:rsidP="00D22026">
            <w:pPr>
              <w:rPr>
                <w:rFonts w:ascii="Comic Sans MS" w:eastAsia="Times New Roman" w:hAnsi="Comic Sans MS"/>
                <w:sz w:val="18"/>
                <w:szCs w:val="18"/>
              </w:rPr>
            </w:pPr>
            <w:r w:rsidRPr="00C24B32">
              <w:rPr>
                <w:rFonts w:ascii="Comic Sans MS" w:eastAsia="Times New Roman" w:hAnsi="Comic Sans MS"/>
                <w:sz w:val="18"/>
                <w:szCs w:val="18"/>
              </w:rPr>
              <w:t>Samostalno izlaganje i djelomična analiza grafičkih prikaza u prezentaciji uz povremeno korištenje podsjetnika u obliku bilježaka.</w:t>
            </w:r>
          </w:p>
        </w:tc>
      </w:tr>
      <w:tr w:rsidR="00020D4B" w:rsidRPr="00C24B32" w:rsidTr="00D22026">
        <w:trPr>
          <w:trHeight w:val="851"/>
        </w:trPr>
        <w:tc>
          <w:tcPr>
            <w:tcW w:w="1555" w:type="dxa"/>
            <w:vAlign w:val="center"/>
          </w:tcPr>
          <w:p w:rsidR="00020D4B" w:rsidRPr="00C24B32" w:rsidRDefault="00020D4B" w:rsidP="00D22026">
            <w:pPr>
              <w:rPr>
                <w:rFonts w:ascii="Comic Sans MS" w:eastAsia="Times New Roman" w:hAnsi="Comic Sans MS"/>
                <w:b/>
                <w:bCs/>
                <w:sz w:val="18"/>
                <w:szCs w:val="18"/>
              </w:rPr>
            </w:pPr>
            <w:r w:rsidRPr="00C24B32">
              <w:rPr>
                <w:rFonts w:ascii="Comic Sans MS" w:eastAsia="Times New Roman" w:hAnsi="Comic Sans MS"/>
                <w:b/>
                <w:bCs/>
                <w:sz w:val="18"/>
                <w:szCs w:val="18"/>
              </w:rPr>
              <w:t>potrebno doraditi</w:t>
            </w:r>
          </w:p>
        </w:tc>
        <w:tc>
          <w:tcPr>
            <w:tcW w:w="1417" w:type="dxa"/>
            <w:vAlign w:val="center"/>
          </w:tcPr>
          <w:p w:rsidR="00020D4B" w:rsidRPr="00C24B32" w:rsidRDefault="00020D4B" w:rsidP="00D22026">
            <w:pPr>
              <w:jc w:val="center"/>
              <w:rPr>
                <w:rFonts w:ascii="Comic Sans MS" w:eastAsia="Times New Roman" w:hAnsi="Comic Sans MS"/>
                <w:b/>
                <w:bCs/>
                <w:sz w:val="18"/>
                <w:szCs w:val="18"/>
              </w:rPr>
            </w:pPr>
            <w:r w:rsidRPr="00C24B32">
              <w:rPr>
                <w:rFonts w:ascii="Comic Sans MS" w:eastAsia="Times New Roman" w:hAnsi="Comic Sans MS"/>
                <w:b/>
                <w:bCs/>
                <w:sz w:val="18"/>
                <w:szCs w:val="18"/>
              </w:rPr>
              <w:t>3</w:t>
            </w:r>
          </w:p>
        </w:tc>
        <w:tc>
          <w:tcPr>
            <w:tcW w:w="6379" w:type="dxa"/>
            <w:vAlign w:val="center"/>
          </w:tcPr>
          <w:p w:rsidR="00020D4B" w:rsidRPr="00C24B32" w:rsidRDefault="00020D4B" w:rsidP="00D22026">
            <w:pPr>
              <w:rPr>
                <w:rFonts w:ascii="Comic Sans MS" w:eastAsia="Times New Roman" w:hAnsi="Comic Sans MS"/>
                <w:sz w:val="18"/>
                <w:szCs w:val="18"/>
              </w:rPr>
            </w:pPr>
            <w:r w:rsidRPr="00C24B32">
              <w:rPr>
                <w:rFonts w:ascii="Comic Sans MS" w:eastAsia="Times New Roman" w:hAnsi="Comic Sans MS"/>
                <w:sz w:val="18"/>
                <w:szCs w:val="18"/>
              </w:rPr>
              <w:t>Izlaganje i djelomična analiza grafičkih prikaza uz često korištenje podsjetnika u obliku bilježaka i/ili čitanjem s prezentacije.</w:t>
            </w:r>
          </w:p>
        </w:tc>
      </w:tr>
      <w:tr w:rsidR="00020D4B" w:rsidRPr="00C24B32" w:rsidTr="00D22026">
        <w:trPr>
          <w:trHeight w:val="851"/>
        </w:trPr>
        <w:tc>
          <w:tcPr>
            <w:tcW w:w="1555" w:type="dxa"/>
            <w:vAlign w:val="center"/>
          </w:tcPr>
          <w:p w:rsidR="00020D4B" w:rsidRPr="00C24B32" w:rsidRDefault="00020D4B" w:rsidP="00D22026">
            <w:pPr>
              <w:rPr>
                <w:rFonts w:ascii="Comic Sans MS" w:eastAsia="Times New Roman" w:hAnsi="Comic Sans MS"/>
                <w:b/>
                <w:bCs/>
                <w:sz w:val="18"/>
                <w:szCs w:val="18"/>
              </w:rPr>
            </w:pPr>
            <w:r w:rsidRPr="00C24B32">
              <w:rPr>
                <w:rFonts w:ascii="Comic Sans MS" w:eastAsia="Times New Roman" w:hAnsi="Comic Sans MS"/>
                <w:b/>
                <w:bCs/>
                <w:sz w:val="18"/>
                <w:szCs w:val="18"/>
              </w:rPr>
              <w:t>potrebna pomoć</w:t>
            </w:r>
          </w:p>
        </w:tc>
        <w:tc>
          <w:tcPr>
            <w:tcW w:w="1417" w:type="dxa"/>
            <w:vAlign w:val="center"/>
          </w:tcPr>
          <w:p w:rsidR="00020D4B" w:rsidRPr="00C24B32" w:rsidRDefault="00020D4B" w:rsidP="00D22026">
            <w:pPr>
              <w:jc w:val="center"/>
              <w:rPr>
                <w:rFonts w:ascii="Comic Sans MS" w:eastAsia="Times New Roman" w:hAnsi="Comic Sans MS"/>
                <w:b/>
                <w:bCs/>
                <w:sz w:val="18"/>
                <w:szCs w:val="18"/>
              </w:rPr>
            </w:pPr>
            <w:r w:rsidRPr="00C24B32">
              <w:rPr>
                <w:rFonts w:ascii="Comic Sans MS" w:eastAsia="Times New Roman" w:hAnsi="Comic Sans MS"/>
                <w:b/>
                <w:bCs/>
                <w:sz w:val="18"/>
                <w:szCs w:val="18"/>
              </w:rPr>
              <w:t>2</w:t>
            </w:r>
          </w:p>
        </w:tc>
        <w:tc>
          <w:tcPr>
            <w:tcW w:w="6379" w:type="dxa"/>
            <w:vAlign w:val="center"/>
          </w:tcPr>
          <w:p w:rsidR="00020D4B" w:rsidRPr="00C24B32" w:rsidRDefault="00020D4B" w:rsidP="00D22026">
            <w:pPr>
              <w:rPr>
                <w:rFonts w:ascii="Comic Sans MS" w:eastAsia="Times New Roman" w:hAnsi="Comic Sans MS"/>
                <w:sz w:val="18"/>
                <w:szCs w:val="18"/>
              </w:rPr>
            </w:pPr>
            <w:r w:rsidRPr="00C24B32">
              <w:rPr>
                <w:rFonts w:ascii="Comic Sans MS" w:eastAsia="Times New Roman" w:hAnsi="Comic Sans MS"/>
                <w:sz w:val="18"/>
                <w:szCs w:val="18"/>
              </w:rPr>
              <w:t>Izlaganje se odvija isključivo uz pomoć bilježaka ili čitanjem s prezentacije gotovo bez analize grafičkih prikaza.</w:t>
            </w:r>
          </w:p>
        </w:tc>
      </w:tr>
    </w:tbl>
    <w:p w:rsidR="00020D4B" w:rsidRPr="00C24B32" w:rsidRDefault="00020D4B" w:rsidP="00020D4B">
      <w:pPr>
        <w:rPr>
          <w:rFonts w:ascii="Comic Sans MS" w:hAnsi="Comic Sans MS"/>
          <w:sz w:val="18"/>
          <w:szCs w:val="18"/>
        </w:rPr>
      </w:pPr>
    </w:p>
    <w:p w:rsidR="00020D4B" w:rsidRDefault="00020D4B" w:rsidP="00020D4B">
      <w:pPr>
        <w:jc w:val="center"/>
        <w:rPr>
          <w:rFonts w:ascii="Comic Sans MS" w:eastAsia="Times New Roman" w:hAnsi="Comic Sans MS"/>
          <w:b/>
          <w:bCs/>
          <w:sz w:val="18"/>
          <w:szCs w:val="18"/>
        </w:rPr>
      </w:pPr>
    </w:p>
    <w:p w:rsidR="00020D4B" w:rsidRDefault="00020D4B" w:rsidP="00020D4B">
      <w:pPr>
        <w:jc w:val="center"/>
        <w:rPr>
          <w:rFonts w:ascii="Comic Sans MS" w:eastAsia="Times New Roman" w:hAnsi="Comic Sans MS"/>
          <w:b/>
          <w:bCs/>
          <w:sz w:val="18"/>
          <w:szCs w:val="18"/>
        </w:rPr>
      </w:pPr>
    </w:p>
    <w:p w:rsidR="00020D4B" w:rsidRDefault="00020D4B" w:rsidP="00020D4B">
      <w:pPr>
        <w:jc w:val="center"/>
        <w:rPr>
          <w:rFonts w:ascii="Comic Sans MS" w:eastAsia="Times New Roman" w:hAnsi="Comic Sans MS"/>
          <w:b/>
          <w:bCs/>
          <w:sz w:val="18"/>
          <w:szCs w:val="18"/>
        </w:rPr>
      </w:pPr>
    </w:p>
    <w:p w:rsidR="00020D4B" w:rsidRDefault="00020D4B" w:rsidP="00020D4B">
      <w:pPr>
        <w:jc w:val="center"/>
        <w:rPr>
          <w:rFonts w:ascii="Comic Sans MS" w:eastAsia="Times New Roman" w:hAnsi="Comic Sans MS"/>
          <w:b/>
          <w:bCs/>
          <w:sz w:val="18"/>
          <w:szCs w:val="18"/>
        </w:rPr>
      </w:pPr>
    </w:p>
    <w:p w:rsidR="00020D4B" w:rsidRPr="00E11D5E" w:rsidRDefault="00020D4B" w:rsidP="00020D4B">
      <w:pPr>
        <w:pStyle w:val="Heading1"/>
        <w:rPr>
          <w:rFonts w:eastAsia="Times New Roman"/>
        </w:rPr>
      </w:pPr>
      <w:r w:rsidRPr="00E11D5E">
        <w:rPr>
          <w:rFonts w:eastAsia="Times New Roman"/>
        </w:rPr>
        <w:lastRenderedPageBreak/>
        <w:t>Holistička rubrika za samoprocjenu uspješnosti učenja na kraju sata</w:t>
      </w:r>
    </w:p>
    <w:tbl>
      <w:tblPr>
        <w:tblStyle w:val="TableGrid"/>
        <w:tblW w:w="5159" w:type="pct"/>
        <w:tblLook w:val="04A0"/>
      </w:tblPr>
      <w:tblGrid>
        <w:gridCol w:w="3105"/>
        <w:gridCol w:w="11567"/>
      </w:tblGrid>
      <w:tr w:rsidR="00020D4B" w:rsidRPr="00C24B32" w:rsidTr="00D22026">
        <w:tc>
          <w:tcPr>
            <w:tcW w:w="1058" w:type="pct"/>
            <w:tcBorders>
              <w:top w:val="single" w:sz="4" w:space="0" w:color="auto"/>
              <w:left w:val="single" w:sz="4" w:space="0" w:color="auto"/>
              <w:bottom w:val="single" w:sz="4" w:space="0" w:color="auto"/>
              <w:right w:val="single" w:sz="4" w:space="0" w:color="auto"/>
            </w:tcBorders>
            <w:vAlign w:val="center"/>
            <w:hideMark/>
          </w:tcPr>
          <w:p w:rsidR="00020D4B" w:rsidRPr="00C24B32" w:rsidRDefault="00020D4B" w:rsidP="00D22026">
            <w:pPr>
              <w:jc w:val="center"/>
              <w:rPr>
                <w:rFonts w:ascii="Comic Sans MS" w:hAnsi="Comic Sans MS"/>
                <w:sz w:val="18"/>
                <w:szCs w:val="18"/>
              </w:rPr>
            </w:pPr>
            <w:r w:rsidRPr="00C24B32">
              <w:rPr>
                <w:rFonts w:ascii="Comic Sans MS" w:hAnsi="Comic Sans MS"/>
                <w:b/>
                <w:bCs/>
                <w:sz w:val="18"/>
                <w:szCs w:val="18"/>
              </w:rPr>
              <w:t>RAZINE OSTVARENOSTI KRITERIJA</w:t>
            </w:r>
          </w:p>
        </w:tc>
        <w:tc>
          <w:tcPr>
            <w:tcW w:w="3942" w:type="pct"/>
            <w:tcBorders>
              <w:top w:val="single" w:sz="4" w:space="0" w:color="auto"/>
              <w:left w:val="single" w:sz="4" w:space="0" w:color="auto"/>
              <w:bottom w:val="single" w:sz="4" w:space="0" w:color="auto"/>
              <w:right w:val="single" w:sz="4" w:space="0" w:color="auto"/>
            </w:tcBorders>
            <w:vAlign w:val="center"/>
            <w:hideMark/>
          </w:tcPr>
          <w:p w:rsidR="00020D4B" w:rsidRPr="00C24B32" w:rsidRDefault="00020D4B" w:rsidP="00D22026">
            <w:pPr>
              <w:jc w:val="center"/>
              <w:rPr>
                <w:rFonts w:ascii="Comic Sans MS" w:hAnsi="Comic Sans MS"/>
                <w:b/>
                <w:bCs/>
                <w:sz w:val="18"/>
                <w:szCs w:val="18"/>
              </w:rPr>
            </w:pPr>
            <w:r w:rsidRPr="00C24B32">
              <w:rPr>
                <w:rFonts w:ascii="Comic Sans MS" w:hAnsi="Comic Sans MS"/>
                <w:b/>
                <w:bCs/>
                <w:sz w:val="18"/>
                <w:szCs w:val="18"/>
              </w:rPr>
              <w:t>OPISNICE</w:t>
            </w:r>
          </w:p>
        </w:tc>
      </w:tr>
      <w:tr w:rsidR="00020D4B" w:rsidRPr="00C24B32" w:rsidTr="00D22026">
        <w:tc>
          <w:tcPr>
            <w:tcW w:w="1058" w:type="pct"/>
            <w:tcBorders>
              <w:top w:val="single" w:sz="4" w:space="0" w:color="auto"/>
              <w:left w:val="single" w:sz="4" w:space="0" w:color="auto"/>
              <w:bottom w:val="single" w:sz="4" w:space="0" w:color="auto"/>
              <w:right w:val="single" w:sz="4" w:space="0" w:color="auto"/>
            </w:tcBorders>
            <w:vAlign w:val="center"/>
            <w:hideMark/>
          </w:tcPr>
          <w:p w:rsidR="00020D4B" w:rsidRPr="00C24B32" w:rsidRDefault="00020D4B" w:rsidP="00D22026">
            <w:pPr>
              <w:jc w:val="center"/>
              <w:rPr>
                <w:rFonts w:ascii="Comic Sans MS" w:hAnsi="Comic Sans MS"/>
                <w:sz w:val="18"/>
                <w:szCs w:val="18"/>
              </w:rPr>
            </w:pPr>
            <w:r w:rsidRPr="00C24B32">
              <w:rPr>
                <w:rFonts w:ascii="Comic Sans MS" w:hAnsi="Comic Sans MS"/>
                <w:noProof/>
                <w:sz w:val="18"/>
                <w:szCs w:val="18"/>
              </w:rPr>
              <w:drawing>
                <wp:inline distT="0" distB="0" distL="0" distR="0">
                  <wp:extent cx="514350" cy="514350"/>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514350" cy="514350"/>
                          </a:xfrm>
                          <a:prstGeom prst="rect">
                            <a:avLst/>
                          </a:prstGeom>
                          <a:noFill/>
                          <a:ln>
                            <a:noFill/>
                          </a:ln>
                        </pic:spPr>
                      </pic:pic>
                    </a:graphicData>
                  </a:graphic>
                </wp:inline>
              </w:drawing>
            </w:r>
          </w:p>
        </w:tc>
        <w:tc>
          <w:tcPr>
            <w:tcW w:w="3942" w:type="pct"/>
            <w:tcBorders>
              <w:top w:val="single" w:sz="4" w:space="0" w:color="auto"/>
              <w:left w:val="single" w:sz="4" w:space="0" w:color="auto"/>
              <w:bottom w:val="single" w:sz="4" w:space="0" w:color="auto"/>
              <w:right w:val="single" w:sz="4" w:space="0" w:color="auto"/>
            </w:tcBorders>
            <w:vAlign w:val="center"/>
            <w:hideMark/>
          </w:tcPr>
          <w:p w:rsidR="00020D4B" w:rsidRPr="00C24B32" w:rsidRDefault="00020D4B" w:rsidP="00D22026">
            <w:pPr>
              <w:rPr>
                <w:rFonts w:ascii="Comic Sans MS" w:hAnsi="Comic Sans MS"/>
                <w:sz w:val="18"/>
                <w:szCs w:val="18"/>
              </w:rPr>
            </w:pPr>
            <w:r w:rsidRPr="00C24B32">
              <w:rPr>
                <w:rFonts w:ascii="Comic Sans MS" w:hAnsi="Comic Sans MS"/>
                <w:sz w:val="18"/>
                <w:szCs w:val="18"/>
              </w:rPr>
              <w:t>Razumijem sve o čemu smo danas učili. Sve aktivnosti sam uspješno izvodio/izvodila. Mogu o tome što sam saznao/saznala poučiti i ostale učenike u razredu.</w:t>
            </w:r>
          </w:p>
        </w:tc>
      </w:tr>
      <w:tr w:rsidR="00020D4B" w:rsidRPr="00C24B32" w:rsidTr="00D22026">
        <w:trPr>
          <w:trHeight w:val="786"/>
        </w:trPr>
        <w:tc>
          <w:tcPr>
            <w:tcW w:w="1058" w:type="pct"/>
            <w:tcBorders>
              <w:top w:val="single" w:sz="4" w:space="0" w:color="auto"/>
              <w:left w:val="single" w:sz="4" w:space="0" w:color="auto"/>
              <w:bottom w:val="single" w:sz="4" w:space="0" w:color="auto"/>
              <w:right w:val="single" w:sz="4" w:space="0" w:color="auto"/>
            </w:tcBorders>
            <w:vAlign w:val="center"/>
            <w:hideMark/>
          </w:tcPr>
          <w:p w:rsidR="00020D4B" w:rsidRPr="00C24B32" w:rsidRDefault="00020D4B" w:rsidP="00D22026">
            <w:pPr>
              <w:jc w:val="center"/>
              <w:rPr>
                <w:rFonts w:ascii="Comic Sans MS" w:hAnsi="Comic Sans MS"/>
                <w:sz w:val="18"/>
                <w:szCs w:val="18"/>
              </w:rPr>
            </w:pPr>
            <w:r w:rsidRPr="00C24B32">
              <w:rPr>
                <w:rFonts w:ascii="Comic Sans MS" w:hAnsi="Comic Sans MS"/>
                <w:noProof/>
                <w:sz w:val="18"/>
                <w:szCs w:val="18"/>
              </w:rPr>
              <w:drawing>
                <wp:inline distT="0" distB="0" distL="0" distR="0">
                  <wp:extent cx="355600" cy="527050"/>
                  <wp:effectExtent l="0" t="0" r="6350" b="6350"/>
                  <wp:docPr id="11432500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5600" cy="527050"/>
                          </a:xfrm>
                          <a:prstGeom prst="rect">
                            <a:avLst/>
                          </a:prstGeom>
                        </pic:spPr>
                      </pic:pic>
                    </a:graphicData>
                  </a:graphic>
                </wp:inline>
              </w:drawing>
            </w:r>
          </w:p>
        </w:tc>
        <w:tc>
          <w:tcPr>
            <w:tcW w:w="3942" w:type="pct"/>
            <w:tcBorders>
              <w:top w:val="single" w:sz="4" w:space="0" w:color="auto"/>
              <w:left w:val="single" w:sz="4" w:space="0" w:color="auto"/>
              <w:bottom w:val="single" w:sz="4" w:space="0" w:color="auto"/>
              <w:right w:val="single" w:sz="4" w:space="0" w:color="auto"/>
            </w:tcBorders>
            <w:vAlign w:val="center"/>
            <w:hideMark/>
          </w:tcPr>
          <w:p w:rsidR="00020D4B" w:rsidRPr="00C24B32" w:rsidRDefault="00020D4B" w:rsidP="00D22026">
            <w:pPr>
              <w:rPr>
                <w:rFonts w:ascii="Comic Sans MS" w:hAnsi="Comic Sans MS"/>
                <w:sz w:val="18"/>
                <w:szCs w:val="18"/>
              </w:rPr>
            </w:pPr>
            <w:r w:rsidRPr="00C24B32">
              <w:rPr>
                <w:rFonts w:ascii="Comic Sans MS" w:hAnsi="Comic Sans MS"/>
                <w:sz w:val="18"/>
                <w:szCs w:val="18"/>
              </w:rPr>
              <w:t>Čini mi se da dobro razumijem sve što smo danas učili. Nakon vježbanja uspješno sam izvodio/izvodila sve aktivnosti.</w:t>
            </w:r>
          </w:p>
        </w:tc>
      </w:tr>
      <w:tr w:rsidR="00020D4B" w:rsidRPr="00C24B32" w:rsidTr="00D22026">
        <w:tc>
          <w:tcPr>
            <w:tcW w:w="1058" w:type="pct"/>
            <w:tcBorders>
              <w:top w:val="single" w:sz="4" w:space="0" w:color="auto"/>
              <w:left w:val="single" w:sz="4" w:space="0" w:color="auto"/>
              <w:bottom w:val="single" w:sz="4" w:space="0" w:color="auto"/>
              <w:right w:val="single" w:sz="4" w:space="0" w:color="auto"/>
            </w:tcBorders>
            <w:vAlign w:val="center"/>
            <w:hideMark/>
          </w:tcPr>
          <w:p w:rsidR="00020D4B" w:rsidRPr="00C24B32" w:rsidRDefault="00020D4B" w:rsidP="00D22026">
            <w:pPr>
              <w:jc w:val="center"/>
              <w:rPr>
                <w:rFonts w:ascii="Comic Sans MS" w:hAnsi="Comic Sans MS"/>
                <w:sz w:val="18"/>
                <w:szCs w:val="18"/>
              </w:rPr>
            </w:pPr>
            <w:r w:rsidRPr="00C24B32">
              <w:rPr>
                <w:rFonts w:ascii="Comic Sans MS" w:hAnsi="Comic Sans MS"/>
                <w:noProof/>
                <w:sz w:val="18"/>
                <w:szCs w:val="18"/>
              </w:rPr>
              <w:drawing>
                <wp:inline distT="0" distB="0" distL="0" distR="0">
                  <wp:extent cx="400050" cy="520700"/>
                  <wp:effectExtent l="0" t="0" r="0" b="0"/>
                  <wp:docPr id="4740784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0050" cy="520700"/>
                          </a:xfrm>
                          <a:prstGeom prst="rect">
                            <a:avLst/>
                          </a:prstGeom>
                        </pic:spPr>
                      </pic:pic>
                    </a:graphicData>
                  </a:graphic>
                </wp:inline>
              </w:drawing>
            </w:r>
          </w:p>
        </w:tc>
        <w:tc>
          <w:tcPr>
            <w:tcW w:w="3942" w:type="pct"/>
            <w:tcBorders>
              <w:top w:val="single" w:sz="4" w:space="0" w:color="auto"/>
              <w:left w:val="single" w:sz="4" w:space="0" w:color="auto"/>
              <w:bottom w:val="single" w:sz="4" w:space="0" w:color="auto"/>
              <w:right w:val="single" w:sz="4" w:space="0" w:color="auto"/>
            </w:tcBorders>
            <w:hideMark/>
          </w:tcPr>
          <w:p w:rsidR="00020D4B" w:rsidRPr="00C24B32" w:rsidRDefault="00020D4B" w:rsidP="00D22026">
            <w:pPr>
              <w:rPr>
                <w:rFonts w:ascii="Comic Sans MS" w:hAnsi="Comic Sans MS"/>
                <w:sz w:val="18"/>
                <w:szCs w:val="18"/>
              </w:rPr>
            </w:pPr>
            <w:r w:rsidRPr="00C24B32">
              <w:rPr>
                <w:rFonts w:ascii="Comic Sans MS" w:hAnsi="Comic Sans MS"/>
                <w:sz w:val="18"/>
                <w:szCs w:val="18"/>
              </w:rPr>
              <w:t>Razumijem većinu, ali ne sve što smo danas učili. Još uvijek sam nesiguran/nesigurna u izvođenju aktivnosti kojima smo se danas bavili.</w:t>
            </w:r>
          </w:p>
        </w:tc>
      </w:tr>
      <w:tr w:rsidR="00020D4B" w:rsidRPr="00C24B32" w:rsidTr="00D22026">
        <w:tc>
          <w:tcPr>
            <w:tcW w:w="1058" w:type="pct"/>
            <w:tcBorders>
              <w:top w:val="single" w:sz="4" w:space="0" w:color="auto"/>
              <w:left w:val="single" w:sz="4" w:space="0" w:color="auto"/>
              <w:bottom w:val="single" w:sz="4" w:space="0" w:color="auto"/>
              <w:right w:val="single" w:sz="4" w:space="0" w:color="auto"/>
            </w:tcBorders>
            <w:vAlign w:val="center"/>
            <w:hideMark/>
          </w:tcPr>
          <w:p w:rsidR="00020D4B" w:rsidRPr="00C24B32" w:rsidRDefault="00020D4B" w:rsidP="00D22026">
            <w:pPr>
              <w:jc w:val="center"/>
              <w:rPr>
                <w:rFonts w:ascii="Comic Sans MS" w:hAnsi="Comic Sans MS"/>
                <w:sz w:val="18"/>
                <w:szCs w:val="18"/>
              </w:rPr>
            </w:pPr>
            <w:r w:rsidRPr="00C24B32">
              <w:rPr>
                <w:rFonts w:ascii="Comic Sans MS" w:hAnsi="Comic Sans MS"/>
                <w:noProof/>
                <w:sz w:val="18"/>
                <w:szCs w:val="18"/>
              </w:rPr>
              <w:drawing>
                <wp:inline distT="0" distB="0" distL="0" distR="0">
                  <wp:extent cx="565150" cy="622300"/>
                  <wp:effectExtent l="0" t="0" r="6350" b="6350"/>
                  <wp:docPr id="968225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5150" cy="622300"/>
                          </a:xfrm>
                          <a:prstGeom prst="rect">
                            <a:avLst/>
                          </a:prstGeom>
                        </pic:spPr>
                      </pic:pic>
                    </a:graphicData>
                  </a:graphic>
                </wp:inline>
              </w:drawing>
            </w:r>
          </w:p>
        </w:tc>
        <w:tc>
          <w:tcPr>
            <w:tcW w:w="3942" w:type="pct"/>
            <w:tcBorders>
              <w:top w:val="single" w:sz="4" w:space="0" w:color="auto"/>
              <w:left w:val="single" w:sz="4" w:space="0" w:color="auto"/>
              <w:bottom w:val="single" w:sz="4" w:space="0" w:color="auto"/>
              <w:right w:val="single" w:sz="4" w:space="0" w:color="auto"/>
            </w:tcBorders>
            <w:hideMark/>
          </w:tcPr>
          <w:p w:rsidR="00020D4B" w:rsidRPr="00C24B32" w:rsidRDefault="00020D4B" w:rsidP="00D22026">
            <w:pPr>
              <w:rPr>
                <w:rFonts w:ascii="Comic Sans MS" w:hAnsi="Comic Sans MS"/>
                <w:sz w:val="18"/>
                <w:szCs w:val="18"/>
              </w:rPr>
            </w:pPr>
            <w:r w:rsidRPr="00C24B32">
              <w:rPr>
                <w:rFonts w:ascii="Comic Sans MS" w:hAnsi="Comic Sans MS"/>
                <w:sz w:val="18"/>
                <w:szCs w:val="18"/>
              </w:rPr>
              <w:t>Većinu sadržaja koje smo danas učili ne razumijem i ne mogu ponoviti. U aktivnostima sam sudjelovao/sudjelovala uz pomoć drugih učenika i učiteljice.</w:t>
            </w:r>
          </w:p>
        </w:tc>
      </w:tr>
    </w:tbl>
    <w:p w:rsidR="00020D4B" w:rsidRDefault="00020D4B" w:rsidP="00020D4B">
      <w:pPr>
        <w:rPr>
          <w:rFonts w:ascii="Comic Sans MS" w:eastAsia="Times New Roman" w:hAnsi="Comic Sans MS"/>
          <w:b/>
          <w:bCs/>
          <w:sz w:val="18"/>
          <w:szCs w:val="18"/>
        </w:rPr>
      </w:pPr>
    </w:p>
    <w:p w:rsidR="00020D4B" w:rsidRPr="00EB1C67" w:rsidRDefault="00020D4B" w:rsidP="00020D4B">
      <w:pPr>
        <w:pStyle w:val="Heading1"/>
        <w:rPr>
          <w:rFonts w:eastAsia="Times New Roman"/>
          <w:b w:val="0"/>
        </w:rPr>
      </w:pPr>
      <w:r w:rsidRPr="00EB1C67">
        <w:rPr>
          <w:rFonts w:eastAsia="Times New Roman"/>
          <w:b w:val="0"/>
        </w:rPr>
        <w:t>Holistička rubrika za vrednovanje projekta</w:t>
      </w:r>
    </w:p>
    <w:tbl>
      <w:tblPr>
        <w:tblStyle w:val="TableGrid"/>
        <w:tblW w:w="5000" w:type="pct"/>
        <w:tblLook w:val="04A0"/>
      </w:tblPr>
      <w:tblGrid>
        <w:gridCol w:w="2662"/>
        <w:gridCol w:w="11558"/>
      </w:tblGrid>
      <w:tr w:rsidR="00020D4B" w:rsidRPr="00C24B32" w:rsidTr="00D22026">
        <w:tc>
          <w:tcPr>
            <w:tcW w:w="936" w:type="pct"/>
            <w:vAlign w:val="center"/>
          </w:tcPr>
          <w:p w:rsidR="00020D4B" w:rsidRPr="00C24B32" w:rsidRDefault="00020D4B" w:rsidP="00D22026">
            <w:pPr>
              <w:jc w:val="center"/>
              <w:rPr>
                <w:rFonts w:ascii="Comic Sans MS" w:eastAsia="Times New Roman" w:hAnsi="Comic Sans MS"/>
                <w:b/>
                <w:bCs/>
                <w:sz w:val="18"/>
                <w:szCs w:val="18"/>
              </w:rPr>
            </w:pPr>
            <w:r w:rsidRPr="00C24B32">
              <w:rPr>
                <w:rFonts w:ascii="Comic Sans MS" w:eastAsia="Times New Roman" w:hAnsi="Comic Sans MS"/>
                <w:b/>
                <w:bCs/>
                <w:sz w:val="18"/>
                <w:szCs w:val="18"/>
              </w:rPr>
              <w:t>RAZINE OSTVARENOSTI KRITERIJA</w:t>
            </w:r>
          </w:p>
        </w:tc>
        <w:tc>
          <w:tcPr>
            <w:tcW w:w="4064" w:type="pct"/>
          </w:tcPr>
          <w:p w:rsidR="00020D4B" w:rsidRPr="00C24B32" w:rsidRDefault="00020D4B" w:rsidP="00D22026">
            <w:pPr>
              <w:jc w:val="center"/>
              <w:rPr>
                <w:rFonts w:ascii="Comic Sans MS" w:eastAsia="Times New Roman" w:hAnsi="Comic Sans MS"/>
                <w:b/>
                <w:bCs/>
                <w:sz w:val="18"/>
                <w:szCs w:val="18"/>
              </w:rPr>
            </w:pPr>
            <w:r w:rsidRPr="00C24B32">
              <w:rPr>
                <w:rFonts w:ascii="Comic Sans MS" w:eastAsia="Times New Roman" w:hAnsi="Comic Sans MS"/>
                <w:b/>
                <w:bCs/>
                <w:sz w:val="18"/>
                <w:szCs w:val="18"/>
              </w:rPr>
              <w:t>OPISNICE</w:t>
            </w:r>
          </w:p>
        </w:tc>
      </w:tr>
      <w:tr w:rsidR="00020D4B" w:rsidRPr="00C24B32" w:rsidTr="00D22026">
        <w:tc>
          <w:tcPr>
            <w:tcW w:w="936" w:type="pct"/>
            <w:vAlign w:val="center"/>
          </w:tcPr>
          <w:p w:rsidR="00020D4B" w:rsidRPr="00C24B32" w:rsidRDefault="00020D4B" w:rsidP="00D22026">
            <w:pPr>
              <w:jc w:val="center"/>
              <w:rPr>
                <w:rFonts w:ascii="Comic Sans MS" w:eastAsia="Times New Roman" w:hAnsi="Comic Sans MS"/>
                <w:b/>
                <w:bCs/>
                <w:sz w:val="18"/>
                <w:szCs w:val="18"/>
              </w:rPr>
            </w:pPr>
            <w:r w:rsidRPr="00C24B32">
              <w:rPr>
                <w:rFonts w:ascii="Comic Sans MS" w:eastAsia="Times New Roman" w:hAnsi="Comic Sans MS"/>
                <w:b/>
                <w:bCs/>
                <w:sz w:val="18"/>
                <w:szCs w:val="18"/>
              </w:rPr>
              <w:t>iskusno</w:t>
            </w:r>
          </w:p>
        </w:tc>
        <w:tc>
          <w:tcPr>
            <w:tcW w:w="4064" w:type="pct"/>
          </w:tcPr>
          <w:p w:rsidR="00020D4B" w:rsidRPr="00C24B32" w:rsidRDefault="00020D4B" w:rsidP="00D22026">
            <w:pPr>
              <w:rPr>
                <w:rFonts w:ascii="Comic Sans MS" w:eastAsia="Times New Roman" w:hAnsi="Comic Sans MS"/>
                <w:bCs/>
                <w:sz w:val="18"/>
                <w:szCs w:val="18"/>
              </w:rPr>
            </w:pPr>
            <w:r w:rsidRPr="00C24B32">
              <w:rPr>
                <w:rFonts w:ascii="Comic Sans MS" w:eastAsia="Times New Roman" w:hAnsi="Comic Sans MS"/>
                <w:bCs/>
                <w:sz w:val="18"/>
                <w:szCs w:val="18"/>
              </w:rPr>
              <w:t>Projekt sadrži hipotezu, metodologiju, prikupljene podatke i analizirane rezultate. Projekt je temeljito proveden, a rezultati su u skladu s prikupljenim podacima. Postoje minimalne netočnosti koje ne utječu na kvalitetu provedenog projekta.</w:t>
            </w:r>
          </w:p>
        </w:tc>
      </w:tr>
      <w:tr w:rsidR="00020D4B" w:rsidRPr="00C24B32" w:rsidTr="00D22026">
        <w:tc>
          <w:tcPr>
            <w:tcW w:w="936" w:type="pct"/>
            <w:vAlign w:val="center"/>
          </w:tcPr>
          <w:p w:rsidR="00020D4B" w:rsidRPr="00C24B32" w:rsidRDefault="00020D4B" w:rsidP="00D22026">
            <w:pPr>
              <w:jc w:val="center"/>
              <w:rPr>
                <w:rFonts w:ascii="Comic Sans MS" w:eastAsia="Times New Roman" w:hAnsi="Comic Sans MS"/>
                <w:b/>
                <w:bCs/>
                <w:sz w:val="18"/>
                <w:szCs w:val="18"/>
              </w:rPr>
            </w:pPr>
            <w:r w:rsidRPr="00C24B32">
              <w:rPr>
                <w:rFonts w:ascii="Comic Sans MS" w:eastAsia="Times New Roman" w:hAnsi="Comic Sans MS"/>
                <w:b/>
                <w:bCs/>
                <w:sz w:val="18"/>
                <w:szCs w:val="18"/>
              </w:rPr>
              <w:t>korektno</w:t>
            </w:r>
          </w:p>
        </w:tc>
        <w:tc>
          <w:tcPr>
            <w:tcW w:w="4064" w:type="pct"/>
          </w:tcPr>
          <w:p w:rsidR="00020D4B" w:rsidRPr="00C24B32" w:rsidRDefault="00020D4B" w:rsidP="00D22026">
            <w:pPr>
              <w:rPr>
                <w:rFonts w:ascii="Comic Sans MS" w:eastAsia="Times New Roman" w:hAnsi="Comic Sans MS"/>
                <w:bCs/>
                <w:sz w:val="18"/>
                <w:szCs w:val="18"/>
              </w:rPr>
            </w:pPr>
            <w:r w:rsidRPr="00C24B32">
              <w:rPr>
                <w:rFonts w:ascii="Comic Sans MS" w:eastAsia="Times New Roman" w:hAnsi="Comic Sans MS"/>
                <w:bCs/>
                <w:sz w:val="18"/>
                <w:szCs w:val="18"/>
              </w:rPr>
              <w:t>Projekt sadrži hipotezu, metodologiju, prikupljene podatke i analizirane rezultate. Projekt je mogao biti temeljitije proveden jer postoji 1 - 2 područja koja su propuštena. Projekt ima nekoliko netočnosti koje minimalno utječu na njegovu kvalitetu.</w:t>
            </w:r>
          </w:p>
        </w:tc>
      </w:tr>
      <w:tr w:rsidR="00020D4B" w:rsidRPr="00C24B32" w:rsidTr="00D22026">
        <w:tc>
          <w:tcPr>
            <w:tcW w:w="936" w:type="pct"/>
            <w:vAlign w:val="center"/>
          </w:tcPr>
          <w:p w:rsidR="00020D4B" w:rsidRPr="00C24B32" w:rsidRDefault="00020D4B" w:rsidP="00D22026">
            <w:pPr>
              <w:jc w:val="center"/>
              <w:rPr>
                <w:rFonts w:ascii="Comic Sans MS" w:eastAsia="Times New Roman" w:hAnsi="Comic Sans MS"/>
                <w:b/>
                <w:bCs/>
                <w:sz w:val="18"/>
                <w:szCs w:val="18"/>
              </w:rPr>
            </w:pPr>
            <w:r w:rsidRPr="00C24B32">
              <w:rPr>
                <w:rFonts w:ascii="Comic Sans MS" w:eastAsia="Times New Roman" w:hAnsi="Comic Sans MS"/>
                <w:b/>
                <w:bCs/>
                <w:sz w:val="18"/>
                <w:szCs w:val="18"/>
              </w:rPr>
              <w:t>solidno</w:t>
            </w:r>
          </w:p>
        </w:tc>
        <w:tc>
          <w:tcPr>
            <w:tcW w:w="4064" w:type="pct"/>
          </w:tcPr>
          <w:p w:rsidR="00020D4B" w:rsidRPr="00C24B32" w:rsidRDefault="00020D4B" w:rsidP="00D22026">
            <w:pPr>
              <w:rPr>
                <w:rFonts w:ascii="Comic Sans MS" w:eastAsia="Times New Roman" w:hAnsi="Comic Sans MS"/>
                <w:b/>
                <w:bCs/>
                <w:sz w:val="18"/>
                <w:szCs w:val="18"/>
              </w:rPr>
            </w:pPr>
            <w:r w:rsidRPr="00C24B32">
              <w:rPr>
                <w:rFonts w:ascii="Comic Sans MS" w:eastAsia="Times New Roman" w:hAnsi="Comic Sans MS"/>
                <w:bCs/>
                <w:sz w:val="18"/>
                <w:szCs w:val="18"/>
              </w:rPr>
              <w:t>Projekt sadrži hipotezu, metodologiju, prikupljene podatke i analizirane rezultate. Projekt nije u potpunosti temeljito proveden jer postoji više od 2 područja koja su propuštena. Projekt ima netočnosti koje u određenoj mjeri utječu na njegovu kvalitetu.</w:t>
            </w:r>
          </w:p>
        </w:tc>
      </w:tr>
      <w:tr w:rsidR="00020D4B" w:rsidRPr="00C24B32" w:rsidTr="00D22026">
        <w:tc>
          <w:tcPr>
            <w:tcW w:w="936" w:type="pct"/>
            <w:vAlign w:val="center"/>
          </w:tcPr>
          <w:p w:rsidR="00020D4B" w:rsidRPr="00C24B32" w:rsidRDefault="00020D4B" w:rsidP="00D22026">
            <w:pPr>
              <w:jc w:val="center"/>
              <w:rPr>
                <w:rFonts w:ascii="Comic Sans MS" w:eastAsia="Times New Roman" w:hAnsi="Comic Sans MS"/>
                <w:b/>
                <w:bCs/>
                <w:sz w:val="18"/>
                <w:szCs w:val="18"/>
              </w:rPr>
            </w:pPr>
            <w:r w:rsidRPr="00C24B32">
              <w:rPr>
                <w:rFonts w:ascii="Comic Sans MS" w:eastAsia="Times New Roman" w:hAnsi="Comic Sans MS"/>
                <w:b/>
                <w:bCs/>
                <w:sz w:val="18"/>
                <w:szCs w:val="18"/>
              </w:rPr>
              <w:t>nepotpuno</w:t>
            </w:r>
          </w:p>
        </w:tc>
        <w:tc>
          <w:tcPr>
            <w:tcW w:w="4064" w:type="pct"/>
          </w:tcPr>
          <w:p w:rsidR="00020D4B" w:rsidRPr="00C24B32" w:rsidRDefault="00020D4B" w:rsidP="00D22026">
            <w:pPr>
              <w:rPr>
                <w:rFonts w:ascii="Comic Sans MS" w:eastAsia="Times New Roman" w:hAnsi="Comic Sans MS"/>
                <w:b/>
                <w:bCs/>
                <w:sz w:val="18"/>
                <w:szCs w:val="18"/>
              </w:rPr>
            </w:pPr>
            <w:r w:rsidRPr="00C24B32">
              <w:rPr>
                <w:rFonts w:ascii="Comic Sans MS" w:eastAsia="Times New Roman" w:hAnsi="Comic Sans MS"/>
                <w:bCs/>
                <w:sz w:val="18"/>
                <w:szCs w:val="18"/>
              </w:rPr>
              <w:t>Projekt ne sadrži sve dijelove: hipotezu, metodologiju, prikupljene podatke i analizirane rezultate. Projekt je proveden površno. Ima puno netočnosti koje značajno utječu na njegovu kvalitetu.</w:t>
            </w:r>
          </w:p>
        </w:tc>
      </w:tr>
    </w:tbl>
    <w:p w:rsidR="00020D4B" w:rsidRPr="00C24B32" w:rsidRDefault="00020D4B" w:rsidP="00020D4B">
      <w:pPr>
        <w:rPr>
          <w:rFonts w:ascii="Comic Sans MS" w:hAnsi="Comic Sans MS"/>
          <w:sz w:val="18"/>
          <w:szCs w:val="18"/>
        </w:rPr>
      </w:pPr>
    </w:p>
    <w:p w:rsidR="001643D0" w:rsidRPr="001643D0" w:rsidRDefault="001643D0" w:rsidP="001643D0">
      <w:pPr>
        <w:jc w:val="both"/>
        <w:rPr>
          <w:rFonts w:ascii="Times New Roman" w:hAnsi="Times New Roman" w:cs="Times New Roman"/>
          <w:b/>
          <w:sz w:val="24"/>
        </w:rPr>
      </w:pPr>
    </w:p>
    <w:sectPr w:rsidR="001643D0" w:rsidRPr="001643D0" w:rsidSect="001F7B8F">
      <w:footerReference w:type="default" r:id="rId24"/>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B72" w:rsidRDefault="00197B72" w:rsidP="00F94668">
      <w:pPr>
        <w:spacing w:after="0" w:line="240" w:lineRule="auto"/>
      </w:pPr>
      <w:r>
        <w:separator/>
      </w:r>
    </w:p>
  </w:endnote>
  <w:endnote w:type="continuationSeparator" w:id="1">
    <w:p w:rsidR="00197B72" w:rsidRDefault="00197B72" w:rsidP="00F94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042033"/>
      <w:docPartObj>
        <w:docPartGallery w:val="Page Numbers (Bottom of Page)"/>
        <w:docPartUnique/>
      </w:docPartObj>
    </w:sdtPr>
    <w:sdtContent>
      <w:p w:rsidR="00F94668" w:rsidRDefault="00F824BC">
        <w:pPr>
          <w:pStyle w:val="Footer"/>
          <w:jc w:val="center"/>
        </w:pPr>
        <w:fldSimple w:instr=" PAGE   \* MERGEFORMAT ">
          <w:r w:rsidR="007619D5">
            <w:rPr>
              <w:noProof/>
            </w:rPr>
            <w:t>19</w:t>
          </w:r>
        </w:fldSimple>
      </w:p>
    </w:sdtContent>
  </w:sdt>
  <w:p w:rsidR="00F94668" w:rsidRDefault="00F946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B72" w:rsidRDefault="00197B72" w:rsidP="00F94668">
      <w:pPr>
        <w:spacing w:after="0" w:line="240" w:lineRule="auto"/>
      </w:pPr>
      <w:r>
        <w:separator/>
      </w:r>
    </w:p>
  </w:footnote>
  <w:footnote w:type="continuationSeparator" w:id="1">
    <w:p w:rsidR="00197B72" w:rsidRDefault="00197B72" w:rsidP="00F946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F18"/>
    <w:multiLevelType w:val="hybridMultilevel"/>
    <w:tmpl w:val="38C2B680"/>
    <w:lvl w:ilvl="0" w:tplc="14960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DC16BD"/>
    <w:multiLevelType w:val="hybridMultilevel"/>
    <w:tmpl w:val="254882D4"/>
    <w:lvl w:ilvl="0" w:tplc="61183AA0">
      <w:start w:val="1"/>
      <w:numFmt w:val="bullet"/>
      <w:lvlText w:val=""/>
      <w:lvlJc w:val="left"/>
      <w:pPr>
        <w:ind w:left="720" w:hanging="360"/>
      </w:pPr>
      <w:rPr>
        <w:rFonts w:ascii="Symbol" w:hAnsi="Symbol" w:hint="default"/>
      </w:rPr>
    </w:lvl>
    <w:lvl w:ilvl="1" w:tplc="59CC7504">
      <w:start w:val="1"/>
      <w:numFmt w:val="bullet"/>
      <w:lvlText w:val="o"/>
      <w:lvlJc w:val="left"/>
      <w:pPr>
        <w:ind w:left="1440" w:hanging="360"/>
      </w:pPr>
      <w:rPr>
        <w:rFonts w:ascii="Courier New" w:hAnsi="Courier New" w:hint="default"/>
      </w:rPr>
    </w:lvl>
    <w:lvl w:ilvl="2" w:tplc="BE9E3080">
      <w:start w:val="1"/>
      <w:numFmt w:val="bullet"/>
      <w:lvlText w:val=""/>
      <w:lvlJc w:val="left"/>
      <w:pPr>
        <w:ind w:left="2160" w:hanging="360"/>
      </w:pPr>
      <w:rPr>
        <w:rFonts w:ascii="Wingdings" w:hAnsi="Wingdings" w:hint="default"/>
      </w:rPr>
    </w:lvl>
    <w:lvl w:ilvl="3" w:tplc="269478B2">
      <w:start w:val="1"/>
      <w:numFmt w:val="bullet"/>
      <w:lvlText w:val=""/>
      <w:lvlJc w:val="left"/>
      <w:pPr>
        <w:ind w:left="2880" w:hanging="360"/>
      </w:pPr>
      <w:rPr>
        <w:rFonts w:ascii="Symbol" w:hAnsi="Symbol" w:hint="default"/>
      </w:rPr>
    </w:lvl>
    <w:lvl w:ilvl="4" w:tplc="B644DD14">
      <w:start w:val="1"/>
      <w:numFmt w:val="bullet"/>
      <w:lvlText w:val="o"/>
      <w:lvlJc w:val="left"/>
      <w:pPr>
        <w:ind w:left="3600" w:hanging="360"/>
      </w:pPr>
      <w:rPr>
        <w:rFonts w:ascii="Courier New" w:hAnsi="Courier New" w:hint="default"/>
      </w:rPr>
    </w:lvl>
    <w:lvl w:ilvl="5" w:tplc="0A1E9FB8">
      <w:start w:val="1"/>
      <w:numFmt w:val="bullet"/>
      <w:lvlText w:val=""/>
      <w:lvlJc w:val="left"/>
      <w:pPr>
        <w:ind w:left="4320" w:hanging="360"/>
      </w:pPr>
      <w:rPr>
        <w:rFonts w:ascii="Wingdings" w:hAnsi="Wingdings" w:hint="default"/>
      </w:rPr>
    </w:lvl>
    <w:lvl w:ilvl="6" w:tplc="FEE2CA6C">
      <w:start w:val="1"/>
      <w:numFmt w:val="bullet"/>
      <w:lvlText w:val=""/>
      <w:lvlJc w:val="left"/>
      <w:pPr>
        <w:ind w:left="5040" w:hanging="360"/>
      </w:pPr>
      <w:rPr>
        <w:rFonts w:ascii="Symbol" w:hAnsi="Symbol" w:hint="default"/>
      </w:rPr>
    </w:lvl>
    <w:lvl w:ilvl="7" w:tplc="0A1AF084">
      <w:start w:val="1"/>
      <w:numFmt w:val="bullet"/>
      <w:lvlText w:val="o"/>
      <w:lvlJc w:val="left"/>
      <w:pPr>
        <w:ind w:left="5760" w:hanging="360"/>
      </w:pPr>
      <w:rPr>
        <w:rFonts w:ascii="Courier New" w:hAnsi="Courier New" w:hint="default"/>
      </w:rPr>
    </w:lvl>
    <w:lvl w:ilvl="8" w:tplc="9668832E">
      <w:start w:val="1"/>
      <w:numFmt w:val="bullet"/>
      <w:lvlText w:val=""/>
      <w:lvlJc w:val="left"/>
      <w:pPr>
        <w:ind w:left="6480" w:hanging="360"/>
      </w:pPr>
      <w:rPr>
        <w:rFonts w:ascii="Wingdings" w:hAnsi="Wingdings" w:hint="default"/>
      </w:rPr>
    </w:lvl>
  </w:abstractNum>
  <w:abstractNum w:abstractNumId="2">
    <w:nsid w:val="0E823A54"/>
    <w:multiLevelType w:val="multilevel"/>
    <w:tmpl w:val="C50CE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F62B2E"/>
    <w:multiLevelType w:val="hybridMultilevel"/>
    <w:tmpl w:val="67C202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3A55B4F"/>
    <w:multiLevelType w:val="hybridMultilevel"/>
    <w:tmpl w:val="534624DA"/>
    <w:lvl w:ilvl="0" w:tplc="6846D9F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3E14230"/>
    <w:multiLevelType w:val="hybridMultilevel"/>
    <w:tmpl w:val="F8B60B14"/>
    <w:lvl w:ilvl="0" w:tplc="14960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4E83DBA"/>
    <w:multiLevelType w:val="hybridMultilevel"/>
    <w:tmpl w:val="749874EC"/>
    <w:lvl w:ilvl="0" w:tplc="6846D9F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50C319E"/>
    <w:multiLevelType w:val="hybridMultilevel"/>
    <w:tmpl w:val="052E36BA"/>
    <w:lvl w:ilvl="0" w:tplc="14960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F8329D0"/>
    <w:multiLevelType w:val="hybridMultilevel"/>
    <w:tmpl w:val="9ADEAF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2DE63E7"/>
    <w:multiLevelType w:val="hybridMultilevel"/>
    <w:tmpl w:val="AA9CB158"/>
    <w:lvl w:ilvl="0" w:tplc="14960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3134FAA"/>
    <w:multiLevelType w:val="hybridMultilevel"/>
    <w:tmpl w:val="D03869A6"/>
    <w:lvl w:ilvl="0" w:tplc="14960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51134A4"/>
    <w:multiLevelType w:val="hybridMultilevel"/>
    <w:tmpl w:val="45C4CC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7017EB0"/>
    <w:multiLevelType w:val="hybridMultilevel"/>
    <w:tmpl w:val="129AF2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8DF3CCD"/>
    <w:multiLevelType w:val="hybridMultilevel"/>
    <w:tmpl w:val="65525E60"/>
    <w:lvl w:ilvl="0" w:tplc="14960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9D179D4"/>
    <w:multiLevelType w:val="hybridMultilevel"/>
    <w:tmpl w:val="1EECC708"/>
    <w:lvl w:ilvl="0" w:tplc="6846D9F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A942AA7"/>
    <w:multiLevelType w:val="hybridMultilevel"/>
    <w:tmpl w:val="17127AC4"/>
    <w:lvl w:ilvl="0" w:tplc="14960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E577B08"/>
    <w:multiLevelType w:val="hybridMultilevel"/>
    <w:tmpl w:val="8494A04E"/>
    <w:lvl w:ilvl="0" w:tplc="14960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2F5256F"/>
    <w:multiLevelType w:val="hybridMultilevel"/>
    <w:tmpl w:val="A2BA3EB4"/>
    <w:lvl w:ilvl="0" w:tplc="6846D9F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84C752A"/>
    <w:multiLevelType w:val="hybridMultilevel"/>
    <w:tmpl w:val="E410E1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D231D47"/>
    <w:multiLevelType w:val="hybridMultilevel"/>
    <w:tmpl w:val="BE5EBA62"/>
    <w:lvl w:ilvl="0" w:tplc="14960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E9640B3"/>
    <w:multiLevelType w:val="hybridMultilevel"/>
    <w:tmpl w:val="8BF6F1F8"/>
    <w:lvl w:ilvl="0" w:tplc="6846D9F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EDA7AC1"/>
    <w:multiLevelType w:val="hybridMultilevel"/>
    <w:tmpl w:val="3756349A"/>
    <w:lvl w:ilvl="0" w:tplc="7658ABC4">
      <w:start w:val="1"/>
      <w:numFmt w:val="decimal"/>
      <w:lvlText w:val="%1."/>
      <w:lvlJc w:val="left"/>
      <w:pPr>
        <w:ind w:left="720" w:hanging="360"/>
      </w:pPr>
    </w:lvl>
    <w:lvl w:ilvl="1" w:tplc="2ACAE890">
      <w:start w:val="1"/>
      <w:numFmt w:val="lowerLetter"/>
      <w:lvlText w:val="%2."/>
      <w:lvlJc w:val="left"/>
      <w:pPr>
        <w:ind w:left="1440" w:hanging="360"/>
      </w:pPr>
    </w:lvl>
    <w:lvl w:ilvl="2" w:tplc="8B247AC0">
      <w:start w:val="1"/>
      <w:numFmt w:val="lowerRoman"/>
      <w:lvlText w:val="%3."/>
      <w:lvlJc w:val="right"/>
      <w:pPr>
        <w:ind w:left="2160" w:hanging="180"/>
      </w:pPr>
    </w:lvl>
    <w:lvl w:ilvl="3" w:tplc="882EE46E">
      <w:start w:val="1"/>
      <w:numFmt w:val="decimal"/>
      <w:lvlText w:val="%4."/>
      <w:lvlJc w:val="left"/>
      <w:pPr>
        <w:ind w:left="2880" w:hanging="360"/>
      </w:pPr>
    </w:lvl>
    <w:lvl w:ilvl="4" w:tplc="0D24A1DE">
      <w:start w:val="1"/>
      <w:numFmt w:val="lowerLetter"/>
      <w:lvlText w:val="%5."/>
      <w:lvlJc w:val="left"/>
      <w:pPr>
        <w:ind w:left="3600" w:hanging="360"/>
      </w:pPr>
    </w:lvl>
    <w:lvl w:ilvl="5" w:tplc="33AEF426">
      <w:start w:val="1"/>
      <w:numFmt w:val="lowerRoman"/>
      <w:lvlText w:val="%6."/>
      <w:lvlJc w:val="right"/>
      <w:pPr>
        <w:ind w:left="4320" w:hanging="180"/>
      </w:pPr>
    </w:lvl>
    <w:lvl w:ilvl="6" w:tplc="17A69DCC">
      <w:start w:val="1"/>
      <w:numFmt w:val="decimal"/>
      <w:lvlText w:val="%7."/>
      <w:lvlJc w:val="left"/>
      <w:pPr>
        <w:ind w:left="5040" w:hanging="360"/>
      </w:pPr>
    </w:lvl>
    <w:lvl w:ilvl="7" w:tplc="4CCC9C00">
      <w:start w:val="1"/>
      <w:numFmt w:val="lowerLetter"/>
      <w:lvlText w:val="%8."/>
      <w:lvlJc w:val="left"/>
      <w:pPr>
        <w:ind w:left="5760" w:hanging="360"/>
      </w:pPr>
    </w:lvl>
    <w:lvl w:ilvl="8" w:tplc="5254BD68">
      <w:start w:val="1"/>
      <w:numFmt w:val="lowerRoman"/>
      <w:lvlText w:val="%9."/>
      <w:lvlJc w:val="right"/>
      <w:pPr>
        <w:ind w:left="6480" w:hanging="180"/>
      </w:pPr>
    </w:lvl>
  </w:abstractNum>
  <w:abstractNum w:abstractNumId="22">
    <w:nsid w:val="40000B69"/>
    <w:multiLevelType w:val="hybridMultilevel"/>
    <w:tmpl w:val="C43CEE7C"/>
    <w:lvl w:ilvl="0" w:tplc="14960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2061482"/>
    <w:multiLevelType w:val="hybridMultilevel"/>
    <w:tmpl w:val="0CA67958"/>
    <w:lvl w:ilvl="0" w:tplc="14960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38E6527"/>
    <w:multiLevelType w:val="hybridMultilevel"/>
    <w:tmpl w:val="87147C4A"/>
    <w:lvl w:ilvl="0" w:tplc="14960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E12608A"/>
    <w:multiLevelType w:val="hybridMultilevel"/>
    <w:tmpl w:val="D3785F3A"/>
    <w:lvl w:ilvl="0" w:tplc="14960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ED753A4"/>
    <w:multiLevelType w:val="hybridMultilevel"/>
    <w:tmpl w:val="1E5AC6B8"/>
    <w:lvl w:ilvl="0" w:tplc="6846D9F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20E7B24"/>
    <w:multiLevelType w:val="hybridMultilevel"/>
    <w:tmpl w:val="1E749B8E"/>
    <w:lvl w:ilvl="0" w:tplc="14960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23F45DA"/>
    <w:multiLevelType w:val="hybridMultilevel"/>
    <w:tmpl w:val="B7247244"/>
    <w:lvl w:ilvl="0" w:tplc="42A0775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9">
    <w:nsid w:val="74662F91"/>
    <w:multiLevelType w:val="hybridMultilevel"/>
    <w:tmpl w:val="C3C01E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9"/>
  </w:num>
  <w:num w:numId="2">
    <w:abstractNumId w:val="2"/>
  </w:num>
  <w:num w:numId="3">
    <w:abstractNumId w:val="28"/>
  </w:num>
  <w:num w:numId="4">
    <w:abstractNumId w:val="27"/>
  </w:num>
  <w:num w:numId="5">
    <w:abstractNumId w:val="17"/>
  </w:num>
  <w:num w:numId="6">
    <w:abstractNumId w:val="5"/>
  </w:num>
  <w:num w:numId="7">
    <w:abstractNumId w:val="16"/>
  </w:num>
  <w:num w:numId="8">
    <w:abstractNumId w:val="22"/>
  </w:num>
  <w:num w:numId="9">
    <w:abstractNumId w:val="0"/>
  </w:num>
  <w:num w:numId="10">
    <w:abstractNumId w:val="9"/>
  </w:num>
  <w:num w:numId="11">
    <w:abstractNumId w:val="13"/>
  </w:num>
  <w:num w:numId="12">
    <w:abstractNumId w:val="23"/>
  </w:num>
  <w:num w:numId="13">
    <w:abstractNumId w:val="7"/>
  </w:num>
  <w:num w:numId="14">
    <w:abstractNumId w:val="15"/>
  </w:num>
  <w:num w:numId="15">
    <w:abstractNumId w:val="19"/>
  </w:num>
  <w:num w:numId="16">
    <w:abstractNumId w:val="10"/>
  </w:num>
  <w:num w:numId="17">
    <w:abstractNumId w:val="25"/>
  </w:num>
  <w:num w:numId="18">
    <w:abstractNumId w:val="24"/>
  </w:num>
  <w:num w:numId="19">
    <w:abstractNumId w:val="26"/>
  </w:num>
  <w:num w:numId="20">
    <w:abstractNumId w:val="4"/>
  </w:num>
  <w:num w:numId="21">
    <w:abstractNumId w:val="20"/>
  </w:num>
  <w:num w:numId="22">
    <w:abstractNumId w:val="6"/>
  </w:num>
  <w:num w:numId="23">
    <w:abstractNumId w:val="14"/>
  </w:num>
  <w:num w:numId="24">
    <w:abstractNumId w:val="18"/>
  </w:num>
  <w:num w:numId="25">
    <w:abstractNumId w:val="8"/>
  </w:num>
  <w:num w:numId="26">
    <w:abstractNumId w:val="11"/>
  </w:num>
  <w:num w:numId="27">
    <w:abstractNumId w:val="3"/>
  </w:num>
  <w:num w:numId="28">
    <w:abstractNumId w:val="12"/>
  </w:num>
  <w:num w:numId="29">
    <w:abstractNumId w:val="21"/>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hyphenationZone w:val="425"/>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8D045D"/>
    <w:rsid w:val="00020D4B"/>
    <w:rsid w:val="00062DF8"/>
    <w:rsid w:val="001643D0"/>
    <w:rsid w:val="00197B72"/>
    <w:rsid w:val="001B4E01"/>
    <w:rsid w:val="001F7B8F"/>
    <w:rsid w:val="00226AE6"/>
    <w:rsid w:val="00291605"/>
    <w:rsid w:val="002D6567"/>
    <w:rsid w:val="00383BC9"/>
    <w:rsid w:val="003A0B27"/>
    <w:rsid w:val="004B58C8"/>
    <w:rsid w:val="004C2637"/>
    <w:rsid w:val="00552CFB"/>
    <w:rsid w:val="00597375"/>
    <w:rsid w:val="0067796E"/>
    <w:rsid w:val="00731084"/>
    <w:rsid w:val="007619D5"/>
    <w:rsid w:val="007D4053"/>
    <w:rsid w:val="00871D5C"/>
    <w:rsid w:val="00894414"/>
    <w:rsid w:val="008D045D"/>
    <w:rsid w:val="009157D6"/>
    <w:rsid w:val="00917AD5"/>
    <w:rsid w:val="0094190F"/>
    <w:rsid w:val="00950EE3"/>
    <w:rsid w:val="00980918"/>
    <w:rsid w:val="00A91C5B"/>
    <w:rsid w:val="00AE4F47"/>
    <w:rsid w:val="00BD77F2"/>
    <w:rsid w:val="00C02690"/>
    <w:rsid w:val="00C17A83"/>
    <w:rsid w:val="00C3314B"/>
    <w:rsid w:val="00C534BB"/>
    <w:rsid w:val="00C560F2"/>
    <w:rsid w:val="00D93C2F"/>
    <w:rsid w:val="00DB741B"/>
    <w:rsid w:val="00E16767"/>
    <w:rsid w:val="00E16B8A"/>
    <w:rsid w:val="00E527C8"/>
    <w:rsid w:val="00E62C32"/>
    <w:rsid w:val="00EC486D"/>
    <w:rsid w:val="00F3005B"/>
    <w:rsid w:val="00F824BC"/>
    <w:rsid w:val="00F9466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767"/>
  </w:style>
  <w:style w:type="paragraph" w:styleId="Heading1">
    <w:name w:val="heading 1"/>
    <w:basedOn w:val="Normal"/>
    <w:next w:val="Normal"/>
    <w:link w:val="Heading1Char"/>
    <w:uiPriority w:val="9"/>
    <w:qFormat/>
    <w:rsid w:val="00020D4B"/>
    <w:pPr>
      <w:keepNext/>
      <w:keepLines/>
      <w:spacing w:before="240" w:after="0" w:line="259" w:lineRule="auto"/>
      <w:jc w:val="center"/>
      <w:outlineLvl w:val="0"/>
    </w:pPr>
    <w:rPr>
      <w:rFonts w:ascii="Comic Sans MS" w:eastAsiaTheme="majorEastAsia" w:hAnsi="Comic Sans MS" w:cstheme="majorBidi"/>
      <w:b/>
      <w:color w:val="8F0DD7"/>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45D"/>
    <w:pPr>
      <w:ind w:left="720"/>
      <w:contextualSpacing/>
    </w:pPr>
  </w:style>
  <w:style w:type="table" w:styleId="TableGrid">
    <w:name w:val="Table Grid"/>
    <w:basedOn w:val="TableNormal"/>
    <w:uiPriority w:val="39"/>
    <w:rsid w:val="008D045D"/>
    <w:pPr>
      <w:spacing w:after="0" w:line="240" w:lineRule="auto"/>
    </w:pPr>
    <w:rPr>
      <w:rFonts w:eastAsiaTheme="minorEastAsia"/>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D045D"/>
    <w:pPr>
      <w:autoSpaceDE w:val="0"/>
      <w:autoSpaceDN w:val="0"/>
      <w:adjustRightInd w:val="0"/>
      <w:spacing w:after="0" w:line="288" w:lineRule="auto"/>
      <w:jc w:val="center"/>
      <w:textAlignment w:val="baseline"/>
    </w:pPr>
    <w:rPr>
      <w:rFonts w:ascii="Times New Roman" w:eastAsia="Times New Roman" w:hAnsi="Times New Roman" w:cs="Times New Roman"/>
      <w:b/>
      <w:bCs/>
      <w:color w:val="000000"/>
      <w:sz w:val="20"/>
      <w:szCs w:val="20"/>
      <w:lang w:val="en-US"/>
    </w:rPr>
  </w:style>
  <w:style w:type="character" w:customStyle="1" w:styleId="TitleChar">
    <w:name w:val="Title Char"/>
    <w:basedOn w:val="DefaultParagraphFont"/>
    <w:link w:val="Title"/>
    <w:rsid w:val="008D045D"/>
    <w:rPr>
      <w:rFonts w:ascii="Times New Roman" w:eastAsia="Times New Roman" w:hAnsi="Times New Roman" w:cs="Times New Roman"/>
      <w:b/>
      <w:bCs/>
      <w:color w:val="000000"/>
      <w:sz w:val="20"/>
      <w:szCs w:val="20"/>
      <w:lang w:val="en-US"/>
    </w:rPr>
  </w:style>
  <w:style w:type="paragraph" w:styleId="BodyText">
    <w:name w:val="Body Text"/>
    <w:basedOn w:val="Normal"/>
    <w:link w:val="BodyTextChar"/>
    <w:uiPriority w:val="1"/>
    <w:qFormat/>
    <w:rsid w:val="00291605"/>
    <w:pPr>
      <w:widowControl w:val="0"/>
      <w:autoSpaceDE w:val="0"/>
      <w:autoSpaceDN w:val="0"/>
      <w:spacing w:after="0" w:line="240" w:lineRule="auto"/>
    </w:pPr>
    <w:rPr>
      <w:rFonts w:ascii="Times New Roman" w:eastAsia="Times New Roman" w:hAnsi="Times New Roman" w:cs="Times New Roman"/>
      <w:sz w:val="24"/>
      <w:szCs w:val="24"/>
      <w:lang w:eastAsia="hr-HR" w:bidi="hr-HR"/>
    </w:rPr>
  </w:style>
  <w:style w:type="character" w:customStyle="1" w:styleId="BodyTextChar">
    <w:name w:val="Body Text Char"/>
    <w:basedOn w:val="DefaultParagraphFont"/>
    <w:link w:val="BodyText"/>
    <w:uiPriority w:val="1"/>
    <w:rsid w:val="00291605"/>
    <w:rPr>
      <w:rFonts w:ascii="Times New Roman" w:eastAsia="Times New Roman" w:hAnsi="Times New Roman" w:cs="Times New Roman"/>
      <w:sz w:val="24"/>
      <w:szCs w:val="24"/>
      <w:lang w:eastAsia="hr-HR" w:bidi="hr-HR"/>
    </w:rPr>
  </w:style>
  <w:style w:type="paragraph" w:styleId="Subtitle">
    <w:name w:val="Subtitle"/>
    <w:basedOn w:val="Normal"/>
    <w:next w:val="Normal"/>
    <w:link w:val="SubtitleChar"/>
    <w:uiPriority w:val="11"/>
    <w:qFormat/>
    <w:rsid w:val="00291605"/>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291605"/>
    <w:rPr>
      <w:rFonts w:ascii="Cambria" w:eastAsia="Times New Roman" w:hAnsi="Cambria" w:cs="Times New Roman"/>
      <w:sz w:val="24"/>
      <w:szCs w:val="24"/>
    </w:rPr>
  </w:style>
  <w:style w:type="paragraph" w:styleId="NormalWeb">
    <w:name w:val="Normal (Web)"/>
    <w:basedOn w:val="Normal"/>
    <w:uiPriority w:val="99"/>
    <w:semiHidden/>
    <w:unhideWhenUsed/>
    <w:rsid w:val="00BD77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BD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F2"/>
    <w:rPr>
      <w:rFonts w:ascii="Tahoma" w:hAnsi="Tahoma" w:cs="Tahoma"/>
      <w:sz w:val="16"/>
      <w:szCs w:val="16"/>
    </w:rPr>
  </w:style>
  <w:style w:type="character" w:customStyle="1" w:styleId="Heading1Char">
    <w:name w:val="Heading 1 Char"/>
    <w:basedOn w:val="DefaultParagraphFont"/>
    <w:link w:val="Heading1"/>
    <w:uiPriority w:val="9"/>
    <w:rsid w:val="00020D4B"/>
    <w:rPr>
      <w:rFonts w:ascii="Comic Sans MS" w:eastAsiaTheme="majorEastAsia" w:hAnsi="Comic Sans MS" w:cstheme="majorBidi"/>
      <w:b/>
      <w:color w:val="8F0DD7"/>
      <w:sz w:val="24"/>
      <w:szCs w:val="32"/>
      <w:u w:val="single"/>
    </w:rPr>
  </w:style>
  <w:style w:type="paragraph" w:styleId="Header">
    <w:name w:val="header"/>
    <w:basedOn w:val="Normal"/>
    <w:link w:val="HeaderChar"/>
    <w:uiPriority w:val="99"/>
    <w:semiHidden/>
    <w:unhideWhenUsed/>
    <w:rsid w:val="00F9466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94668"/>
  </w:style>
  <w:style w:type="paragraph" w:styleId="Footer">
    <w:name w:val="footer"/>
    <w:basedOn w:val="Normal"/>
    <w:link w:val="FooterChar"/>
    <w:uiPriority w:val="99"/>
    <w:unhideWhenUsed/>
    <w:rsid w:val="00F946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4668"/>
  </w:style>
</w:styles>
</file>

<file path=word/webSettings.xml><?xml version="1.0" encoding="utf-8"?>
<w:webSettings xmlns:r="http://schemas.openxmlformats.org/officeDocument/2006/relationships" xmlns:w="http://schemas.openxmlformats.org/wordprocessingml/2006/main">
  <w:divs>
    <w:div w:id="904023564">
      <w:bodyDiv w:val="1"/>
      <w:marLeft w:val="0"/>
      <w:marRight w:val="0"/>
      <w:marTop w:val="0"/>
      <w:marBottom w:val="0"/>
      <w:divBdr>
        <w:top w:val="none" w:sz="0" w:space="0" w:color="auto"/>
        <w:left w:val="none" w:sz="0" w:space="0" w:color="auto"/>
        <w:bottom w:val="none" w:sz="0" w:space="0" w:color="auto"/>
        <w:right w:val="none" w:sz="0" w:space="0" w:color="auto"/>
      </w:divBdr>
    </w:div>
    <w:div w:id="14600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omen.carnet.hr/mod/glossary/showentry.php?eid=58173&amp;displayformat=dictionary" TargetMode="Externa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s://loomen.carnet.hr/mod/glossary/showentry.php?eid=58142&amp;displayformat=dictionary" TargetMode="Externa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omen.carnet.hr/mod/glossary/showentry.php?eid=59081&amp;displayformat=dictionary"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jpeg"/><Relationship Id="rId10" Type="http://schemas.openxmlformats.org/officeDocument/2006/relationships/hyperlink" Target="https://loomen.carnet.hr/mod/glossary/showentry.php?eid=58776&amp;displayformat=dictionary"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loomen.carnet.hr/mod/glossary/showentry.php?eid=59496&amp;displayformat=dictionary" TargetMode="External"/><Relationship Id="rId14" Type="http://schemas.openxmlformats.org/officeDocument/2006/relationships/image" Target="media/image3.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76</Pages>
  <Words>18094</Words>
  <Characters>103138</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2020-04-21T10:53:00Z</dcterms:created>
  <dcterms:modified xsi:type="dcterms:W3CDTF">2020-04-24T08:02:00Z</dcterms:modified>
</cp:coreProperties>
</file>