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E0BC" w14:textId="77777777" w:rsidR="00AD4A46" w:rsidRPr="00255458" w:rsidRDefault="00AD4A46" w:rsidP="00AD4A46">
      <w:pPr>
        <w:suppressAutoHyphens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255458">
        <w:rPr>
          <w:rFonts w:ascii="Times New Roman" w:eastAsia="Times New Roman" w:hAnsi="Times New Roman"/>
          <w:b/>
          <w:bCs/>
          <w:lang w:eastAsia="hr-HR"/>
        </w:rPr>
        <w:t xml:space="preserve">OBRAZAC POZIVA ZA ORGANIZACIJU VIŠEDNEVNE IZVANUČIONIČKE NASTAVE </w:t>
      </w:r>
    </w:p>
    <w:p w14:paraId="7B5244DD" w14:textId="77777777" w:rsidR="00AD4A46" w:rsidRPr="00255458" w:rsidRDefault="00AD4A46" w:rsidP="00AD4A4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hr-HR"/>
        </w:rPr>
      </w:pPr>
      <w:r w:rsidRPr="00255458">
        <w:rPr>
          <w:rFonts w:ascii="Times New Roman" w:eastAsia="Times New Roman" w:hAnsi="Times New Roman"/>
          <w:b/>
          <w:bCs/>
          <w:color w:val="000000"/>
          <w:sz w:val="6"/>
          <w:szCs w:val="6"/>
          <w:lang w:eastAsia="hr-HR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AD4A46" w:rsidRPr="00255458" w14:paraId="391837FF" w14:textId="77777777" w:rsidTr="00DE3675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28D7CF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EBEE0D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sz w:val="18"/>
                <w:szCs w:val="18"/>
                <w:lang w:eastAsia="hr-HR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hr-HR"/>
              </w:rPr>
              <w:t>/</w:t>
            </w:r>
            <w:r w:rsidRPr="00255458">
              <w:rPr>
                <w:rFonts w:ascii="Times New Roman" w:eastAsia="Times New Roman" w:hAnsi="Times New Roman"/>
                <w:b/>
                <w:sz w:val="18"/>
                <w:szCs w:val="18"/>
                <w:lang w:eastAsia="hr-HR"/>
              </w:rPr>
              <w:t>2025</w:t>
            </w:r>
          </w:p>
        </w:tc>
      </w:tr>
    </w:tbl>
    <w:p w14:paraId="71291237" w14:textId="77777777" w:rsidR="00AD4A46" w:rsidRPr="00255458" w:rsidRDefault="00AD4A46" w:rsidP="00AD4A46">
      <w:pPr>
        <w:suppressAutoHyphens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hr-HR"/>
        </w:rPr>
      </w:pPr>
      <w:r w:rsidRPr="00255458">
        <w:rPr>
          <w:rFonts w:ascii="Times New Roman" w:eastAsia="Times New Roman" w:hAnsi="Times New Roman"/>
          <w:b/>
          <w:bCs/>
          <w:color w:val="000000"/>
          <w:sz w:val="2"/>
          <w:szCs w:val="2"/>
          <w:lang w:eastAsia="hr-HR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AD4A46" w:rsidRPr="00255458" w14:paraId="77407A82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ACCD5A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EDBD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3F73B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 xml:space="preserve">Upisati tražene podatke: </w:t>
            </w:r>
          </w:p>
        </w:tc>
      </w:tr>
      <w:tr w:rsidR="00AD4A46" w:rsidRPr="00255458" w14:paraId="00324FEC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A8B29A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8B50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Naziv škole: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A4D954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OŠ NOVO ČIČE </w:t>
            </w:r>
          </w:p>
        </w:tc>
      </w:tr>
      <w:tr w:rsidR="00AD4A46" w:rsidRPr="00255458" w14:paraId="0CE51131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0D37F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2E82E8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60E95A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Ul. Antuna Cvetkovića 27</w:t>
            </w:r>
          </w:p>
        </w:tc>
      </w:tr>
      <w:tr w:rsidR="00AD4A46" w:rsidRPr="00255458" w14:paraId="51ACEA2F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14311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6BAD7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Mjesto: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AB7DF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 10 415 Novo Čiče</w:t>
            </w:r>
          </w:p>
        </w:tc>
      </w:tr>
      <w:tr w:rsidR="00AD4A46" w:rsidRPr="00255458" w14:paraId="3D9827BF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0F6CC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28D54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A4D9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  <w:r w:rsidRPr="00255458">
              <w:rPr>
                <w:rFonts w:ascii="Times New Roman" w:eastAsia="Times New Roman" w:hAnsi="Times New Roman"/>
                <w:b/>
                <w:bCs/>
                <w:lang w:eastAsia="hr-HR"/>
              </w:rPr>
              <w:t>7a, 7b,7c,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CEB8E6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razreda </w:t>
            </w:r>
          </w:p>
        </w:tc>
      </w:tr>
      <w:tr w:rsidR="00AD4A46" w:rsidRPr="00255458" w14:paraId="67833B09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399C36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A8494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2D0E1C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 xml:space="preserve">Uz planirano upisati broj dana i noćenja: </w:t>
            </w:r>
          </w:p>
        </w:tc>
      </w:tr>
      <w:tr w:rsidR="00AD4A46" w:rsidRPr="00255458" w14:paraId="404BC109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CB3A5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47F95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F4B46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Škola u prirodi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179599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 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2C7E7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 noćenja </w:t>
            </w:r>
          </w:p>
        </w:tc>
      </w:tr>
      <w:tr w:rsidR="00AD4A46" w:rsidRPr="00255458" w14:paraId="27A9D388" w14:textId="77777777" w:rsidTr="00DE3675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94120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42DB5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DA64BA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Višednevna terenska nastava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703AB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 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3497A1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 noćenja </w:t>
            </w:r>
          </w:p>
        </w:tc>
      </w:tr>
      <w:tr w:rsidR="00AD4A46" w:rsidRPr="00255458" w14:paraId="436F19E4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24CC4B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E2273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C8160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Školska ekskurzija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C136B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   4        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C1DE04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3    noćenja </w:t>
            </w:r>
          </w:p>
        </w:tc>
      </w:tr>
      <w:tr w:rsidR="00AD4A46" w:rsidRPr="00255458" w14:paraId="46D671F5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4122E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416E4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ED3AF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Posjet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BDCE1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58AB0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noćenja </w:t>
            </w:r>
          </w:p>
        </w:tc>
      </w:tr>
      <w:tr w:rsidR="00AD4A46" w:rsidRPr="00255458" w14:paraId="629B5262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E8CB0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C7F6C2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523A81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 xml:space="preserve">Upisati područje, ime/imena države/država: </w:t>
            </w:r>
          </w:p>
        </w:tc>
      </w:tr>
      <w:tr w:rsidR="00AD4A46" w:rsidRPr="00255458" w14:paraId="4532A196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B46C9D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7BC45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BE7902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528AF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Orebić </w:t>
            </w:r>
          </w:p>
          <w:p w14:paraId="7A6664B6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</w:tr>
      <w:tr w:rsidR="00AD4A46" w:rsidRPr="00255458" w14:paraId="3B0464D9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DE0EB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5A60A8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3AB2E0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Država/e u inozemstvu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ECE470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vertAlign w:val="superscript"/>
                <w:lang w:eastAsia="hr-HR"/>
              </w:rPr>
              <w:t> 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</w:tr>
      <w:tr w:rsidR="00AD4A46" w:rsidRPr="00255458" w14:paraId="0C6235CA" w14:textId="77777777" w:rsidTr="00DE3675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DA03D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</w:t>
            </w:r>
          </w:p>
          <w:p w14:paraId="641921F8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3910D2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Planirano vrijeme realizacije </w:t>
            </w:r>
          </w:p>
          <w:p w14:paraId="2F470715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E76C59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09.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346342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rujan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D0950B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12.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F2BE6E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rujan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807054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2025. 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</w:tr>
      <w:tr w:rsidR="00AD4A46" w:rsidRPr="00255458" w14:paraId="7F799FFB" w14:textId="77777777" w:rsidTr="00DE3675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B62FBF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52700E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A18F5E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05F186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0F7C7E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27CD4E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FC19E1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 xml:space="preserve">Godina </w:t>
            </w:r>
          </w:p>
        </w:tc>
      </w:tr>
      <w:tr w:rsidR="00AD4A46" w:rsidRPr="00255458" w14:paraId="367084B5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58D1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B34DA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774A76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 xml:space="preserve">Upisati broj: </w:t>
            </w:r>
          </w:p>
        </w:tc>
      </w:tr>
      <w:tr w:rsidR="00AD4A46" w:rsidRPr="00255458" w14:paraId="622E392F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FF217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172A22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B822A7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Predviđeni broj učenika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166BBB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60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2FE9EE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 xml:space="preserve">s mogućnošću odstupanja za 5 učenika </w:t>
            </w:r>
          </w:p>
        </w:tc>
      </w:tr>
      <w:tr w:rsidR="00AD4A46" w:rsidRPr="00255458" w14:paraId="3F45C0D2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4A54E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566406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4806FC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Predviđeni broj učitelja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6340ABFD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312FCD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4     </w:t>
            </w:r>
          </w:p>
        </w:tc>
        <w:tc>
          <w:tcPr>
            <w:tcW w:w="0" w:type="auto"/>
            <w:vAlign w:val="center"/>
            <w:hideMark/>
          </w:tcPr>
          <w:p w14:paraId="4A7A046B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608479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6AEAFEA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369F71DC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DDFD43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2EDC62BF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57C51865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D4A46" w:rsidRPr="00255458" w14:paraId="2DB41D54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301DE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6B89B9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8F6396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Očekivani broj gratis ponuda za učenike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C4231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>3</w:t>
            </w:r>
          </w:p>
        </w:tc>
      </w:tr>
      <w:tr w:rsidR="00AD4A46" w:rsidRPr="00255458" w14:paraId="227FFBDB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D5FCF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5E386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65F3A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color w:val="000000"/>
                <w:lang w:eastAsia="hr-HR"/>
              </w:rPr>
              <w:t xml:space="preserve">Upisati traženo: </w:t>
            </w:r>
          </w:p>
        </w:tc>
      </w:tr>
      <w:tr w:rsidR="00AD4A46" w:rsidRPr="00255458" w14:paraId="1CADA8FF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DB47C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31CE2B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Mjesto polaska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BF0849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  Novo Čiče </w:t>
            </w:r>
          </w:p>
        </w:tc>
      </w:tr>
      <w:tr w:rsidR="00AD4A46" w:rsidRPr="00255458" w14:paraId="49DCC6AF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8F542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25CEC7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Imena mjesta (gradova i/ili naselja) koja se posjećuju: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7A6E0D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Dubrovnik, Korčula, NP Mljet, Dolina Neretve</w:t>
            </w:r>
          </w:p>
        </w:tc>
      </w:tr>
      <w:tr w:rsidR="00AD4A46" w:rsidRPr="00255458" w14:paraId="46655BA1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BEF8DF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E5FEB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2C391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lang w:eastAsia="hr-HR"/>
              </w:rPr>
              <w:t xml:space="preserve">Traženo označiti s X ili dopisati kombinacije: </w:t>
            </w:r>
          </w:p>
        </w:tc>
      </w:tr>
      <w:tr w:rsidR="00AD4A46" w:rsidRPr="00255458" w14:paraId="273E060B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79140B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2BAB1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C10A32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Autobus koji udovoljava zakonskim propisima za prijevoz učenika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B0D73C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  x</w:t>
            </w:r>
          </w:p>
        </w:tc>
      </w:tr>
      <w:tr w:rsidR="00AD4A46" w:rsidRPr="00255458" w14:paraId="4A66A96A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7AA78B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7A4747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D4915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Vlak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97FBF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  </w:t>
            </w:r>
          </w:p>
        </w:tc>
      </w:tr>
      <w:tr w:rsidR="00AD4A46" w:rsidRPr="00255458" w14:paraId="48CF2E3C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E17FB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AD52C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80BC6C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Brod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940FE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  x</w:t>
            </w:r>
          </w:p>
        </w:tc>
      </w:tr>
      <w:tr w:rsidR="00AD4A46" w:rsidRPr="00255458" w14:paraId="72C19DB4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D8518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7C6A2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6BF151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Zrakoplov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5A0AB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  </w:t>
            </w:r>
          </w:p>
        </w:tc>
      </w:tr>
      <w:tr w:rsidR="00AD4A46" w:rsidRPr="00255458" w14:paraId="06D53713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BFD94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BBB8F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E7178B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Kombinirani prijevoz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F0AFC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vertAlign w:val="superscript"/>
                <w:lang w:eastAsia="hr-HR"/>
              </w:rPr>
              <w:t> 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</w:tr>
      <w:tr w:rsidR="00AD4A46" w:rsidRPr="00255458" w14:paraId="07108191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AE78FE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647EBF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5F0A08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lang w:eastAsia="hr-HR"/>
              </w:rPr>
              <w:t xml:space="preserve">Označiti s X ili dopisati traženo: </w:t>
            </w:r>
          </w:p>
        </w:tc>
      </w:tr>
      <w:tr w:rsidR="00AD4A46" w:rsidRPr="00255458" w14:paraId="6414673E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47550B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9657C6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a)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1F310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Hostel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C68621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AD4A46" w:rsidRPr="00255458" w14:paraId="7B16075C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9ABC2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F2371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b)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8F8A87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24D2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</w:p>
        </w:tc>
      </w:tr>
      <w:tr w:rsidR="00AD4A46" w:rsidRPr="00255458" w14:paraId="12779299" w14:textId="77777777" w:rsidTr="00DE367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2557D9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A7EA64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55458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D7A78A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432F3A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lang w:eastAsia="hr-HR"/>
              </w:rPr>
            </w:pPr>
          </w:p>
        </w:tc>
      </w:tr>
      <w:tr w:rsidR="00AD4A46" w:rsidRPr="00255458" w14:paraId="171FAAB6" w14:textId="77777777" w:rsidTr="00DE3675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3FB8D9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A31852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55458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E90A88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45F046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sz w:val="18"/>
                <w:lang w:eastAsia="hr-HR"/>
              </w:rPr>
              <w:t>(Ime grada/gradova)</w:t>
            </w:r>
          </w:p>
        </w:tc>
      </w:tr>
      <w:tr w:rsidR="00AD4A46" w:rsidRPr="00255458" w14:paraId="27BA7AA2" w14:textId="77777777" w:rsidTr="00DE3675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E4D691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085955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55458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57F7DB" w14:textId="77777777" w:rsidR="00AD4A46" w:rsidRPr="00255458" w:rsidRDefault="00AD4A46" w:rsidP="00DE3675">
            <w:pPr>
              <w:suppressAutoHyphens w:val="0"/>
              <w:spacing w:after="0" w:line="240" w:lineRule="auto"/>
              <w:ind w:left="243" w:hanging="243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CC6E90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sz w:val="18"/>
                <w:lang w:eastAsia="hr-HR"/>
              </w:rPr>
              <w:t xml:space="preserve">    (Ime grada/gradova)</w:t>
            </w:r>
          </w:p>
        </w:tc>
      </w:tr>
      <w:tr w:rsidR="00AD4A46" w:rsidRPr="00255458" w14:paraId="5E709069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FF571E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DF190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c)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E90F15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Pansion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F47671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Cs/>
                <w:color w:val="000000"/>
                <w:lang w:eastAsia="hr-HR"/>
              </w:rPr>
              <w:t xml:space="preserve">X  </w:t>
            </w:r>
          </w:p>
        </w:tc>
      </w:tr>
      <w:tr w:rsidR="00AD4A46" w:rsidRPr="00255458" w14:paraId="148F6654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60F14D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5D2B0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d)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0A13A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Prehrana na bazi polupansiona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75E82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01577E28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D4A46" w:rsidRPr="00255458" w14:paraId="5CEBC38A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5554EB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A7ADC0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e)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  <w:p w14:paraId="4BC16FF9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17966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Prehrana na bazi punoga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  <w:p w14:paraId="08CB250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57873A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X</w:t>
            </w:r>
          </w:p>
        </w:tc>
      </w:tr>
      <w:tr w:rsidR="00AD4A46" w:rsidRPr="00255458" w14:paraId="2E32E39B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B96E8E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D32D3A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f)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7AFCA4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Drugi zahtjevi vezano uz smještaj i/ili prehranu (npr. za učenike s teškoćama, </w:t>
            </w: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zdravstvenim problemima ili posebnom prehranom i sl.)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3AC8B7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D4A46" w:rsidRPr="00255458" w14:paraId="45394F9E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5283F4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9D0EE5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51265A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lang w:eastAsia="hr-HR"/>
              </w:rPr>
              <w:t xml:space="preserve">Upisati traženo s imenima svakog muzeja, nacionalnog parka ili parka prirode, dvorca, grada, radionice i sl.: </w:t>
            </w:r>
          </w:p>
        </w:tc>
      </w:tr>
      <w:tr w:rsidR="00AD4A46" w:rsidRPr="00255458" w14:paraId="332A39A6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B0433B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0FF84F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5F2A6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2A9F3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NP Mljet, Žičara Srđ, </w:t>
            </w:r>
            <w:proofErr w:type="spellStart"/>
            <w:r w:rsidRPr="00255458">
              <w:rPr>
                <w:rFonts w:ascii="Times New Roman" w:eastAsia="Times New Roman" w:hAnsi="Times New Roman"/>
                <w:lang w:eastAsia="hr-HR"/>
              </w:rPr>
              <w:t>Lokrum</w:t>
            </w:r>
            <w:proofErr w:type="spellEnd"/>
            <w:r w:rsidRPr="00255458">
              <w:rPr>
                <w:rFonts w:ascii="Times New Roman" w:eastAsia="Times New Roman" w:hAnsi="Times New Roman"/>
                <w:lang w:eastAsia="hr-HR"/>
              </w:rPr>
              <w:t>, Foto safari Neretvom</w:t>
            </w:r>
          </w:p>
        </w:tc>
      </w:tr>
      <w:tr w:rsidR="00AD4A46" w:rsidRPr="00255458" w14:paraId="4ACA4951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2722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11AAF0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D7ADB3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Sudjelovanje u radionicama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2F973F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 </w:t>
            </w:r>
          </w:p>
        </w:tc>
      </w:tr>
      <w:tr w:rsidR="00AD4A46" w:rsidRPr="00255458" w14:paraId="425F9EC2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B84D0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2F7FB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80188C" w14:textId="77777777" w:rsidR="00AD4A46" w:rsidRPr="00255458" w:rsidRDefault="00AD4A46" w:rsidP="00DE367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color w:val="000000"/>
                <w:lang w:eastAsia="hr-HR"/>
              </w:rPr>
              <w:t>Turističkog vodiča za razgled grada</w:t>
            </w: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3A8DD2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Dubrovnik, Korčula, NP Mljet </w:t>
            </w:r>
          </w:p>
        </w:tc>
      </w:tr>
      <w:tr w:rsidR="00AD4A46" w:rsidRPr="00255458" w14:paraId="168B9652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5A60C6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3F862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09D05E" w14:textId="77777777" w:rsidR="00AD4A46" w:rsidRPr="00255458" w:rsidRDefault="00AD4A46" w:rsidP="00DE36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i/>
                <w:iCs/>
                <w:lang w:eastAsia="hr-HR"/>
              </w:rPr>
              <w:t xml:space="preserve">Traženo označiti s X ili dopisati (za br. 12): </w:t>
            </w:r>
          </w:p>
        </w:tc>
      </w:tr>
      <w:tr w:rsidR="00AD4A46" w:rsidRPr="00255458" w14:paraId="180BA5DB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2780C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9416EF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a)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0BFF7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posljedica nesretnoga slučaja i bolesti na </w:t>
            </w:r>
          </w:p>
          <w:p w14:paraId="16114B36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putovanju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F206C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  X</w:t>
            </w:r>
          </w:p>
        </w:tc>
      </w:tr>
      <w:tr w:rsidR="00AD4A46" w:rsidRPr="00255458" w14:paraId="450E329E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E6752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288A7E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b)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55E841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BBCF58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  </w:t>
            </w:r>
          </w:p>
        </w:tc>
      </w:tr>
      <w:tr w:rsidR="00AD4A46" w:rsidRPr="00255458" w14:paraId="2D90B95E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B8B475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EFDD45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c)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088811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otkaza putovanja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58D283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  X</w:t>
            </w:r>
          </w:p>
        </w:tc>
      </w:tr>
      <w:tr w:rsidR="00AD4A46" w:rsidRPr="00255458" w14:paraId="73D36FE7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241375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0B2DD9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d)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A961B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troškova pomoći povratka u mjesto polazišta u slučaju nesreće i bolesti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D4D19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  X</w:t>
            </w:r>
          </w:p>
        </w:tc>
      </w:tr>
      <w:tr w:rsidR="00AD4A46" w:rsidRPr="00255458" w14:paraId="2C70B4F7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78D720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190CF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e)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D3927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oštećenja i gubitka prtljage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0672D8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D4A46" w:rsidRPr="00255458" w14:paraId="48864EAD" w14:textId="77777777" w:rsidTr="00DE3675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DB422A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12.        Dostava ponuda: </w:t>
            </w:r>
          </w:p>
        </w:tc>
      </w:tr>
      <w:tr w:rsidR="00AD4A46" w:rsidRPr="00255458" w14:paraId="0B8598D4" w14:textId="77777777" w:rsidTr="00DE3675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521C8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6DD4D2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8A23A0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02.12.2024.</w:t>
            </w:r>
          </w:p>
        </w:tc>
      </w:tr>
      <w:tr w:rsidR="00AD4A46" w:rsidRPr="00255458" w14:paraId="0FDFC69E" w14:textId="77777777" w:rsidTr="00DE3675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44BF7B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728995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09.12.2024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14DFEF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18.20 sati</w:t>
            </w:r>
          </w:p>
        </w:tc>
      </w:tr>
      <w:tr w:rsidR="00AD4A46" w:rsidRPr="00255458" w14:paraId="2E48A25D" w14:textId="77777777" w:rsidTr="00DE3675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D3595E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 xml:space="preserve">        Objavljeno na mrežnoj stranici Škole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1826F1" w14:textId="77777777" w:rsidR="00AD4A46" w:rsidRPr="00255458" w:rsidRDefault="00AD4A46" w:rsidP="00DE36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55458">
              <w:rPr>
                <w:rFonts w:ascii="Times New Roman" w:eastAsia="Times New Roman" w:hAnsi="Times New Roman"/>
                <w:lang w:eastAsia="hr-HR"/>
              </w:rPr>
              <w:t>20.11.2024.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9AC371" w14:textId="77777777" w:rsidR="00AD4A46" w:rsidRPr="00255458" w:rsidRDefault="00AD4A46" w:rsidP="00DE36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33899B3C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sz w:val="4"/>
          <w:szCs w:val="4"/>
          <w:lang w:eastAsia="hr-HR"/>
        </w:rPr>
      </w:pPr>
      <w:r w:rsidRPr="00255458">
        <w:rPr>
          <w:rFonts w:ascii="Times New Roman" w:eastAsia="Times New Roman" w:hAnsi="Times New Roman"/>
          <w:sz w:val="4"/>
          <w:szCs w:val="4"/>
          <w:lang w:eastAsia="hr-HR"/>
        </w:rPr>
        <w:t> </w:t>
      </w:r>
      <w:r w:rsidRPr="00255458">
        <w:rPr>
          <w:rFonts w:ascii="Times New Roman" w:eastAsia="Times New Roman" w:hAnsi="Times New Roman"/>
          <w:color w:val="000000"/>
          <w:sz w:val="16"/>
          <w:szCs w:val="16"/>
          <w:lang w:eastAsia="hr-HR"/>
        </w:rPr>
        <w:t>1. Prije potpisivanja ugovora za ponudu</w:t>
      </w:r>
      <w:r w:rsidRPr="00255458">
        <w:rPr>
          <w:rFonts w:ascii="Times New Roman" w:eastAsia="Times New Roman" w:hAnsi="Times New Roman"/>
          <w:sz w:val="4"/>
          <w:szCs w:val="4"/>
          <w:lang w:eastAsia="hr-HR"/>
        </w:rPr>
        <w:t xml:space="preserve"> </w:t>
      </w:r>
      <w:r w:rsidRPr="00255458">
        <w:rPr>
          <w:rFonts w:ascii="Times New Roman" w:eastAsia="Times New Roman" w:hAnsi="Times New Roman"/>
          <w:color w:val="000000"/>
          <w:sz w:val="16"/>
          <w:szCs w:val="16"/>
          <w:lang w:eastAsia="hr-HR"/>
        </w:rPr>
        <w:t> </w:t>
      </w:r>
      <w:r w:rsidRPr="00255458">
        <w:rPr>
          <w:rFonts w:ascii="Times New Roman" w:eastAsia="Times New Roman" w:hAnsi="Times New Roman"/>
          <w:sz w:val="4"/>
          <w:szCs w:val="4"/>
          <w:lang w:eastAsia="hr-HR"/>
        </w:rPr>
        <w:t xml:space="preserve"> </w:t>
      </w:r>
      <w:r w:rsidRPr="00255458">
        <w:rPr>
          <w:rFonts w:ascii="Times New Roman" w:eastAsia="Times New Roman" w:hAnsi="Times New Roman"/>
          <w:color w:val="000000"/>
          <w:sz w:val="16"/>
          <w:szCs w:val="16"/>
          <w:lang w:eastAsia="hr-HR"/>
        </w:rPr>
        <w:t>odabrani</w:t>
      </w:r>
      <w:r w:rsidRPr="00255458">
        <w:rPr>
          <w:rFonts w:ascii="Times New Roman" w:eastAsia="Times New Roman" w:hAnsi="Times New Roman"/>
          <w:sz w:val="4"/>
          <w:szCs w:val="4"/>
          <w:lang w:eastAsia="hr-HR"/>
        </w:rPr>
        <w:t xml:space="preserve"> </w:t>
      </w:r>
      <w:r w:rsidRPr="00255458">
        <w:rPr>
          <w:rFonts w:ascii="Times New Roman" w:eastAsia="Times New Roman" w:hAnsi="Times New Roman"/>
          <w:color w:val="000000"/>
          <w:sz w:val="16"/>
          <w:szCs w:val="16"/>
          <w:lang w:eastAsia="hr-HR"/>
        </w:rPr>
        <w:t> </w:t>
      </w:r>
      <w:r w:rsidRPr="00255458">
        <w:rPr>
          <w:rFonts w:ascii="Times New Roman" w:eastAsia="Times New Roman" w:hAnsi="Times New Roman"/>
          <w:sz w:val="4"/>
          <w:szCs w:val="4"/>
          <w:lang w:eastAsia="hr-HR"/>
        </w:rPr>
        <w:t xml:space="preserve"> </w:t>
      </w:r>
      <w:r w:rsidRPr="00255458">
        <w:rPr>
          <w:rFonts w:ascii="Times New Roman" w:eastAsia="Times New Roman" w:hAnsi="Times New Roman"/>
          <w:color w:val="000000"/>
          <w:sz w:val="16"/>
          <w:szCs w:val="16"/>
          <w:lang w:eastAsia="hr-HR"/>
        </w:rPr>
        <w:t>davatelj usluga dužan je dostaviti ili dati školi na uvid:</w:t>
      </w:r>
      <w:r w:rsidRPr="00255458">
        <w:rPr>
          <w:rFonts w:ascii="Times New Roman" w:eastAsia="Times New Roman" w:hAnsi="Times New Roman"/>
          <w:sz w:val="4"/>
          <w:szCs w:val="4"/>
          <w:lang w:eastAsia="hr-HR"/>
        </w:rPr>
        <w:t xml:space="preserve"> </w:t>
      </w:r>
    </w:p>
    <w:p w14:paraId="41151148" w14:textId="77777777" w:rsidR="00AD4A46" w:rsidRPr="00255458" w:rsidRDefault="00AD4A46" w:rsidP="00AD4A46">
      <w:pPr>
        <w:suppressAutoHyphens w:val="0"/>
        <w:spacing w:before="120" w:after="120" w:line="195" w:lineRule="atLeast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 xml:space="preserve">a) dokaz o registraciji (preslika izvatka iz sudskog ili obrtnog registra) iz kojeg je razvidno da je davatelj usluga registriran za obavljanje djelatnosti turističke agencije, </w:t>
      </w:r>
    </w:p>
    <w:p w14:paraId="6044D1BE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4B2F5704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 xml:space="preserve"> </w:t>
      </w:r>
    </w:p>
    <w:p w14:paraId="722A0AFE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 xml:space="preserve">a) dokaz o osiguranju jamčevine za slučaj nesolventnosti (za višednevnu ekskurziju ili višednevnu terensku nastavu), </w:t>
      </w:r>
    </w:p>
    <w:p w14:paraId="51F4AA9C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3241F1B9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bCs/>
          <w:color w:val="000000"/>
          <w:sz w:val="16"/>
          <w:szCs w:val="16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255458">
        <w:rPr>
          <w:rFonts w:ascii="Times New Roman" w:eastAsia="Times New Roman" w:hAnsi="Times New Roman"/>
          <w:b/>
          <w:color w:val="000000"/>
          <w:sz w:val="16"/>
          <w:szCs w:val="16"/>
          <w:lang w:eastAsia="hr-HR"/>
        </w:rPr>
        <w:t>.</w:t>
      </w:r>
      <w:r w:rsidRPr="00255458">
        <w:rPr>
          <w:rFonts w:ascii="Times New Roman" w:eastAsia="Times New Roman" w:hAnsi="Times New Roman"/>
          <w:b/>
          <w:sz w:val="16"/>
          <w:szCs w:val="16"/>
          <w:lang w:eastAsia="hr-HR"/>
        </w:rPr>
        <w:t xml:space="preserve"> </w:t>
      </w:r>
    </w:p>
    <w:p w14:paraId="26E311E3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hr-HR"/>
        </w:rPr>
        <w:t xml:space="preserve">Napomena: </w:t>
      </w:r>
    </w:p>
    <w:p w14:paraId="7031F679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 xml:space="preserve">1) Pristigle ponude trebaju sadržavati i u cijenu uključivati: </w:t>
      </w:r>
    </w:p>
    <w:p w14:paraId="47C964F6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 xml:space="preserve">a) prijevoz sudionika isključivo prijevoznim sredstvima koji udovoljavaju propisima, </w:t>
      </w:r>
    </w:p>
    <w:p w14:paraId="14330584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 xml:space="preserve">b) osiguranje odgovornosti i jamčevine. </w:t>
      </w:r>
    </w:p>
    <w:p w14:paraId="04674BC2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 xml:space="preserve">2) Ponude trebaju biti: </w:t>
      </w:r>
    </w:p>
    <w:p w14:paraId="09D20ACD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 xml:space="preserve">a) u skladu s posebnim propisima kojima se uređuje pružanje usluga u turizmu i obavljanje ugostiteljske djelatnosti ili sukladno posebnim propisima, </w:t>
      </w:r>
    </w:p>
    <w:p w14:paraId="59F50C39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 xml:space="preserve">b) razrađene prema traženim točkama i s iskazanom ukupnom cijenom za pojedinog učenika. </w:t>
      </w:r>
    </w:p>
    <w:p w14:paraId="28E2D7ED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14:paraId="2182642F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>4)</w:t>
      </w:r>
      <w:r w:rsidRPr="00255458">
        <w:rPr>
          <w:rFonts w:ascii="Times New Roman" w:eastAsia="Times New Roman" w:hAnsi="Times New Roman"/>
          <w:b/>
          <w:sz w:val="16"/>
          <w:szCs w:val="16"/>
          <w:lang w:eastAsia="hr-HR"/>
        </w:rPr>
        <w:t xml:space="preserve"> </w:t>
      </w:r>
      <w:r w:rsidRPr="00255458">
        <w:rPr>
          <w:rFonts w:ascii="Times New Roman" w:eastAsia="Times New Roman" w:hAnsi="Times New Roman"/>
          <w:b/>
          <w:bCs/>
          <w:sz w:val="16"/>
          <w:szCs w:val="16"/>
          <w:lang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24A24AF" w14:textId="77777777" w:rsidR="00AD4A46" w:rsidRPr="00255458" w:rsidRDefault="00AD4A46" w:rsidP="00AD4A46">
      <w:pPr>
        <w:suppressAutoHyphens w:val="0"/>
        <w:spacing w:before="120" w:after="120" w:line="240" w:lineRule="auto"/>
        <w:jc w:val="both"/>
        <w:rPr>
          <w:rFonts w:eastAsia="Times New Roman"/>
          <w:b/>
          <w:sz w:val="16"/>
          <w:szCs w:val="16"/>
          <w:lang w:eastAsia="hr-HR"/>
        </w:rPr>
      </w:pPr>
      <w:r w:rsidRPr="00255458">
        <w:rPr>
          <w:rFonts w:ascii="Times New Roman" w:eastAsia="Times New Roman" w:hAnsi="Times New Roman"/>
          <w:sz w:val="16"/>
          <w:szCs w:val="16"/>
          <w:lang w:eastAsia="hr-HR"/>
        </w:rPr>
        <w:t>5)</w:t>
      </w:r>
      <w:r w:rsidRPr="00255458">
        <w:rPr>
          <w:rFonts w:eastAsia="Times New Roman"/>
          <w:b/>
          <w:sz w:val="16"/>
          <w:szCs w:val="16"/>
          <w:lang w:eastAsia="hr-HR"/>
        </w:rPr>
        <w:t xml:space="preserve"> </w:t>
      </w:r>
      <w:r w:rsidRPr="00255458">
        <w:rPr>
          <w:rFonts w:ascii="Times New Roman" w:eastAsia="Times New Roman" w:hAnsi="Times New Roman"/>
          <w:b/>
          <w:bCs/>
          <w:sz w:val="16"/>
          <w:szCs w:val="16"/>
          <w:lang w:eastAsia="hr-HR"/>
        </w:rPr>
        <w:t xml:space="preserve">Potencijalni davatelj usluga ne može dopisivati i nuditi dodatne pogodnosti. </w:t>
      </w:r>
    </w:p>
    <w:p w14:paraId="36B9E093" w14:textId="77777777" w:rsidR="00133FDD" w:rsidRDefault="00133FDD"/>
    <w:sectPr w:rsidR="0013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46"/>
    <w:rsid w:val="00133FDD"/>
    <w:rsid w:val="00A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5CE3"/>
  <w15:chartTrackingRefBased/>
  <w15:docId w15:val="{02D20E7D-7A23-4FD7-85FD-C4FB6112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A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Glasnović Malec</dc:creator>
  <cp:keywords/>
  <dc:description/>
  <cp:lastModifiedBy>Nikolina Glasnović Malec</cp:lastModifiedBy>
  <cp:revision>1</cp:revision>
  <dcterms:created xsi:type="dcterms:W3CDTF">2024-11-20T11:49:00Z</dcterms:created>
  <dcterms:modified xsi:type="dcterms:W3CDTF">2024-11-20T11:49:00Z</dcterms:modified>
</cp:coreProperties>
</file>