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0F330A12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EF3086">
        <w:rPr>
          <w:bCs/>
          <w:sz w:val="24"/>
          <w:szCs w:val="24"/>
        </w:rPr>
        <w:t>19</w:t>
      </w:r>
      <w:r w:rsidR="00996FDC">
        <w:rPr>
          <w:bCs/>
          <w:sz w:val="24"/>
          <w:szCs w:val="24"/>
        </w:rPr>
        <w:t xml:space="preserve">. </w:t>
      </w:r>
      <w:r w:rsidR="00EF3086">
        <w:rPr>
          <w:bCs/>
          <w:sz w:val="24"/>
          <w:szCs w:val="24"/>
        </w:rPr>
        <w:t>siječnja 2026</w:t>
      </w:r>
      <w:r>
        <w:rPr>
          <w:bCs/>
          <w:sz w:val="24"/>
          <w:szCs w:val="24"/>
        </w:rPr>
        <w:t>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6AC92B1A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proofErr w:type="spellStart"/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</w:t>
      </w:r>
      <w:r w:rsidR="00EF3086">
        <w:rPr>
          <w:bCs/>
          <w:sz w:val="24"/>
          <w:szCs w:val="24"/>
        </w:rPr>
        <w:t>iprv</w:t>
      </w:r>
      <w:r w:rsidR="00A92284">
        <w:rPr>
          <w:bCs/>
          <w:sz w:val="24"/>
          <w:szCs w:val="24"/>
        </w:rPr>
        <w:t>oj</w:t>
      </w:r>
      <w:proofErr w:type="spellEnd"/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</w:t>
      </w:r>
      <w:r w:rsidR="00EF308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EF3086">
        <w:rPr>
          <w:bCs/>
          <w:sz w:val="24"/>
          <w:szCs w:val="24"/>
        </w:rPr>
        <w:t xml:space="preserve">19. siječnja </w:t>
      </w:r>
      <w:r>
        <w:rPr>
          <w:bCs/>
          <w:sz w:val="24"/>
          <w:szCs w:val="24"/>
        </w:rPr>
        <w:t>202</w:t>
      </w:r>
      <w:r w:rsidR="00EF308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615F68C8" w14:textId="4F8E8771" w:rsidR="00996FDC" w:rsidRPr="00EF3086" w:rsidRDefault="00255BB2" w:rsidP="00996FDC">
      <w:pPr>
        <w:pStyle w:val="Odlomakpopisa"/>
        <w:numPr>
          <w:ilvl w:val="0"/>
          <w:numId w:val="4"/>
        </w:numPr>
        <w:rPr>
          <w:bCs/>
          <w:sz w:val="24"/>
          <w:szCs w:val="24"/>
        </w:rPr>
      </w:pPr>
      <w:r w:rsidRPr="00EF3086">
        <w:rPr>
          <w:bCs/>
          <w:sz w:val="24"/>
          <w:szCs w:val="24"/>
        </w:rPr>
        <w:t xml:space="preserve">Usvaja se zapisnik s </w:t>
      </w:r>
      <w:r w:rsidR="00EF3086" w:rsidRPr="00EF3086">
        <w:rPr>
          <w:bCs/>
          <w:sz w:val="24"/>
          <w:szCs w:val="24"/>
        </w:rPr>
        <w:t>30</w:t>
      </w:r>
      <w:r w:rsidRPr="00EF3086">
        <w:rPr>
          <w:bCs/>
          <w:sz w:val="24"/>
          <w:szCs w:val="24"/>
        </w:rPr>
        <w:t>. sjednice Školskog odbora</w:t>
      </w:r>
      <w:r w:rsidR="00EF3086" w:rsidRPr="00EF3086">
        <w:rPr>
          <w:bCs/>
          <w:sz w:val="22"/>
        </w:rPr>
        <w:t xml:space="preserve"> </w:t>
      </w:r>
      <w:r w:rsidR="00EF3086" w:rsidRPr="00EF3086">
        <w:rPr>
          <w:bCs/>
          <w:sz w:val="22"/>
        </w:rPr>
        <w:t>održane 23. prosinca 2025. godine</w:t>
      </w:r>
      <w:r w:rsidR="00E33EDE" w:rsidRPr="00EF3086">
        <w:rPr>
          <w:bCs/>
          <w:sz w:val="24"/>
          <w:szCs w:val="24"/>
        </w:rPr>
        <w:t>;</w:t>
      </w:r>
    </w:p>
    <w:p w14:paraId="70E89D2E" w14:textId="2A1CE8BF" w:rsidR="00EF3086" w:rsidRPr="00EF3086" w:rsidRDefault="00EF3086" w:rsidP="00EF3086">
      <w:pPr>
        <w:pStyle w:val="Odlomakpopisa"/>
        <w:numPr>
          <w:ilvl w:val="0"/>
          <w:numId w:val="4"/>
        </w:numPr>
        <w:rPr>
          <w:bCs/>
          <w:sz w:val="22"/>
        </w:rPr>
      </w:pPr>
      <w:r w:rsidRPr="00EF3086">
        <w:rPr>
          <w:bCs/>
          <w:sz w:val="22"/>
        </w:rPr>
        <w:t>Daje se suglasnost ravnateljici za sklapanje ugovora o radu na radnom mjestu stručnog suradnika psihologa, na neodređeno, puno radno vrijeme, s Josipom Visković</w:t>
      </w:r>
      <w:r w:rsidRPr="00EF3086">
        <w:rPr>
          <w:bCs/>
          <w:sz w:val="22"/>
        </w:rPr>
        <w:t>;</w:t>
      </w:r>
    </w:p>
    <w:p w14:paraId="23496A23" w14:textId="45B240EF" w:rsidR="00EF3086" w:rsidRPr="00EF3086" w:rsidRDefault="00EF3086" w:rsidP="00EF3086">
      <w:pPr>
        <w:pStyle w:val="Odlomakpopisa"/>
        <w:numPr>
          <w:ilvl w:val="0"/>
          <w:numId w:val="4"/>
        </w:numPr>
        <w:rPr>
          <w:bCs/>
          <w:sz w:val="22"/>
        </w:rPr>
      </w:pPr>
      <w:r w:rsidRPr="00EF3086">
        <w:rPr>
          <w:bCs/>
          <w:sz w:val="22"/>
        </w:rPr>
        <w:t>Daje se suglasnost ravnateljici za sklapanje ugovora o radu na radnom mjestu učitelj razredne nastave, na određeno, puno radno vrijeme, s Marijom Magdalenom Pavlović</w:t>
      </w:r>
      <w:r>
        <w:rPr>
          <w:bCs/>
          <w:sz w:val="22"/>
        </w:rPr>
        <w:t>;</w:t>
      </w:r>
    </w:p>
    <w:p w14:paraId="36A4753F" w14:textId="47ABC8C6" w:rsidR="00EF3086" w:rsidRPr="00EF3086" w:rsidRDefault="00EF3086" w:rsidP="00EF3086">
      <w:pPr>
        <w:pStyle w:val="Odlomakpopisa"/>
        <w:numPr>
          <w:ilvl w:val="0"/>
          <w:numId w:val="4"/>
        </w:numPr>
        <w:rPr>
          <w:bCs/>
          <w:sz w:val="22"/>
        </w:rPr>
      </w:pPr>
      <w:r w:rsidRPr="00EF3086">
        <w:rPr>
          <w:bCs/>
          <w:sz w:val="22"/>
        </w:rPr>
        <w:t>Daje se suglasnost ravnateljici za sklapanje ugovora o radu na radnom mjestu učitelj tjelesne i zdravstvene kulture, na neodređeno, nepuno radno vrijeme (13 sati tjedno), s Hrvojem Bašićem</w:t>
      </w:r>
      <w:r>
        <w:rPr>
          <w:bCs/>
          <w:sz w:val="22"/>
        </w:rPr>
        <w:t>;</w:t>
      </w:r>
    </w:p>
    <w:p w14:paraId="38BF8F9F" w14:textId="1A94E839" w:rsidR="00EF3086" w:rsidRPr="00EF3086" w:rsidRDefault="00EF3086" w:rsidP="00EF3086">
      <w:pPr>
        <w:pStyle w:val="Odlomakpopisa"/>
        <w:numPr>
          <w:ilvl w:val="0"/>
          <w:numId w:val="4"/>
        </w:numPr>
        <w:rPr>
          <w:bCs/>
          <w:sz w:val="22"/>
        </w:rPr>
      </w:pPr>
      <w:r w:rsidRPr="00EF3086">
        <w:rPr>
          <w:bCs/>
          <w:sz w:val="22"/>
        </w:rPr>
        <w:t xml:space="preserve">Daje se suglasnost ravnateljici za sklapanje ugovora o radu na radnom mjestu pomoćnika u nastavi, na određeno, nepuno radno vrijeme (25 sati tjedno), s Tihanom </w:t>
      </w:r>
      <w:proofErr w:type="spellStart"/>
      <w:r w:rsidRPr="00EF3086">
        <w:rPr>
          <w:bCs/>
          <w:sz w:val="22"/>
        </w:rPr>
        <w:t>Tumpak</w:t>
      </w:r>
      <w:proofErr w:type="spellEnd"/>
      <w:r>
        <w:rPr>
          <w:bCs/>
          <w:sz w:val="22"/>
        </w:rPr>
        <w:t>;</w:t>
      </w:r>
    </w:p>
    <w:p w14:paraId="2755FA06" w14:textId="01147506" w:rsidR="00EF3086" w:rsidRPr="00EF3086" w:rsidRDefault="00EF3086" w:rsidP="00EF3086">
      <w:pPr>
        <w:pStyle w:val="Odlomakpopisa"/>
        <w:numPr>
          <w:ilvl w:val="0"/>
          <w:numId w:val="4"/>
        </w:numPr>
        <w:jc w:val="left"/>
        <w:rPr>
          <w:bCs/>
          <w:sz w:val="22"/>
        </w:rPr>
      </w:pPr>
      <w:r w:rsidRPr="00EF3086">
        <w:rPr>
          <w:bCs/>
          <w:sz w:val="22"/>
          <w:szCs w:val="22"/>
        </w:rPr>
        <w:t>Donosi se Plan nabave roba, radova i usluga za 202</w:t>
      </w:r>
      <w:r w:rsidRPr="00EF3086">
        <w:rPr>
          <w:bCs/>
          <w:sz w:val="22"/>
        </w:rPr>
        <w:t>6</w:t>
      </w:r>
      <w:r w:rsidRPr="00EF3086">
        <w:rPr>
          <w:bCs/>
          <w:sz w:val="22"/>
          <w:szCs w:val="22"/>
        </w:rPr>
        <w:t>. godinu</w:t>
      </w:r>
      <w:r>
        <w:rPr>
          <w:bCs/>
          <w:sz w:val="22"/>
          <w:szCs w:val="22"/>
        </w:rPr>
        <w:t>;</w:t>
      </w:r>
    </w:p>
    <w:p w14:paraId="7AC07DF3" w14:textId="5C7CEB00" w:rsidR="00EF3086" w:rsidRPr="00EF3086" w:rsidRDefault="00EF3086" w:rsidP="00EF3086">
      <w:pPr>
        <w:pStyle w:val="Odlomakpopisa"/>
        <w:numPr>
          <w:ilvl w:val="0"/>
          <w:numId w:val="4"/>
        </w:numPr>
        <w:spacing w:before="20" w:after="20"/>
        <w:rPr>
          <w:rFonts w:cs="Arial"/>
          <w:bCs/>
          <w:sz w:val="22"/>
        </w:rPr>
      </w:pPr>
      <w:r w:rsidRPr="00EF3086">
        <w:rPr>
          <w:bCs/>
          <w:sz w:val="22"/>
        </w:rPr>
        <w:t>Školski odbor jednoglasno donosi Dopune Godišnjeg plana i programa rada Osnovne škole Novo Čiče na način da se na str. 24. doda Županijsko natjecanje iz Njemačkog jezika koje će se održati u našoj školi 23. veljače kada će cijela škola biti zauzeta i učenici neće imati nastavu</w:t>
      </w:r>
      <w:r>
        <w:rPr>
          <w:bCs/>
          <w:sz w:val="22"/>
        </w:rPr>
        <w:t>;</w:t>
      </w:r>
    </w:p>
    <w:p w14:paraId="0F106990" w14:textId="72AC4493" w:rsidR="00EF3086" w:rsidRPr="00EF3086" w:rsidRDefault="00EF3086" w:rsidP="00EF3086">
      <w:pPr>
        <w:pStyle w:val="Odlomakpopisa"/>
        <w:spacing w:before="20" w:after="20"/>
        <w:ind w:left="360" w:firstLine="0"/>
        <w:rPr>
          <w:bCs/>
          <w:sz w:val="22"/>
        </w:rPr>
      </w:pPr>
      <w:r w:rsidRPr="00EF3086">
        <w:rPr>
          <w:bCs/>
          <w:sz w:val="22"/>
        </w:rPr>
        <w:t xml:space="preserve">Školski odbor jednoglasno donosi Dopune </w:t>
      </w:r>
      <w:proofErr w:type="spellStart"/>
      <w:r w:rsidRPr="00EF3086">
        <w:rPr>
          <w:bCs/>
          <w:sz w:val="22"/>
        </w:rPr>
        <w:t>Kurikula</w:t>
      </w:r>
      <w:proofErr w:type="spellEnd"/>
      <w:r w:rsidRPr="00EF3086">
        <w:rPr>
          <w:bCs/>
          <w:sz w:val="22"/>
        </w:rPr>
        <w:t xml:space="preserve"> na način da se u isti doda </w:t>
      </w:r>
      <w:r w:rsidRPr="00EF3086">
        <w:rPr>
          <w:rFonts w:cs="Arial"/>
          <w:bCs/>
          <w:sz w:val="22"/>
        </w:rPr>
        <w:t>15 po 15: cijela Hrvatska čita djeci</w:t>
      </w:r>
      <w:r>
        <w:rPr>
          <w:rFonts w:cs="Arial"/>
          <w:bCs/>
          <w:sz w:val="22"/>
        </w:rPr>
        <w:t>;</w:t>
      </w:r>
    </w:p>
    <w:p w14:paraId="7F18C5C8" w14:textId="1D1DBDE7" w:rsidR="00EF3086" w:rsidRPr="00EF3086" w:rsidRDefault="00EF3086" w:rsidP="00EF3086">
      <w:pPr>
        <w:pStyle w:val="Odlomakpopisa"/>
        <w:numPr>
          <w:ilvl w:val="0"/>
          <w:numId w:val="4"/>
        </w:numPr>
        <w:spacing w:after="200"/>
        <w:rPr>
          <w:bCs/>
          <w:sz w:val="22"/>
          <w:szCs w:val="22"/>
        </w:rPr>
      </w:pPr>
      <w:r w:rsidRPr="00EF3086">
        <w:rPr>
          <w:bCs/>
          <w:sz w:val="22"/>
          <w:szCs w:val="22"/>
          <w:lang w:eastAsia="en-US"/>
        </w:rPr>
        <w:t>Školsk</w:t>
      </w:r>
      <w:r w:rsidRPr="00EF3086">
        <w:rPr>
          <w:bCs/>
          <w:sz w:val="22"/>
          <w:szCs w:val="22"/>
        </w:rPr>
        <w:t>i</w:t>
      </w:r>
      <w:r w:rsidRPr="00EF3086">
        <w:rPr>
          <w:bCs/>
          <w:sz w:val="22"/>
          <w:szCs w:val="22"/>
          <w:lang w:eastAsia="en-US"/>
        </w:rPr>
        <w:t xml:space="preserve"> odbor jednoglasno </w:t>
      </w:r>
      <w:r w:rsidRPr="00EF3086">
        <w:rPr>
          <w:bCs/>
          <w:sz w:val="22"/>
          <w:szCs w:val="22"/>
        </w:rPr>
        <w:t>donosi</w:t>
      </w:r>
      <w:r w:rsidRPr="00EF3086">
        <w:rPr>
          <w:bCs/>
          <w:sz w:val="22"/>
          <w:szCs w:val="22"/>
          <w:lang w:eastAsia="en-US"/>
        </w:rPr>
        <w:t xml:space="preserve"> </w:t>
      </w:r>
      <w:r w:rsidRPr="00EF3086">
        <w:rPr>
          <w:bCs/>
          <w:sz w:val="22"/>
          <w:szCs w:val="22"/>
        </w:rPr>
        <w:t>Odluku o početku provedbe postupka javne nabave i odluku o ovlaštenju ravnateljice za potpisivanje Odluke o početku provedbe postupka javne nabave i odabiru najpovoljnijeg ponuditelja – sistematski pregledi zaposlenika</w:t>
      </w:r>
      <w:r>
        <w:rPr>
          <w:bCs/>
          <w:sz w:val="22"/>
          <w:szCs w:val="22"/>
          <w:lang w:eastAsia="en-US"/>
        </w:rPr>
        <w:t>;</w:t>
      </w:r>
    </w:p>
    <w:p w14:paraId="4330AFAF" w14:textId="5845830E" w:rsidR="00EF3086" w:rsidRPr="00EF3086" w:rsidRDefault="00EF3086" w:rsidP="00EF3086">
      <w:pPr>
        <w:pStyle w:val="Odlomakpopisa"/>
        <w:spacing w:after="200"/>
        <w:ind w:left="360" w:firstLine="0"/>
        <w:rPr>
          <w:bCs/>
          <w:sz w:val="22"/>
          <w:szCs w:val="22"/>
          <w:lang w:eastAsia="en-US"/>
        </w:rPr>
      </w:pPr>
      <w:r w:rsidRPr="00EF3086">
        <w:rPr>
          <w:bCs/>
          <w:sz w:val="22"/>
          <w:szCs w:val="22"/>
          <w:lang w:eastAsia="en-US"/>
        </w:rPr>
        <w:t>Školsk</w:t>
      </w:r>
      <w:r w:rsidRPr="00EF3086">
        <w:rPr>
          <w:bCs/>
          <w:sz w:val="22"/>
          <w:szCs w:val="22"/>
        </w:rPr>
        <w:t>i</w:t>
      </w:r>
      <w:r w:rsidRPr="00EF3086">
        <w:rPr>
          <w:bCs/>
          <w:sz w:val="22"/>
          <w:szCs w:val="22"/>
          <w:lang w:eastAsia="en-US"/>
        </w:rPr>
        <w:t xml:space="preserve"> odbor jednoglasno </w:t>
      </w:r>
      <w:r w:rsidRPr="00EF3086">
        <w:rPr>
          <w:bCs/>
          <w:sz w:val="22"/>
          <w:szCs w:val="22"/>
        </w:rPr>
        <w:t>donosi</w:t>
      </w:r>
      <w:r w:rsidRPr="00EF3086">
        <w:rPr>
          <w:bCs/>
          <w:sz w:val="22"/>
          <w:szCs w:val="22"/>
          <w:lang w:eastAsia="en-US"/>
        </w:rPr>
        <w:t xml:space="preserve"> </w:t>
      </w:r>
      <w:r w:rsidRPr="00EF3086">
        <w:rPr>
          <w:bCs/>
          <w:sz w:val="22"/>
          <w:szCs w:val="22"/>
        </w:rPr>
        <w:t xml:space="preserve">Odluku o početku provedbe postupka javne nabave i odluku o ovlaštenju ravnateljice za potpisivanje Odluke o početku provedbe postupka javne nabave i odabiru najpovoljnijeg ponuditelja – </w:t>
      </w:r>
      <w:r w:rsidRPr="00EF3086">
        <w:rPr>
          <w:bCs/>
          <w:sz w:val="22"/>
        </w:rPr>
        <w:t xml:space="preserve">rekonstrukcija i obnova blagovaonice u PŠ </w:t>
      </w:r>
      <w:proofErr w:type="spellStart"/>
      <w:r w:rsidRPr="00EF3086">
        <w:rPr>
          <w:bCs/>
          <w:sz w:val="22"/>
        </w:rPr>
        <w:t>Veleševec</w:t>
      </w:r>
      <w:proofErr w:type="spellEnd"/>
      <w:r>
        <w:rPr>
          <w:bCs/>
          <w:sz w:val="22"/>
          <w:szCs w:val="22"/>
          <w:lang w:eastAsia="en-US"/>
        </w:rPr>
        <w:t>;</w:t>
      </w:r>
    </w:p>
    <w:p w14:paraId="024E0B6C" w14:textId="7A9F0FDE" w:rsidR="00EF3086" w:rsidRPr="00EF3086" w:rsidRDefault="00EF3086" w:rsidP="00EF3086">
      <w:pPr>
        <w:pStyle w:val="Odlomakpopisa"/>
        <w:spacing w:after="200"/>
        <w:ind w:left="360" w:firstLine="0"/>
        <w:rPr>
          <w:bCs/>
          <w:sz w:val="22"/>
        </w:rPr>
      </w:pPr>
      <w:r w:rsidRPr="00EF3086">
        <w:rPr>
          <w:bCs/>
          <w:sz w:val="22"/>
          <w:szCs w:val="22"/>
          <w:lang w:eastAsia="en-US"/>
        </w:rPr>
        <w:t>Školsk</w:t>
      </w:r>
      <w:r w:rsidRPr="00EF3086">
        <w:rPr>
          <w:bCs/>
          <w:sz w:val="22"/>
          <w:szCs w:val="22"/>
        </w:rPr>
        <w:t>i</w:t>
      </w:r>
      <w:r w:rsidRPr="00EF3086">
        <w:rPr>
          <w:bCs/>
          <w:sz w:val="22"/>
          <w:szCs w:val="22"/>
          <w:lang w:eastAsia="en-US"/>
        </w:rPr>
        <w:t xml:space="preserve"> odbor jednoglasno </w:t>
      </w:r>
      <w:r w:rsidRPr="00EF3086">
        <w:rPr>
          <w:bCs/>
          <w:sz w:val="22"/>
          <w:szCs w:val="22"/>
        </w:rPr>
        <w:t>donosi</w:t>
      </w:r>
      <w:r w:rsidRPr="00EF3086">
        <w:rPr>
          <w:bCs/>
          <w:sz w:val="22"/>
          <w:szCs w:val="22"/>
          <w:lang w:eastAsia="en-US"/>
        </w:rPr>
        <w:t xml:space="preserve"> </w:t>
      </w:r>
      <w:r w:rsidRPr="00EF3086">
        <w:rPr>
          <w:bCs/>
          <w:sz w:val="22"/>
          <w:szCs w:val="22"/>
        </w:rPr>
        <w:t xml:space="preserve">Odluku o početku provedbe postupka javne nabave i odluku o ovlaštenju ravnateljice za potpisivanje Odluke o početku provedbe postupka javne nabave i odabiru najpovoljnijeg ponuditelja – </w:t>
      </w:r>
      <w:r w:rsidRPr="00EF3086">
        <w:rPr>
          <w:bCs/>
          <w:sz w:val="22"/>
        </w:rPr>
        <w:t>nabava kombi vozila</w:t>
      </w:r>
      <w:r w:rsidRPr="00EF3086">
        <w:rPr>
          <w:bCs/>
          <w:sz w:val="22"/>
          <w:szCs w:val="22"/>
          <w:lang w:eastAsia="en-US"/>
        </w:rPr>
        <w:t>.</w:t>
      </w:r>
    </w:p>
    <w:p w14:paraId="61B5C794" w14:textId="71679348" w:rsidR="00EF3086" w:rsidRPr="00EF3086" w:rsidRDefault="00EF3086" w:rsidP="00EF3086">
      <w:pPr>
        <w:pStyle w:val="Odlomakpopisa"/>
        <w:spacing w:before="20" w:after="20"/>
        <w:ind w:left="360" w:firstLine="0"/>
        <w:rPr>
          <w:b/>
          <w:sz w:val="22"/>
        </w:rPr>
      </w:pPr>
    </w:p>
    <w:p w14:paraId="4A100B43" w14:textId="77777777" w:rsidR="00EF3086" w:rsidRPr="00EF3086" w:rsidRDefault="00EF3086" w:rsidP="00EF3086">
      <w:pPr>
        <w:pStyle w:val="Odlomakpopisa"/>
        <w:spacing w:before="20" w:after="20"/>
        <w:ind w:left="360" w:firstLine="0"/>
        <w:rPr>
          <w:b/>
          <w:sz w:val="22"/>
        </w:rPr>
      </w:pPr>
    </w:p>
    <w:p w14:paraId="1EE33918" w14:textId="77777777" w:rsidR="00EF3086" w:rsidRPr="00EF3086" w:rsidRDefault="00EF3086" w:rsidP="00EF3086">
      <w:pPr>
        <w:pStyle w:val="Odlomakpopisa"/>
        <w:ind w:left="360" w:firstLine="0"/>
        <w:rPr>
          <w:b/>
          <w:sz w:val="22"/>
        </w:rPr>
      </w:pPr>
    </w:p>
    <w:p w14:paraId="408041E6" w14:textId="77777777" w:rsidR="00762FA7" w:rsidRPr="00635419" w:rsidRDefault="00762FA7" w:rsidP="00762FA7">
      <w:pPr>
        <w:pStyle w:val="Odlomakpopisa"/>
        <w:spacing w:after="200"/>
        <w:ind w:left="360" w:firstLine="0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D7828"/>
    <w:rsid w:val="0043567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439F4"/>
    <w:rsid w:val="00966911"/>
    <w:rsid w:val="00996FDC"/>
    <w:rsid w:val="00A92284"/>
    <w:rsid w:val="00AC4D21"/>
    <w:rsid w:val="00AF7229"/>
    <w:rsid w:val="00B24FAD"/>
    <w:rsid w:val="00CD11A7"/>
    <w:rsid w:val="00DB3C9B"/>
    <w:rsid w:val="00DE04CD"/>
    <w:rsid w:val="00DF583D"/>
    <w:rsid w:val="00E33EDE"/>
    <w:rsid w:val="00EF3086"/>
    <w:rsid w:val="00F01EE6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2026-03-05T14:06:00Z</cp:lastPrinted>
  <dcterms:created xsi:type="dcterms:W3CDTF">2026-03-05T14:11:00Z</dcterms:created>
  <dcterms:modified xsi:type="dcterms:W3CDTF">2026-03-05T14:11:00Z</dcterms:modified>
</cp:coreProperties>
</file>